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CB21" w14:textId="3C29D8F0" w:rsidR="00C21571" w:rsidRPr="00C21571" w:rsidRDefault="0037728C" w:rsidP="00C21571">
      <w:pPr>
        <w:pStyle w:val="CDCgrandtitre"/>
      </w:pPr>
      <w:r>
        <w:t>Comment me présenter lors d’un entretien d’embauche ?</w:t>
      </w:r>
    </w:p>
    <w:p w14:paraId="59D653E7" w14:textId="5ADA3F1C" w:rsidR="0065276C" w:rsidRPr="0065276C" w:rsidRDefault="0037728C" w:rsidP="00E80B95">
      <w:pPr>
        <w:tabs>
          <w:tab w:val="left" w:pos="3390"/>
        </w:tabs>
        <w:spacing w:before="36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Lors d’un entretien d’embauche, il est inévitable de passer à côté de cette fameuse question : « P</w:t>
      </w:r>
      <w:r w:rsidR="00546E7F">
        <w:rPr>
          <w:rFonts w:ascii="Arial" w:hAnsi="Arial" w:cs="Arial"/>
        </w:rPr>
        <w:t xml:space="preserve">arlez-moi de vous </w:t>
      </w:r>
      <w:r>
        <w:rPr>
          <w:rFonts w:ascii="Arial" w:hAnsi="Arial" w:cs="Arial"/>
        </w:rPr>
        <w:t>». Cette question ouvre le champ sur un bon nombre de réponses possibles. Cependant, il est nécessaire de structurer sa réponse et d’évoquer l’essentiel en peu de temp</w:t>
      </w:r>
      <w:r w:rsidR="00E80B95">
        <w:rPr>
          <w:rFonts w:ascii="Arial" w:hAnsi="Arial" w:cs="Arial"/>
        </w:rPr>
        <w:t>s. Nous vous proposons donc ci-après un exercice vous permettant de préparer votre pitch de présentation lors d’un entretien d’embauche.</w:t>
      </w:r>
      <w:r w:rsidR="00B53111">
        <w:rPr>
          <w:rFonts w:ascii="Arial" w:hAnsi="Arial" w:cs="Arial"/>
        </w:rPr>
        <w:t xml:space="preserve"> Celui-ci peut également être utilisé lorsque vous vous remettez en cause professionnellement ou encore lors d’un pitch de présentation qui peut survenir lors d’entretiens au sein de votre activité professionnelle.</w:t>
      </w:r>
    </w:p>
    <w:p w14:paraId="266C1521" w14:textId="37065439" w:rsidR="0065276C" w:rsidRDefault="00546E7F" w:rsidP="00546E7F">
      <w:pPr>
        <w:pStyle w:val="CDCsous-titre"/>
      </w:pPr>
      <w:r>
        <w:t>Exercice</w:t>
      </w:r>
    </w:p>
    <w:p w14:paraId="08D9F06B" w14:textId="13532156" w:rsidR="00546E7F" w:rsidRDefault="00E25D46" w:rsidP="00546E7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Décrivez-vous en </w:t>
      </w:r>
      <w:r w:rsidR="00A5021A">
        <w:rPr>
          <w:rFonts w:ascii="Arial" w:hAnsi="Arial" w:cs="Arial"/>
          <w:b/>
          <w:bCs/>
        </w:rPr>
        <w:t>15 lignes</w:t>
      </w:r>
      <w:r w:rsidR="00D93A1E">
        <w:rPr>
          <w:rFonts w:ascii="Arial" w:hAnsi="Arial" w:cs="Arial"/>
          <w:b/>
          <w:bCs/>
        </w:rPr>
        <w:t xml:space="preserve"> </w:t>
      </w:r>
      <w:r w:rsidR="00EE5504">
        <w:rPr>
          <w:rFonts w:ascii="Arial" w:hAnsi="Arial" w:cs="Arial"/>
          <w:b/>
          <w:bCs/>
        </w:rPr>
        <w:t xml:space="preserve">en répondant aux questions suivantes : </w:t>
      </w:r>
    </w:p>
    <w:p w14:paraId="68449763" w14:textId="77777777" w:rsidR="00E25D46" w:rsidRPr="00E25D46" w:rsidRDefault="00E25D46" w:rsidP="00004C7E">
      <w:pPr>
        <w:pStyle w:val="Paragraphedeliste"/>
        <w:numPr>
          <w:ilvl w:val="0"/>
          <w:numId w:val="2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lang w:val="fr-FR" w:eastAsia="fr-CH"/>
        </w:rPr>
      </w:pPr>
      <w:r w:rsidRPr="00E25D46">
        <w:rPr>
          <w:rFonts w:ascii="Arial" w:hAnsi="Arial" w:cs="Arial"/>
          <w:lang w:val="fr-FR" w:eastAsia="fr-CH"/>
        </w:rPr>
        <w:t>Qui vous êtes aujourd’hui, ce qui vous caractérise professionnellement et personnellement ;</w:t>
      </w:r>
    </w:p>
    <w:p w14:paraId="2A709538" w14:textId="77777777" w:rsidR="00E25D46" w:rsidRPr="00E25D46" w:rsidRDefault="00E25D46" w:rsidP="00004C7E">
      <w:pPr>
        <w:pStyle w:val="Paragraphedeliste"/>
        <w:numPr>
          <w:ilvl w:val="0"/>
          <w:numId w:val="2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lang w:val="fr-FR" w:eastAsia="fr-CH"/>
        </w:rPr>
      </w:pPr>
      <w:r w:rsidRPr="00E25D46">
        <w:rPr>
          <w:rFonts w:ascii="Arial" w:hAnsi="Arial" w:cs="Arial"/>
          <w:lang w:val="fr-FR" w:eastAsia="fr-CH"/>
        </w:rPr>
        <w:t>Ce qui vous intéresse dans votre travail, ce qui vous motive particulièrement ;</w:t>
      </w:r>
    </w:p>
    <w:p w14:paraId="3C196088" w14:textId="52D13DBC" w:rsidR="00E25D46" w:rsidRDefault="00E25D46" w:rsidP="00004C7E">
      <w:pPr>
        <w:pStyle w:val="Paragraphedeliste"/>
        <w:numPr>
          <w:ilvl w:val="0"/>
          <w:numId w:val="21"/>
        </w:numPr>
        <w:spacing w:before="60" w:after="60" w:line="240" w:lineRule="auto"/>
        <w:ind w:left="714" w:hanging="357"/>
        <w:contextualSpacing w:val="0"/>
        <w:rPr>
          <w:rFonts w:ascii="Arial" w:hAnsi="Arial" w:cs="Arial"/>
          <w:lang w:val="fr-FR" w:eastAsia="fr-CH"/>
        </w:rPr>
      </w:pPr>
      <w:r w:rsidRPr="00E25D46">
        <w:rPr>
          <w:rFonts w:ascii="Arial" w:hAnsi="Arial" w:cs="Arial"/>
          <w:lang w:val="fr-FR" w:eastAsia="fr-CH"/>
        </w:rPr>
        <w:t>Ce qui vous voulez réaliser prochainement et comment vous avez envie d’évoluer dans le futur pour vous épanouir.</w:t>
      </w:r>
    </w:p>
    <w:p w14:paraId="403A465E" w14:textId="7459D4B5" w:rsidR="00A5021A" w:rsidRPr="00A5021A" w:rsidRDefault="00A5021A" w:rsidP="00A5021A">
      <w:pPr>
        <w:rPr>
          <w:rFonts w:ascii="Arial" w:hAnsi="Arial" w:cs="Arial"/>
          <w:u w:val="single"/>
          <w:lang w:val="fr-FR" w:eastAsia="fr-CH"/>
        </w:rPr>
      </w:pPr>
      <w:r>
        <w:rPr>
          <w:rFonts w:ascii="Arial" w:hAnsi="Arial" w:cs="Arial"/>
          <w:u w:val="single"/>
          <w:lang w:val="fr-FR" w:eastAsia="fr-CH"/>
        </w:rPr>
        <w:t>Présentez-vous</w:t>
      </w:r>
    </w:p>
    <w:p w14:paraId="08199D4F" w14:textId="5CE52093" w:rsidR="00E25D46" w:rsidRPr="00E25D46" w:rsidRDefault="00E25D46" w:rsidP="00E25D46">
      <w:pPr>
        <w:rPr>
          <w:rFonts w:ascii="Arial" w:hAnsi="Arial" w:cs="Arial"/>
          <w:lang w:val="fr-FR" w:eastAsia="fr-CH"/>
        </w:rPr>
      </w:pPr>
      <w:r>
        <w:rPr>
          <w:rFonts w:ascii="Arial" w:hAnsi="Arial" w:cs="Arial"/>
          <w:lang w:val="fr-FR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lang w:val="fr-FR" w:eastAsia="fr-CH"/>
        </w:rPr>
        <w:instrText xml:space="preserve"> FORMTEXT </w:instrText>
      </w:r>
      <w:r>
        <w:rPr>
          <w:rFonts w:ascii="Arial" w:hAnsi="Arial" w:cs="Arial"/>
          <w:lang w:val="fr-FR" w:eastAsia="fr-CH"/>
        </w:rPr>
      </w:r>
      <w:r>
        <w:rPr>
          <w:rFonts w:ascii="Arial" w:hAnsi="Arial" w:cs="Arial"/>
          <w:lang w:val="fr-FR" w:eastAsia="fr-CH"/>
        </w:rPr>
        <w:fldChar w:fldCharType="separate"/>
      </w:r>
      <w:r>
        <w:rPr>
          <w:rFonts w:ascii="Arial" w:hAnsi="Arial" w:cs="Arial"/>
          <w:noProof/>
          <w:lang w:val="fr-FR" w:eastAsia="fr-CH"/>
        </w:rPr>
        <w:t> </w:t>
      </w:r>
      <w:r>
        <w:rPr>
          <w:rFonts w:ascii="Arial" w:hAnsi="Arial" w:cs="Arial"/>
          <w:noProof/>
          <w:lang w:val="fr-FR" w:eastAsia="fr-CH"/>
        </w:rPr>
        <w:t> </w:t>
      </w:r>
      <w:r>
        <w:rPr>
          <w:rFonts w:ascii="Arial" w:hAnsi="Arial" w:cs="Arial"/>
          <w:noProof/>
          <w:lang w:val="fr-FR" w:eastAsia="fr-CH"/>
        </w:rPr>
        <w:t> </w:t>
      </w:r>
      <w:r>
        <w:rPr>
          <w:rFonts w:ascii="Arial" w:hAnsi="Arial" w:cs="Arial"/>
          <w:noProof/>
          <w:lang w:val="fr-FR" w:eastAsia="fr-CH"/>
        </w:rPr>
        <w:t> </w:t>
      </w:r>
      <w:r>
        <w:rPr>
          <w:rFonts w:ascii="Arial" w:hAnsi="Arial" w:cs="Arial"/>
          <w:noProof/>
          <w:lang w:val="fr-FR" w:eastAsia="fr-CH"/>
        </w:rPr>
        <w:t> </w:t>
      </w:r>
      <w:r>
        <w:rPr>
          <w:rFonts w:ascii="Arial" w:hAnsi="Arial" w:cs="Arial"/>
          <w:lang w:val="fr-FR" w:eastAsia="fr-CH"/>
        </w:rPr>
        <w:fldChar w:fldCharType="end"/>
      </w:r>
      <w:bookmarkEnd w:id="0"/>
    </w:p>
    <w:p w14:paraId="34D8360C" w14:textId="6E17DF39" w:rsidR="00E25D46" w:rsidRDefault="00E25D46" w:rsidP="00E25D46">
      <w:pPr>
        <w:rPr>
          <w:rFonts w:ascii="Arial" w:hAnsi="Arial" w:cs="Arial"/>
          <w:b/>
          <w:bCs/>
          <w:lang w:val="fr-FR" w:eastAsia="fr-CH"/>
        </w:rPr>
      </w:pPr>
      <w:r>
        <w:rPr>
          <w:rFonts w:ascii="Arial" w:hAnsi="Arial" w:cs="Arial"/>
          <w:b/>
          <w:bCs/>
          <w:lang w:val="fr-FR" w:eastAsia="fr-CH"/>
        </w:rPr>
        <w:t>Conseil</w:t>
      </w:r>
    </w:p>
    <w:p w14:paraId="7BC78860" w14:textId="6DA9BF62" w:rsidR="00E25D46" w:rsidRDefault="00E25D46" w:rsidP="00004C7E">
      <w:pPr>
        <w:pStyle w:val="Paragraphedeliste"/>
        <w:numPr>
          <w:ilvl w:val="0"/>
          <w:numId w:val="22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lang w:val="fr-FR" w:eastAsia="fr-CH"/>
        </w:rPr>
      </w:pPr>
      <w:r w:rsidRPr="006C5650">
        <w:rPr>
          <w:rFonts w:ascii="Arial" w:hAnsi="Arial" w:cs="Arial"/>
          <w:lang w:val="fr-FR" w:eastAsia="fr-CH"/>
        </w:rPr>
        <w:t>Décrivez-vous avec spontanéité en vous situant dans le présent et en vous projetant dans l’avenir. Il ne s’agit pas de reformuler le CV.</w:t>
      </w:r>
    </w:p>
    <w:p w14:paraId="2420040C" w14:textId="600EC85E" w:rsidR="006C5650" w:rsidRPr="006C5650" w:rsidRDefault="006C5650" w:rsidP="00004C7E">
      <w:pPr>
        <w:pStyle w:val="Paragraphedeliste"/>
        <w:numPr>
          <w:ilvl w:val="0"/>
          <w:numId w:val="22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lang w:val="fr-FR" w:eastAsia="fr-CH"/>
        </w:rPr>
      </w:pPr>
      <w:r w:rsidRPr="006C5650">
        <w:rPr>
          <w:rFonts w:ascii="Arial" w:hAnsi="Arial" w:cs="Arial"/>
          <w:lang w:val="fr-FR" w:eastAsia="fr-CH"/>
        </w:rPr>
        <w:t>En général, lors d’un entretien, le stress dure moins de trois minutes : plus vous saurez ce que vous allez dire, plus vous aurez un sentiment de contrôle et moins vous aurez peur.</w:t>
      </w:r>
    </w:p>
    <w:p w14:paraId="5A285D82" w14:textId="43C398B2" w:rsidR="006C5650" w:rsidRDefault="006C5650" w:rsidP="00004C7E">
      <w:pPr>
        <w:pStyle w:val="Paragraphedeliste"/>
        <w:numPr>
          <w:ilvl w:val="0"/>
          <w:numId w:val="22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lang w:val="fr-FR" w:eastAsia="fr-CH"/>
        </w:rPr>
      </w:pPr>
      <w:r w:rsidRPr="006C5650">
        <w:rPr>
          <w:rFonts w:ascii="Arial" w:hAnsi="Arial" w:cs="Arial"/>
          <w:lang w:val="fr-FR" w:eastAsia="fr-CH"/>
        </w:rPr>
        <w:t xml:space="preserve">Ne faites pas par cœur : cela aurait un effet trop mécanique et peu naturel. Attention à votre débit et à votre ton. Veillez à bien regarder votre </w:t>
      </w:r>
      <w:proofErr w:type="gramStart"/>
      <w:r w:rsidRPr="006C5650">
        <w:rPr>
          <w:rFonts w:ascii="Arial" w:hAnsi="Arial" w:cs="Arial"/>
          <w:lang w:val="fr-FR" w:eastAsia="fr-CH"/>
        </w:rPr>
        <w:t>interlocuteur</w:t>
      </w:r>
      <w:r w:rsidR="00FC0E77">
        <w:rPr>
          <w:rFonts w:ascii="Arial" w:hAnsi="Arial" w:cs="Arial"/>
          <w:lang w:val="fr-FR" w:eastAsia="fr-CH"/>
        </w:rPr>
        <w:t>.rice</w:t>
      </w:r>
      <w:proofErr w:type="gramEnd"/>
      <w:r w:rsidR="00FC0E77">
        <w:rPr>
          <w:rFonts w:ascii="Arial" w:hAnsi="Arial" w:cs="Arial"/>
          <w:lang w:val="fr-FR" w:eastAsia="fr-CH"/>
        </w:rPr>
        <w:t xml:space="preserve"> </w:t>
      </w:r>
      <w:r w:rsidRPr="006C5650">
        <w:rPr>
          <w:rFonts w:ascii="Arial" w:hAnsi="Arial" w:cs="Arial"/>
          <w:lang w:val="fr-FR" w:eastAsia="fr-CH"/>
        </w:rPr>
        <w:t>et à sourire ! Plus on répète un discours à voix haute, plus on se voit en train de le faire comme on aimerait le faire et plus cela sera facile et naturel le jour J.</w:t>
      </w:r>
    </w:p>
    <w:p w14:paraId="16AA7BD5" w14:textId="345C1375" w:rsidR="00D93A1E" w:rsidRPr="006C5650" w:rsidRDefault="00D93A1E" w:rsidP="00004C7E">
      <w:pPr>
        <w:pStyle w:val="Paragraphedeliste"/>
        <w:numPr>
          <w:ilvl w:val="0"/>
          <w:numId w:val="22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lang w:val="fr-FR" w:eastAsia="fr-CH"/>
        </w:rPr>
      </w:pPr>
      <w:r>
        <w:rPr>
          <w:rFonts w:ascii="Arial" w:hAnsi="Arial" w:cs="Arial"/>
          <w:lang w:val="fr-FR" w:eastAsia="fr-CH"/>
        </w:rPr>
        <w:t xml:space="preserve">Répétez </w:t>
      </w:r>
      <w:r w:rsidR="006B2A29">
        <w:rPr>
          <w:rFonts w:ascii="Arial" w:hAnsi="Arial" w:cs="Arial"/>
          <w:lang w:val="fr-FR" w:eastAsia="fr-CH"/>
        </w:rPr>
        <w:t>cet exercice plusieurs fois auprès de vos proches et notez leur</w:t>
      </w:r>
      <w:r w:rsidR="001D6A65">
        <w:rPr>
          <w:rFonts w:ascii="Arial" w:hAnsi="Arial" w:cs="Arial"/>
          <w:lang w:val="fr-FR" w:eastAsia="fr-CH"/>
        </w:rPr>
        <w:t>s</w:t>
      </w:r>
      <w:r w:rsidR="006B2A29">
        <w:rPr>
          <w:rFonts w:ascii="Arial" w:hAnsi="Arial" w:cs="Arial"/>
          <w:lang w:val="fr-FR" w:eastAsia="fr-CH"/>
        </w:rPr>
        <w:t xml:space="preserve"> remarque</w:t>
      </w:r>
      <w:r w:rsidR="001D6A65">
        <w:rPr>
          <w:rFonts w:ascii="Arial" w:hAnsi="Arial" w:cs="Arial"/>
          <w:lang w:val="fr-FR" w:eastAsia="fr-CH"/>
        </w:rPr>
        <w:t>s</w:t>
      </w:r>
      <w:r w:rsidR="006B2A29">
        <w:rPr>
          <w:rFonts w:ascii="Arial" w:hAnsi="Arial" w:cs="Arial"/>
          <w:lang w:val="fr-FR" w:eastAsia="fr-CH"/>
        </w:rPr>
        <w:t xml:space="preserve"> afin de vous améliorer au fur et à mesure que vous vous entrainez.</w:t>
      </w:r>
    </w:p>
    <w:p w14:paraId="7BDDB774" w14:textId="117C0047" w:rsidR="008A5A9C" w:rsidRPr="003B56D3" w:rsidRDefault="008A5A9C" w:rsidP="0025378A">
      <w:pPr>
        <w:tabs>
          <w:tab w:val="left" w:pos="3390"/>
        </w:tabs>
        <w:spacing w:before="360" w:after="240" w:line="240" w:lineRule="auto"/>
        <w:jc w:val="both"/>
        <w:rPr>
          <w:rFonts w:ascii="Arial" w:hAnsi="Arial" w:cs="Arial"/>
          <w:b/>
          <w:bCs/>
        </w:rPr>
      </w:pPr>
      <w:r w:rsidRPr="003B56D3">
        <w:rPr>
          <w:rFonts w:ascii="Arial" w:hAnsi="Arial" w:cs="Arial"/>
          <w:b/>
          <w:bCs/>
        </w:rPr>
        <w:t>Source</w:t>
      </w:r>
      <w:r w:rsidR="009D0EFF">
        <w:rPr>
          <w:rFonts w:ascii="Arial" w:hAnsi="Arial" w:cs="Arial"/>
          <w:b/>
          <w:bCs/>
        </w:rPr>
        <w:t>s</w:t>
      </w:r>
      <w:r w:rsidRPr="003B56D3">
        <w:rPr>
          <w:rFonts w:ascii="Arial" w:hAnsi="Arial" w:cs="Arial"/>
          <w:b/>
          <w:bCs/>
        </w:rPr>
        <w:t xml:space="preserve"> utilisée</w:t>
      </w:r>
      <w:r w:rsidR="009D0EFF">
        <w:rPr>
          <w:rFonts w:ascii="Arial" w:hAnsi="Arial" w:cs="Arial"/>
          <w:b/>
          <w:bCs/>
        </w:rPr>
        <w:t>s</w:t>
      </w:r>
    </w:p>
    <w:p w14:paraId="0219608C" w14:textId="7298D448" w:rsidR="00FB3FC8" w:rsidRPr="009D0EFF" w:rsidRDefault="009D0EFF" w:rsidP="00004C7E">
      <w:pPr>
        <w:pStyle w:val="Paragraphedeliste"/>
        <w:numPr>
          <w:ilvl w:val="0"/>
          <w:numId w:val="10"/>
        </w:numPr>
        <w:tabs>
          <w:tab w:val="left" w:pos="3390"/>
        </w:tabs>
        <w:spacing w:before="60" w:after="60"/>
        <w:ind w:left="714" w:hanging="357"/>
        <w:contextualSpacing w:val="0"/>
        <w:jc w:val="both"/>
        <w:rPr>
          <w:rFonts w:ascii="Arial" w:hAnsi="Arial" w:cs="Arial"/>
        </w:rPr>
      </w:pPr>
      <w:r w:rsidRPr="009D0EFF">
        <w:rPr>
          <w:rFonts w:ascii="Arial" w:hAnsi="Arial" w:cs="Arial"/>
          <w:lang w:val="fr-FR" w:eastAsia="fr-CH"/>
        </w:rPr>
        <w:t xml:space="preserve">Charlie, B. (2015). </w:t>
      </w:r>
      <w:r w:rsidRPr="009D0EFF">
        <w:rPr>
          <w:rFonts w:ascii="Arial" w:hAnsi="Arial" w:cs="Arial"/>
          <w:i/>
          <w:iCs/>
          <w:lang w:val="fr-FR" w:eastAsia="fr-CH"/>
        </w:rPr>
        <w:t>Développez votre marketing personnel.</w:t>
      </w:r>
      <w:r w:rsidRPr="009D0EFF">
        <w:rPr>
          <w:rFonts w:ascii="Arial" w:hAnsi="Arial" w:cs="Arial"/>
          <w:lang w:val="fr-FR" w:eastAsia="fr-CH"/>
        </w:rPr>
        <w:t xml:space="preserve"> Paris : 2015.</w:t>
      </w:r>
    </w:p>
    <w:p w14:paraId="6C14B122" w14:textId="01A83E29" w:rsidR="009D0EFF" w:rsidRPr="009D0EFF" w:rsidRDefault="009D0EFF" w:rsidP="00004C7E">
      <w:pPr>
        <w:pStyle w:val="Paragraphedeliste"/>
        <w:numPr>
          <w:ilvl w:val="0"/>
          <w:numId w:val="10"/>
        </w:numPr>
        <w:tabs>
          <w:tab w:val="left" w:pos="3390"/>
        </w:tabs>
        <w:spacing w:before="60" w:after="60"/>
        <w:ind w:left="714" w:hanging="357"/>
        <w:contextualSpacing w:val="0"/>
        <w:jc w:val="both"/>
        <w:rPr>
          <w:rFonts w:ascii="Arial" w:hAnsi="Arial" w:cs="Arial"/>
        </w:rPr>
      </w:pPr>
      <w:r w:rsidRPr="009D0EFF">
        <w:rPr>
          <w:rFonts w:ascii="Arial" w:hAnsi="Arial" w:cs="Arial"/>
          <w:noProof/>
        </w:rPr>
        <w:t xml:space="preserve">Carmona, C., &amp; Ramsay G. (2018). </w:t>
      </w:r>
      <w:r w:rsidRPr="009D0EFF">
        <w:rPr>
          <w:rFonts w:ascii="Arial" w:hAnsi="Arial" w:cs="Arial"/>
          <w:i/>
          <w:iCs/>
          <w:noProof/>
        </w:rPr>
        <w:t>10 étapes pour préparer et réussir ses entretiens d'embauche.</w:t>
      </w:r>
      <w:r w:rsidRPr="009D0EFF">
        <w:rPr>
          <w:rFonts w:ascii="Arial" w:hAnsi="Arial" w:cs="Arial"/>
          <w:noProof/>
        </w:rPr>
        <w:t xml:space="preserve">  Levallois-Perret cedex: Studyrama</w:t>
      </w:r>
    </w:p>
    <w:sectPr w:rsidR="009D0EFF" w:rsidRPr="009D0EFF" w:rsidSect="00BC7416">
      <w:headerReference w:type="default" r:id="rId11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4D90" w14:textId="77777777" w:rsidR="00AE0E3C" w:rsidRDefault="00AE0E3C" w:rsidP="002B5289">
      <w:pPr>
        <w:spacing w:after="0" w:line="240" w:lineRule="auto"/>
      </w:pPr>
      <w:r>
        <w:separator/>
      </w:r>
    </w:p>
  </w:endnote>
  <w:endnote w:type="continuationSeparator" w:id="0">
    <w:p w14:paraId="41DF4AC1" w14:textId="77777777" w:rsidR="00AE0E3C" w:rsidRDefault="00AE0E3C" w:rsidP="002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CE95" w14:textId="77777777" w:rsidR="00AE0E3C" w:rsidRDefault="00AE0E3C" w:rsidP="002B5289">
      <w:pPr>
        <w:spacing w:after="0" w:line="240" w:lineRule="auto"/>
      </w:pPr>
      <w:r>
        <w:separator/>
      </w:r>
    </w:p>
  </w:footnote>
  <w:footnote w:type="continuationSeparator" w:id="0">
    <w:p w14:paraId="0BFD13CE" w14:textId="77777777" w:rsidR="00AE0E3C" w:rsidRDefault="00AE0E3C" w:rsidP="002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34AB" w14:textId="1D5B10C0" w:rsidR="00C57E63" w:rsidRDefault="00C57E6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0AB1D" wp14:editId="7CE7F94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2850" cy="10697364"/>
          <wp:effectExtent l="0" t="0" r="0" b="8890"/>
          <wp:wrapNone/>
          <wp:docPr id="31" name="Image 3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95"/>
    <w:multiLevelType w:val="hybridMultilevel"/>
    <w:tmpl w:val="EF2E5944"/>
    <w:lvl w:ilvl="0" w:tplc="8CF63C9A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9549F4"/>
    <w:multiLevelType w:val="hybridMultilevel"/>
    <w:tmpl w:val="3786929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A90"/>
    <w:multiLevelType w:val="hybridMultilevel"/>
    <w:tmpl w:val="D9A65286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2245"/>
    <w:multiLevelType w:val="hybridMultilevel"/>
    <w:tmpl w:val="87C62B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5662"/>
    <w:multiLevelType w:val="hybridMultilevel"/>
    <w:tmpl w:val="7048014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223A6"/>
    <w:multiLevelType w:val="hybridMultilevel"/>
    <w:tmpl w:val="2FCCEB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93093"/>
    <w:multiLevelType w:val="hybridMultilevel"/>
    <w:tmpl w:val="8CC4AD2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73C3B"/>
    <w:multiLevelType w:val="hybridMultilevel"/>
    <w:tmpl w:val="E4E24162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66750"/>
    <w:multiLevelType w:val="hybridMultilevel"/>
    <w:tmpl w:val="7216464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B6792"/>
    <w:multiLevelType w:val="hybridMultilevel"/>
    <w:tmpl w:val="28AA676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B08E5"/>
    <w:multiLevelType w:val="hybridMultilevel"/>
    <w:tmpl w:val="2DDA7944"/>
    <w:lvl w:ilvl="0" w:tplc="B42CA9C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6258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E5DA7"/>
    <w:multiLevelType w:val="hybridMultilevel"/>
    <w:tmpl w:val="188C1982"/>
    <w:lvl w:ilvl="0" w:tplc="9A52DF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67AC"/>
    <w:multiLevelType w:val="hybridMultilevel"/>
    <w:tmpl w:val="E7AAFC84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01161"/>
    <w:multiLevelType w:val="hybridMultilevel"/>
    <w:tmpl w:val="C7BAC48C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17A1A"/>
    <w:multiLevelType w:val="hybridMultilevel"/>
    <w:tmpl w:val="26AAC0A4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53FE8"/>
    <w:multiLevelType w:val="hybridMultilevel"/>
    <w:tmpl w:val="B7442CA2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F7117"/>
    <w:multiLevelType w:val="hybridMultilevel"/>
    <w:tmpl w:val="838AC94E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641F4"/>
    <w:multiLevelType w:val="hybridMultilevel"/>
    <w:tmpl w:val="C7C0872E"/>
    <w:lvl w:ilvl="0" w:tplc="8CF63C9A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53F23"/>
    <w:multiLevelType w:val="hybridMultilevel"/>
    <w:tmpl w:val="B20017EA"/>
    <w:lvl w:ilvl="0" w:tplc="DE52AB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8"/>
  </w:num>
  <w:num w:numId="5">
    <w:abstractNumId w:val="11"/>
  </w:num>
  <w:num w:numId="6">
    <w:abstractNumId w:val="0"/>
  </w:num>
  <w:num w:numId="7">
    <w:abstractNumId w:val="9"/>
  </w:num>
  <w:num w:numId="8">
    <w:abstractNumId w:val="15"/>
  </w:num>
  <w:num w:numId="9">
    <w:abstractNumId w:val="6"/>
  </w:num>
  <w:num w:numId="10">
    <w:abstractNumId w:val="8"/>
  </w:num>
  <w:num w:numId="11">
    <w:abstractNumId w:val="1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7"/>
  </w:num>
  <w:num w:numId="15">
    <w:abstractNumId w:val="18"/>
  </w:num>
  <w:num w:numId="16">
    <w:abstractNumId w:val="14"/>
  </w:num>
  <w:num w:numId="17">
    <w:abstractNumId w:val="3"/>
  </w:num>
  <w:num w:numId="18">
    <w:abstractNumId w:val="10"/>
  </w:num>
  <w:num w:numId="19">
    <w:abstractNumId w:val="16"/>
  </w:num>
  <w:num w:numId="20">
    <w:abstractNumId w:val="12"/>
  </w:num>
  <w:num w:numId="21">
    <w:abstractNumId w:val="5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jQAIv7FA3GY6qymGCy6f2UzWDC4wMvhQDvY5i8RRUERBxx/XlyIuPPc6+eKoNen2aD3Jvah8rKfKrqdjw0+5WA==" w:salt="z7OsckMVyLNnYcWcW7i6m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9"/>
    <w:rsid w:val="0000061E"/>
    <w:rsid w:val="00000D2D"/>
    <w:rsid w:val="00004C7E"/>
    <w:rsid w:val="00024169"/>
    <w:rsid w:val="000311E6"/>
    <w:rsid w:val="00031251"/>
    <w:rsid w:val="00047D23"/>
    <w:rsid w:val="0006655A"/>
    <w:rsid w:val="000706B2"/>
    <w:rsid w:val="0007073E"/>
    <w:rsid w:val="000845DE"/>
    <w:rsid w:val="00087127"/>
    <w:rsid w:val="000A7971"/>
    <w:rsid w:val="000B43D9"/>
    <w:rsid w:val="000D0950"/>
    <w:rsid w:val="000D4032"/>
    <w:rsid w:val="000D47CB"/>
    <w:rsid w:val="000D517B"/>
    <w:rsid w:val="000E0844"/>
    <w:rsid w:val="000F74D3"/>
    <w:rsid w:val="0010157B"/>
    <w:rsid w:val="0010158D"/>
    <w:rsid w:val="00121F7D"/>
    <w:rsid w:val="00127DC4"/>
    <w:rsid w:val="00137091"/>
    <w:rsid w:val="0014109C"/>
    <w:rsid w:val="0014585B"/>
    <w:rsid w:val="00151BF9"/>
    <w:rsid w:val="00154C27"/>
    <w:rsid w:val="001610D5"/>
    <w:rsid w:val="001632E3"/>
    <w:rsid w:val="001735C4"/>
    <w:rsid w:val="0018367C"/>
    <w:rsid w:val="001908B3"/>
    <w:rsid w:val="001B1E6B"/>
    <w:rsid w:val="001B43E1"/>
    <w:rsid w:val="001D2A99"/>
    <w:rsid w:val="001D6A65"/>
    <w:rsid w:val="001D7960"/>
    <w:rsid w:val="001E0175"/>
    <w:rsid w:val="001F03EB"/>
    <w:rsid w:val="001F2522"/>
    <w:rsid w:val="001F25BF"/>
    <w:rsid w:val="001F79F3"/>
    <w:rsid w:val="00202B8C"/>
    <w:rsid w:val="00203C07"/>
    <w:rsid w:val="00204034"/>
    <w:rsid w:val="00205D97"/>
    <w:rsid w:val="00223587"/>
    <w:rsid w:val="0024227D"/>
    <w:rsid w:val="002505FA"/>
    <w:rsid w:val="0025378A"/>
    <w:rsid w:val="00253CFC"/>
    <w:rsid w:val="00277786"/>
    <w:rsid w:val="002831B6"/>
    <w:rsid w:val="002A5407"/>
    <w:rsid w:val="002A749E"/>
    <w:rsid w:val="002B16A5"/>
    <w:rsid w:val="002B5289"/>
    <w:rsid w:val="002C1418"/>
    <w:rsid w:val="002C375F"/>
    <w:rsid w:val="002D60CC"/>
    <w:rsid w:val="002D6FAD"/>
    <w:rsid w:val="0031780C"/>
    <w:rsid w:val="0031795A"/>
    <w:rsid w:val="003202FA"/>
    <w:rsid w:val="0032273E"/>
    <w:rsid w:val="00325D69"/>
    <w:rsid w:val="003429DF"/>
    <w:rsid w:val="00343F43"/>
    <w:rsid w:val="00347D51"/>
    <w:rsid w:val="00350D58"/>
    <w:rsid w:val="00352391"/>
    <w:rsid w:val="0036468D"/>
    <w:rsid w:val="00374222"/>
    <w:rsid w:val="0037728C"/>
    <w:rsid w:val="0039447C"/>
    <w:rsid w:val="00397B8D"/>
    <w:rsid w:val="003A2C93"/>
    <w:rsid w:val="003A5EB8"/>
    <w:rsid w:val="003B56D3"/>
    <w:rsid w:val="003C1DEE"/>
    <w:rsid w:val="003C3335"/>
    <w:rsid w:val="003C7DBB"/>
    <w:rsid w:val="003D0F73"/>
    <w:rsid w:val="003E1968"/>
    <w:rsid w:val="003E1C0F"/>
    <w:rsid w:val="003E64CC"/>
    <w:rsid w:val="003F070B"/>
    <w:rsid w:val="003F4D8D"/>
    <w:rsid w:val="003F77FA"/>
    <w:rsid w:val="0040267C"/>
    <w:rsid w:val="00441BE0"/>
    <w:rsid w:val="00442477"/>
    <w:rsid w:val="004476C9"/>
    <w:rsid w:val="0045166F"/>
    <w:rsid w:val="0046274D"/>
    <w:rsid w:val="00465A7D"/>
    <w:rsid w:val="004760DE"/>
    <w:rsid w:val="004854CF"/>
    <w:rsid w:val="00491B20"/>
    <w:rsid w:val="004A03BB"/>
    <w:rsid w:val="004A09AD"/>
    <w:rsid w:val="004A241F"/>
    <w:rsid w:val="004A638F"/>
    <w:rsid w:val="004B1B7E"/>
    <w:rsid w:val="004C2A83"/>
    <w:rsid w:val="004C5CBC"/>
    <w:rsid w:val="004C6713"/>
    <w:rsid w:val="004C71E8"/>
    <w:rsid w:val="004E1613"/>
    <w:rsid w:val="004E1E2C"/>
    <w:rsid w:val="004F1DB6"/>
    <w:rsid w:val="004F30C1"/>
    <w:rsid w:val="00504F04"/>
    <w:rsid w:val="005063D6"/>
    <w:rsid w:val="005101B7"/>
    <w:rsid w:val="0051168F"/>
    <w:rsid w:val="00532BFB"/>
    <w:rsid w:val="00545D24"/>
    <w:rsid w:val="00546E7F"/>
    <w:rsid w:val="0055146A"/>
    <w:rsid w:val="005555D9"/>
    <w:rsid w:val="00557FE4"/>
    <w:rsid w:val="0056213C"/>
    <w:rsid w:val="0056767F"/>
    <w:rsid w:val="00580A7B"/>
    <w:rsid w:val="00582B16"/>
    <w:rsid w:val="00594193"/>
    <w:rsid w:val="00595922"/>
    <w:rsid w:val="005A7627"/>
    <w:rsid w:val="005B0DA9"/>
    <w:rsid w:val="005B562A"/>
    <w:rsid w:val="005C02CC"/>
    <w:rsid w:val="005F309D"/>
    <w:rsid w:val="005F3DDE"/>
    <w:rsid w:val="006000B3"/>
    <w:rsid w:val="00603978"/>
    <w:rsid w:val="00612407"/>
    <w:rsid w:val="00621E42"/>
    <w:rsid w:val="00624CFC"/>
    <w:rsid w:val="00627F89"/>
    <w:rsid w:val="00630007"/>
    <w:rsid w:val="0064435D"/>
    <w:rsid w:val="00646EBC"/>
    <w:rsid w:val="00650062"/>
    <w:rsid w:val="00650555"/>
    <w:rsid w:val="00651D6B"/>
    <w:rsid w:val="0065276C"/>
    <w:rsid w:val="0065530D"/>
    <w:rsid w:val="006648C3"/>
    <w:rsid w:val="00666254"/>
    <w:rsid w:val="00677CDA"/>
    <w:rsid w:val="006807D4"/>
    <w:rsid w:val="00681A59"/>
    <w:rsid w:val="00683F0B"/>
    <w:rsid w:val="006872AA"/>
    <w:rsid w:val="00694406"/>
    <w:rsid w:val="00695169"/>
    <w:rsid w:val="00696083"/>
    <w:rsid w:val="006A1105"/>
    <w:rsid w:val="006A7134"/>
    <w:rsid w:val="006A71F3"/>
    <w:rsid w:val="006B2A29"/>
    <w:rsid w:val="006B3E42"/>
    <w:rsid w:val="006C5650"/>
    <w:rsid w:val="006D404E"/>
    <w:rsid w:val="006E424D"/>
    <w:rsid w:val="006E6854"/>
    <w:rsid w:val="006F114A"/>
    <w:rsid w:val="006F5768"/>
    <w:rsid w:val="007013E7"/>
    <w:rsid w:val="007025EF"/>
    <w:rsid w:val="007027DD"/>
    <w:rsid w:val="00721512"/>
    <w:rsid w:val="00726381"/>
    <w:rsid w:val="00726501"/>
    <w:rsid w:val="00727D80"/>
    <w:rsid w:val="00730EE5"/>
    <w:rsid w:val="00731AFC"/>
    <w:rsid w:val="007431B1"/>
    <w:rsid w:val="007456A6"/>
    <w:rsid w:val="007464DA"/>
    <w:rsid w:val="0075085A"/>
    <w:rsid w:val="0076069A"/>
    <w:rsid w:val="00776CD5"/>
    <w:rsid w:val="00781493"/>
    <w:rsid w:val="00784516"/>
    <w:rsid w:val="00785470"/>
    <w:rsid w:val="007876A2"/>
    <w:rsid w:val="00794825"/>
    <w:rsid w:val="007B77A7"/>
    <w:rsid w:val="007C3377"/>
    <w:rsid w:val="007D15C2"/>
    <w:rsid w:val="007D4550"/>
    <w:rsid w:val="007F195C"/>
    <w:rsid w:val="007F37C3"/>
    <w:rsid w:val="007F58B0"/>
    <w:rsid w:val="007F68C0"/>
    <w:rsid w:val="00804204"/>
    <w:rsid w:val="008060B8"/>
    <w:rsid w:val="00811F48"/>
    <w:rsid w:val="00814590"/>
    <w:rsid w:val="00816D0B"/>
    <w:rsid w:val="00820B77"/>
    <w:rsid w:val="00822A2C"/>
    <w:rsid w:val="00822FE6"/>
    <w:rsid w:val="00823EAB"/>
    <w:rsid w:val="0082542A"/>
    <w:rsid w:val="0082542C"/>
    <w:rsid w:val="00832065"/>
    <w:rsid w:val="008336AA"/>
    <w:rsid w:val="008338AB"/>
    <w:rsid w:val="0084152C"/>
    <w:rsid w:val="00842677"/>
    <w:rsid w:val="00842D8E"/>
    <w:rsid w:val="00846230"/>
    <w:rsid w:val="00850804"/>
    <w:rsid w:val="008655AA"/>
    <w:rsid w:val="00866659"/>
    <w:rsid w:val="008750DA"/>
    <w:rsid w:val="00876468"/>
    <w:rsid w:val="00881380"/>
    <w:rsid w:val="00883BBA"/>
    <w:rsid w:val="00890808"/>
    <w:rsid w:val="00892FF3"/>
    <w:rsid w:val="00895529"/>
    <w:rsid w:val="00895532"/>
    <w:rsid w:val="008A5A9C"/>
    <w:rsid w:val="008B2F98"/>
    <w:rsid w:val="008B376E"/>
    <w:rsid w:val="008B6260"/>
    <w:rsid w:val="008C2DB7"/>
    <w:rsid w:val="008C53C4"/>
    <w:rsid w:val="008C61AD"/>
    <w:rsid w:val="008C643C"/>
    <w:rsid w:val="008E0E89"/>
    <w:rsid w:val="008E5B58"/>
    <w:rsid w:val="008F113F"/>
    <w:rsid w:val="008F23E6"/>
    <w:rsid w:val="009115D2"/>
    <w:rsid w:val="00914BF3"/>
    <w:rsid w:val="00920AD6"/>
    <w:rsid w:val="009264A9"/>
    <w:rsid w:val="0093488D"/>
    <w:rsid w:val="009373F8"/>
    <w:rsid w:val="009464A2"/>
    <w:rsid w:val="00946F7C"/>
    <w:rsid w:val="00963F14"/>
    <w:rsid w:val="009659F3"/>
    <w:rsid w:val="009701D8"/>
    <w:rsid w:val="00975962"/>
    <w:rsid w:val="009A1B74"/>
    <w:rsid w:val="009A46A0"/>
    <w:rsid w:val="009A4880"/>
    <w:rsid w:val="009A6FF9"/>
    <w:rsid w:val="009B0D5C"/>
    <w:rsid w:val="009B1C6C"/>
    <w:rsid w:val="009C117C"/>
    <w:rsid w:val="009D0EFF"/>
    <w:rsid w:val="009D2042"/>
    <w:rsid w:val="009D30A8"/>
    <w:rsid w:val="009D4E45"/>
    <w:rsid w:val="009D5531"/>
    <w:rsid w:val="009E07E4"/>
    <w:rsid w:val="009E47ED"/>
    <w:rsid w:val="00A104FE"/>
    <w:rsid w:val="00A10A09"/>
    <w:rsid w:val="00A162A8"/>
    <w:rsid w:val="00A317DF"/>
    <w:rsid w:val="00A37B7A"/>
    <w:rsid w:val="00A432BA"/>
    <w:rsid w:val="00A47E6C"/>
    <w:rsid w:val="00A5021A"/>
    <w:rsid w:val="00A533F2"/>
    <w:rsid w:val="00A5447C"/>
    <w:rsid w:val="00A6495A"/>
    <w:rsid w:val="00A67F3E"/>
    <w:rsid w:val="00A709F3"/>
    <w:rsid w:val="00A7675E"/>
    <w:rsid w:val="00A80C49"/>
    <w:rsid w:val="00A86882"/>
    <w:rsid w:val="00AA1A50"/>
    <w:rsid w:val="00AB0785"/>
    <w:rsid w:val="00AB647F"/>
    <w:rsid w:val="00AC1BD3"/>
    <w:rsid w:val="00AC2D8E"/>
    <w:rsid w:val="00AD039A"/>
    <w:rsid w:val="00AD1F86"/>
    <w:rsid w:val="00AE0E3C"/>
    <w:rsid w:val="00AF0870"/>
    <w:rsid w:val="00AF65DE"/>
    <w:rsid w:val="00AF6DE2"/>
    <w:rsid w:val="00B053E7"/>
    <w:rsid w:val="00B06C77"/>
    <w:rsid w:val="00B101FA"/>
    <w:rsid w:val="00B12370"/>
    <w:rsid w:val="00B123CF"/>
    <w:rsid w:val="00B12581"/>
    <w:rsid w:val="00B211F6"/>
    <w:rsid w:val="00B23766"/>
    <w:rsid w:val="00B252E3"/>
    <w:rsid w:val="00B34726"/>
    <w:rsid w:val="00B4627B"/>
    <w:rsid w:val="00B53111"/>
    <w:rsid w:val="00B53E01"/>
    <w:rsid w:val="00B6393E"/>
    <w:rsid w:val="00B70DF5"/>
    <w:rsid w:val="00B73003"/>
    <w:rsid w:val="00B91E07"/>
    <w:rsid w:val="00B95741"/>
    <w:rsid w:val="00BA0FCB"/>
    <w:rsid w:val="00BA11E3"/>
    <w:rsid w:val="00BA3A93"/>
    <w:rsid w:val="00BA779B"/>
    <w:rsid w:val="00BB37AA"/>
    <w:rsid w:val="00BB381B"/>
    <w:rsid w:val="00BB3E14"/>
    <w:rsid w:val="00BC27CB"/>
    <w:rsid w:val="00BC4258"/>
    <w:rsid w:val="00BC610C"/>
    <w:rsid w:val="00BC7416"/>
    <w:rsid w:val="00BD7F6F"/>
    <w:rsid w:val="00BE0CB3"/>
    <w:rsid w:val="00BE5095"/>
    <w:rsid w:val="00C03878"/>
    <w:rsid w:val="00C04112"/>
    <w:rsid w:val="00C04901"/>
    <w:rsid w:val="00C1121F"/>
    <w:rsid w:val="00C17BDE"/>
    <w:rsid w:val="00C20BA8"/>
    <w:rsid w:val="00C21571"/>
    <w:rsid w:val="00C36DD8"/>
    <w:rsid w:val="00C5275C"/>
    <w:rsid w:val="00C52AB3"/>
    <w:rsid w:val="00C57E63"/>
    <w:rsid w:val="00C635C1"/>
    <w:rsid w:val="00C72E7C"/>
    <w:rsid w:val="00C777C6"/>
    <w:rsid w:val="00C77C68"/>
    <w:rsid w:val="00C802C5"/>
    <w:rsid w:val="00C81664"/>
    <w:rsid w:val="00C81894"/>
    <w:rsid w:val="00C833CA"/>
    <w:rsid w:val="00C932C5"/>
    <w:rsid w:val="00CA7B93"/>
    <w:rsid w:val="00CB3A3A"/>
    <w:rsid w:val="00CC3215"/>
    <w:rsid w:val="00CD5B3D"/>
    <w:rsid w:val="00CD698B"/>
    <w:rsid w:val="00CD7F72"/>
    <w:rsid w:val="00CE34F4"/>
    <w:rsid w:val="00CF238A"/>
    <w:rsid w:val="00CF650D"/>
    <w:rsid w:val="00D02B5A"/>
    <w:rsid w:val="00D10515"/>
    <w:rsid w:val="00D10DF8"/>
    <w:rsid w:val="00D20912"/>
    <w:rsid w:val="00D30B59"/>
    <w:rsid w:val="00D43694"/>
    <w:rsid w:val="00D543EC"/>
    <w:rsid w:val="00D601F0"/>
    <w:rsid w:val="00D66F57"/>
    <w:rsid w:val="00D76AD8"/>
    <w:rsid w:val="00D87788"/>
    <w:rsid w:val="00D93A1E"/>
    <w:rsid w:val="00D96809"/>
    <w:rsid w:val="00DA142C"/>
    <w:rsid w:val="00DA3432"/>
    <w:rsid w:val="00DA7777"/>
    <w:rsid w:val="00DD56DA"/>
    <w:rsid w:val="00DF41D9"/>
    <w:rsid w:val="00DF6EB1"/>
    <w:rsid w:val="00E03C1D"/>
    <w:rsid w:val="00E11B8D"/>
    <w:rsid w:val="00E17E06"/>
    <w:rsid w:val="00E22110"/>
    <w:rsid w:val="00E25D46"/>
    <w:rsid w:val="00E33C6E"/>
    <w:rsid w:val="00E4527C"/>
    <w:rsid w:val="00E45AD2"/>
    <w:rsid w:val="00E46B9A"/>
    <w:rsid w:val="00E602B5"/>
    <w:rsid w:val="00E7381D"/>
    <w:rsid w:val="00E80B95"/>
    <w:rsid w:val="00E877FE"/>
    <w:rsid w:val="00E90D9E"/>
    <w:rsid w:val="00EA57EA"/>
    <w:rsid w:val="00EA59C3"/>
    <w:rsid w:val="00EB0BEA"/>
    <w:rsid w:val="00EB5C35"/>
    <w:rsid w:val="00EC18F8"/>
    <w:rsid w:val="00EE3EEB"/>
    <w:rsid w:val="00EE5504"/>
    <w:rsid w:val="00EF381C"/>
    <w:rsid w:val="00F0226B"/>
    <w:rsid w:val="00F05038"/>
    <w:rsid w:val="00F06452"/>
    <w:rsid w:val="00F1003A"/>
    <w:rsid w:val="00F122DE"/>
    <w:rsid w:val="00F16F1A"/>
    <w:rsid w:val="00F25F7B"/>
    <w:rsid w:val="00F33465"/>
    <w:rsid w:val="00F336D3"/>
    <w:rsid w:val="00F352EF"/>
    <w:rsid w:val="00F46B59"/>
    <w:rsid w:val="00F522D4"/>
    <w:rsid w:val="00F53FDF"/>
    <w:rsid w:val="00F71A2E"/>
    <w:rsid w:val="00F74EC1"/>
    <w:rsid w:val="00F77C64"/>
    <w:rsid w:val="00F935B3"/>
    <w:rsid w:val="00F95DBF"/>
    <w:rsid w:val="00FA000E"/>
    <w:rsid w:val="00FA7C4C"/>
    <w:rsid w:val="00FB3AAB"/>
    <w:rsid w:val="00FB3FC8"/>
    <w:rsid w:val="00FB4CC1"/>
    <w:rsid w:val="00FB6809"/>
    <w:rsid w:val="00FC0E77"/>
    <w:rsid w:val="00FC7AB7"/>
    <w:rsid w:val="00FD6DBA"/>
    <w:rsid w:val="00FF2B8B"/>
    <w:rsid w:val="00FF4B59"/>
    <w:rsid w:val="00FF586F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C7174B"/>
  <w15:chartTrackingRefBased/>
  <w15:docId w15:val="{D7952C4C-8F31-4423-A848-FD85B5EE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C2"/>
  </w:style>
  <w:style w:type="paragraph" w:styleId="Titre1">
    <w:name w:val="heading 1"/>
    <w:basedOn w:val="Normal"/>
    <w:next w:val="Normal"/>
    <w:link w:val="Titre1Car"/>
    <w:uiPriority w:val="9"/>
    <w:qFormat/>
    <w:rsid w:val="00F02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22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226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02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022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0226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289"/>
  </w:style>
  <w:style w:type="paragraph" w:styleId="Pieddepage">
    <w:name w:val="footer"/>
    <w:basedOn w:val="Normal"/>
    <w:link w:val="Pieddepag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289"/>
  </w:style>
  <w:style w:type="paragraph" w:customStyle="1" w:styleId="CDCgrandtitre">
    <w:name w:val="CDC_grand_titre"/>
    <w:basedOn w:val="Normal"/>
    <w:link w:val="CDCgrandtitreCar"/>
    <w:qFormat/>
    <w:rsid w:val="00784516"/>
    <w:pPr>
      <w:pBdr>
        <w:bottom w:val="single" w:sz="4" w:space="1" w:color="auto"/>
      </w:pBdr>
      <w:tabs>
        <w:tab w:val="left" w:pos="1739"/>
      </w:tabs>
      <w:spacing w:after="240" w:line="240" w:lineRule="auto"/>
      <w:jc w:val="center"/>
    </w:pPr>
    <w:rPr>
      <w:rFonts w:ascii="Arial Nova" w:hAnsi="Arial Nova"/>
      <w:smallCaps/>
      <w:color w:val="002060"/>
      <w:sz w:val="32"/>
    </w:rPr>
  </w:style>
  <w:style w:type="character" w:customStyle="1" w:styleId="CDCgrandtitreCar">
    <w:name w:val="CDC_grand_titre Car"/>
    <w:basedOn w:val="Policepardfaut"/>
    <w:link w:val="CDCgrandtitre"/>
    <w:rsid w:val="00784516"/>
    <w:rPr>
      <w:rFonts w:ascii="Arial Nova" w:hAnsi="Arial Nova"/>
      <w:smallCaps/>
      <w:color w:val="002060"/>
      <w:sz w:val="32"/>
    </w:rPr>
  </w:style>
  <w:style w:type="paragraph" w:customStyle="1" w:styleId="CDCsous-titre">
    <w:name w:val="CDC_sous-titre"/>
    <w:basedOn w:val="CDCgrandtitre"/>
    <w:link w:val="CDCsous-titreCar"/>
    <w:qFormat/>
    <w:rsid w:val="00151BF9"/>
    <w:pPr>
      <w:pBdr>
        <w:bottom w:val="none" w:sz="0" w:space="0" w:color="auto"/>
      </w:pBdr>
      <w:spacing w:before="360"/>
      <w:jc w:val="left"/>
    </w:pPr>
    <w:rPr>
      <w:rFonts w:ascii="Calibri" w:hAnsi="Calibri"/>
      <w:i/>
      <w:color w:val="2E74B5" w:themeColor="accent5" w:themeShade="BF"/>
      <w:sz w:val="24"/>
    </w:rPr>
  </w:style>
  <w:style w:type="character" w:customStyle="1" w:styleId="CDCsous-titreCar">
    <w:name w:val="CDC_sous-titre Car"/>
    <w:basedOn w:val="CDCgrandtitreCar"/>
    <w:link w:val="CDCsous-titre"/>
    <w:rsid w:val="00151BF9"/>
    <w:rPr>
      <w:rFonts w:ascii="Calibri" w:hAnsi="Calibri"/>
      <w:i/>
      <w:smallCaps/>
      <w:color w:val="2E74B5" w:themeColor="accent5" w:themeShade="BF"/>
      <w:sz w:val="24"/>
    </w:rPr>
  </w:style>
  <w:style w:type="paragraph" w:customStyle="1" w:styleId="Titretrucsetastuces">
    <w:name w:val="Titre_trucs_et_astuces"/>
    <w:basedOn w:val="Normal"/>
    <w:link w:val="TitretrucsetastucesCar"/>
    <w:autoRedefine/>
    <w:qFormat/>
    <w:rsid w:val="007C3377"/>
    <w:pPr>
      <w:pBdr>
        <w:bottom w:val="single" w:sz="4" w:space="1" w:color="auto"/>
      </w:pBdr>
      <w:spacing w:before="240" w:after="240" w:line="240" w:lineRule="auto"/>
      <w:jc w:val="center"/>
    </w:pPr>
    <w:rPr>
      <w:rFonts w:ascii="Arial Nova" w:hAnsi="Arial Nova"/>
      <w:smallCaps/>
      <w:color w:val="002060"/>
      <w:sz w:val="32"/>
      <w:lang w:val="fr-FR"/>
    </w:rPr>
  </w:style>
  <w:style w:type="character" w:customStyle="1" w:styleId="TitretrucsetastucesCar">
    <w:name w:val="Titre_trucs_et_astuces Car"/>
    <w:basedOn w:val="Policepardfaut"/>
    <w:link w:val="Titretrucsetastuces"/>
    <w:rsid w:val="007C3377"/>
    <w:rPr>
      <w:rFonts w:ascii="Arial Nova" w:hAnsi="Arial Nova"/>
      <w:smallCaps/>
      <w:color w:val="002060"/>
      <w:sz w:val="32"/>
      <w:lang w:val="fr-FR"/>
    </w:rPr>
  </w:style>
  <w:style w:type="paragraph" w:styleId="Paragraphedeliste">
    <w:name w:val="List Paragraph"/>
    <w:basedOn w:val="Normal"/>
    <w:uiPriority w:val="34"/>
    <w:qFormat/>
    <w:rsid w:val="007C33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3377"/>
    <w:rPr>
      <w:b/>
      <w:bCs/>
      <w:i/>
      <w:i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BC74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74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741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1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7B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BD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A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-prsentationarticles">
    <w:name w:val="Titres - présentation articles"/>
    <w:basedOn w:val="Normal"/>
    <w:link w:val="Titres-prsentationarticlesCar"/>
    <w:qFormat/>
    <w:rsid w:val="00F0226B"/>
    <w:pPr>
      <w:pBdr>
        <w:bottom w:val="single" w:sz="4" w:space="1" w:color="auto"/>
      </w:pBdr>
      <w:shd w:val="clear" w:color="auto" w:fill="FFFFFF"/>
      <w:spacing w:after="0" w:line="240" w:lineRule="auto"/>
      <w:jc w:val="both"/>
      <w:outlineLvl w:val="0"/>
    </w:pPr>
    <w:rPr>
      <w:rFonts w:ascii="Arial" w:eastAsia="Times New Roman" w:hAnsi="Arial" w:cs="Arial"/>
      <w:bCs/>
      <w:color w:val="002060"/>
      <w:kern w:val="36"/>
      <w:sz w:val="30"/>
      <w:szCs w:val="30"/>
      <w:lang w:val="en" w:eastAsia="fr-CH"/>
    </w:rPr>
  </w:style>
  <w:style w:type="character" w:customStyle="1" w:styleId="Titres-prsentationarticlesCar">
    <w:name w:val="Titres - présentation articles Car"/>
    <w:basedOn w:val="Policepardfaut"/>
    <w:link w:val="Titres-prsentationarticles"/>
    <w:rsid w:val="00F0226B"/>
    <w:rPr>
      <w:rFonts w:ascii="Arial" w:eastAsia="Times New Roman" w:hAnsi="Arial" w:cs="Arial"/>
      <w:bCs/>
      <w:color w:val="002060"/>
      <w:kern w:val="36"/>
      <w:sz w:val="30"/>
      <w:szCs w:val="30"/>
      <w:shd w:val="clear" w:color="auto" w:fill="FFFFFF"/>
      <w:lang w:val="en" w:eastAsia="fr-CH"/>
    </w:rPr>
  </w:style>
  <w:style w:type="paragraph" w:customStyle="1" w:styleId="Sous-titretrame">
    <w:name w:val="Sous-titre trame"/>
    <w:basedOn w:val="Normal"/>
    <w:link w:val="Sous-titretrameCar"/>
    <w:autoRedefine/>
    <w:qFormat/>
    <w:rsid w:val="00F0226B"/>
    <w:pPr>
      <w:shd w:val="clear" w:color="auto" w:fill="002060"/>
    </w:pPr>
    <w:rPr>
      <w:rFonts w:ascii="Century" w:hAnsi="Century"/>
      <w:b/>
      <w:color w:val="FFFFFF" w:themeColor="background1"/>
      <w:lang w:eastAsia="fr-CH"/>
    </w:rPr>
  </w:style>
  <w:style w:type="character" w:customStyle="1" w:styleId="Sous-titretrameCar">
    <w:name w:val="Sous-titre trame Car"/>
    <w:basedOn w:val="Policepardfaut"/>
    <w:link w:val="Sous-titretrame"/>
    <w:rsid w:val="00F0226B"/>
    <w:rPr>
      <w:rFonts w:ascii="Century" w:hAnsi="Century"/>
      <w:b/>
      <w:color w:val="FFFFFF" w:themeColor="background1"/>
      <w:shd w:val="clear" w:color="auto" w:fill="002060"/>
      <w:lang w:eastAsia="fr-CH"/>
    </w:rPr>
  </w:style>
  <w:style w:type="paragraph" w:customStyle="1" w:styleId="Sous-sous-sous-titre">
    <w:name w:val="Sous-sous-sous-titre"/>
    <w:basedOn w:val="Normal"/>
    <w:link w:val="Sous-sous-sous-titreCar"/>
    <w:qFormat/>
    <w:rsid w:val="00F0226B"/>
    <w:pPr>
      <w:tabs>
        <w:tab w:val="left" w:pos="3338"/>
      </w:tabs>
    </w:pPr>
    <w:rPr>
      <w:rFonts w:ascii="Arial" w:hAnsi="Arial"/>
      <w:b/>
      <w:smallCaps/>
      <w:color w:val="8EAADB" w:themeColor="accent1" w:themeTint="99"/>
      <w:lang w:eastAsia="fr-CH"/>
    </w:rPr>
  </w:style>
  <w:style w:type="character" w:customStyle="1" w:styleId="Sous-sous-sous-titreCar">
    <w:name w:val="Sous-sous-sous-titre Car"/>
    <w:basedOn w:val="Policepardfaut"/>
    <w:link w:val="Sous-sous-sous-titre"/>
    <w:rsid w:val="00F0226B"/>
    <w:rPr>
      <w:rFonts w:ascii="Arial" w:hAnsi="Arial"/>
      <w:b/>
      <w:smallCaps/>
      <w:color w:val="8EAADB" w:themeColor="accent1" w:themeTint="99"/>
      <w:lang w:eastAsia="fr-CH"/>
    </w:rPr>
  </w:style>
  <w:style w:type="paragraph" w:customStyle="1" w:styleId="HESTitres">
    <w:name w:val="HES_Titres"/>
    <w:basedOn w:val="Normal"/>
    <w:link w:val="HESTitresCar"/>
    <w:qFormat/>
    <w:rsid w:val="00F0226B"/>
    <w:pPr>
      <w:shd w:val="clear" w:color="auto" w:fill="002060"/>
      <w:spacing w:after="240" w:line="240" w:lineRule="auto"/>
      <w:jc w:val="both"/>
    </w:pPr>
    <w:rPr>
      <w:rFonts w:ascii="Arial" w:hAnsi="Arial" w:cs="Arial"/>
      <w:b/>
      <w:szCs w:val="24"/>
    </w:rPr>
  </w:style>
  <w:style w:type="character" w:customStyle="1" w:styleId="HESTitresCar">
    <w:name w:val="HES_Titres Car"/>
    <w:basedOn w:val="Policepardfaut"/>
    <w:link w:val="HESTitres"/>
    <w:rsid w:val="00F0226B"/>
    <w:rPr>
      <w:rFonts w:ascii="Arial" w:hAnsi="Arial" w:cs="Arial"/>
      <w:b/>
      <w:szCs w:val="24"/>
      <w:shd w:val="clear" w:color="auto" w:fill="002060"/>
    </w:rPr>
  </w:style>
  <w:style w:type="character" w:styleId="Rfrenceintense">
    <w:name w:val="Intense Reference"/>
    <w:basedOn w:val="Policepardfaut"/>
    <w:uiPriority w:val="32"/>
    <w:qFormat/>
    <w:rsid w:val="00F0226B"/>
    <w:rPr>
      <w:rFonts w:ascii="Arial" w:hAnsi="Arial"/>
      <w:b/>
      <w:bCs/>
      <w:smallCaps/>
      <w:color w:val="4472C4" w:themeColor="accent1"/>
      <w:spacing w:val="5"/>
      <w:sz w:val="24"/>
    </w:rPr>
  </w:style>
  <w:style w:type="paragraph" w:customStyle="1" w:styleId="Sous-soustitre">
    <w:name w:val="Sous-sous titre"/>
    <w:basedOn w:val="Normal"/>
    <w:link w:val="Sous-soustitreCar"/>
    <w:qFormat/>
    <w:rsid w:val="00F0226B"/>
    <w:pPr>
      <w:pBdr>
        <w:left w:val="single" w:sz="4" w:space="4" w:color="auto"/>
        <w:bottom w:val="single" w:sz="4" w:space="1" w:color="auto"/>
      </w:pBdr>
      <w:spacing w:line="240" w:lineRule="auto"/>
    </w:pPr>
    <w:rPr>
      <w:rFonts w:ascii="Arial" w:hAnsi="Arial"/>
      <w:color w:val="2F5496" w:themeColor="accent1" w:themeShade="BF"/>
    </w:rPr>
  </w:style>
  <w:style w:type="character" w:customStyle="1" w:styleId="Sous-soustitreCar">
    <w:name w:val="Sous-sous titre Car"/>
    <w:basedOn w:val="Policepardfaut"/>
    <w:link w:val="Sous-soustitre"/>
    <w:rsid w:val="00F0226B"/>
    <w:rPr>
      <w:rFonts w:ascii="Arial" w:hAnsi="Arial"/>
      <w:color w:val="2F5496" w:themeColor="accent1" w:themeShade="BF"/>
    </w:rPr>
  </w:style>
  <w:style w:type="paragraph" w:styleId="Bibliographie">
    <w:name w:val="Bibliography"/>
    <w:basedOn w:val="Normal"/>
    <w:next w:val="Normal"/>
    <w:uiPriority w:val="37"/>
    <w:unhideWhenUsed/>
    <w:rsid w:val="00F0226B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26B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26B"/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F0226B"/>
    <w:pPr>
      <w:tabs>
        <w:tab w:val="right" w:leader="dot" w:pos="9062"/>
      </w:tabs>
      <w:spacing w:after="240" w:line="240" w:lineRule="auto"/>
    </w:pPr>
    <w:rPr>
      <w:bCs/>
      <w:smallCaps/>
      <w:color w:val="000000" w:themeColor="text1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F0226B"/>
    <w:pPr>
      <w:spacing w:after="120" w:line="240" w:lineRule="auto"/>
      <w:ind w:left="567"/>
    </w:pPr>
    <w:rPr>
      <w:i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F0226B"/>
    <w:pPr>
      <w:spacing w:after="120" w:line="240" w:lineRule="auto"/>
      <w:ind w:left="1418"/>
    </w:pPr>
    <w:rPr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F022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F0226B"/>
    <w:rPr>
      <w:b/>
      <w:bCs/>
    </w:rPr>
  </w:style>
  <w:style w:type="paragraph" w:styleId="NormalWeb">
    <w:name w:val="Normal (Web)"/>
    <w:basedOn w:val="Normal"/>
    <w:uiPriority w:val="99"/>
    <w:unhideWhenUsed/>
    <w:rsid w:val="00F0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hoveredcourseelement">
    <w:name w:val="hoveredcourseelement"/>
    <w:basedOn w:val="Normal"/>
    <w:rsid w:val="00F0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F0226B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F022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F0226B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table" w:styleId="TableauGrille4-Accentuation5">
    <w:name w:val="Grid Table 4 Accent 5"/>
    <w:basedOn w:val="TableauNormal"/>
    <w:uiPriority w:val="49"/>
    <w:rsid w:val="002422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F352E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F352E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35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Gen</b:Tag>
    <b:SourceType>Book</b:SourceType>
    <b:Guid>{C3EB86F9-B594-4095-9172-8F5A21D1E3B6}</b:Guid>
    <b:Author>
      <b:Author>
        <b:NameList>
          <b:Person>
            <b:Last>Sintes</b:Last>
            <b:First>Geneviève</b:First>
            <b:Middle>Morand et Michel</b:Middle>
          </b:Person>
        </b:NameList>
      </b:Author>
    </b:Author>
    <b:Title>L'art de développer son réseau relationnel</b:Title>
    <b:Year>2014</b:Year>
    <b:City>Saint-Juliej-en-Genevois</b:City>
    <b:Publisher>Editions Jouvence</b:Publisher>
    <b:RefOrder>1</b:RefOrder>
  </b:Source>
  <b:Source>
    <b:Tag>Cha14</b:Tag>
    <b:SourceType>Book</b:SourceType>
    <b:Guid>{CACAA57B-3945-4360-BD95-3D56AC2C7015}</b:Guid>
    <b:Author>
      <b:Author>
        <b:NameList>
          <b:Person>
            <b:Last>Chaintreuil</b:Last>
            <b:First>Céline</b:First>
            <b:Middle>Lappas &amp; Jean-Noël</b:Middle>
          </b:Person>
        </b:NameList>
      </b:Author>
    </b:Author>
    <b:Title>LinkedIn - 101 questions</b:Title>
    <b:Year>2014</b:Year>
    <b:Publisher>Les Editions Diateino</b:Publisher>
    <b:CountryRegion>France</b:CountryRegion>
    <b:RefOrder>2</b:RefOrder>
  </b:Source>
  <b:Source>
    <b:Tag>Cor18</b:Tag>
    <b:SourceType>Book</b:SourceType>
    <b:Guid>{07D648C1-2574-4CB2-BAF6-3F1EBB734EE0}</b:Guid>
    <b:Author>
      <b:Author>
        <b:NameList>
          <b:Person>
            <b:Last>Corinne Carmona</b:Last>
            <b:First>Grégory</b:First>
            <b:Middle>Ramsay</b:Middle>
          </b:Person>
        </b:NameList>
      </b:Author>
    </b:Author>
    <b:Title>10 étapes pour préparer et réussir ses entretiens d'embauche</b:Title>
    <b:Year>2018</b:Year>
    <b:City>Levallois-Perret cedex</b:City>
    <b:Publisher>Groupe Studyrama</b:Publisher>
    <b:CountryRegion>France</b:CountryRegion>
    <b:RefOrder>3</b:RefOrder>
  </b:Source>
  <b:Source>
    <b:Tag>Lar18</b:Tag>
    <b:SourceType>Book</b:SourceType>
    <b:Guid>{B0E0E309-5E97-44AF-8BA6-A47382C33005}</b:Guid>
    <b:Author>
      <b:Author>
        <b:NameList>
          <b:Person>
            <b:Last>Lareymondie</b:Last>
            <b:First>Guillaume</b:First>
            <b:Middle>de Lacoste</b:Middle>
          </b:Person>
        </b:NameList>
      </b:Author>
    </b:Author>
    <b:Title>Guide de l'E-Réputation</b:Title>
    <b:Year>2018</b:Year>
    <b:City>Clermont-Ferrand</b:City>
    <b:Publisher>Groupe Eyrolles</b:Publisher>
    <b:CountryRegion>France</b:CountryRegion>
    <b:RefOrder>4</b:RefOrder>
  </b:Source>
  <b:Source>
    <b:Tag>Pat</b:Tag>
    <b:SourceType>Book</b:SourceType>
    <b:Guid>{766220AF-DDD1-4CA0-AE35-F3815C759A53}</b:Guid>
    <b:Author>
      <b:Author>
        <b:NameList>
          <b:Person>
            <b:Last>Patrice de Broissia</b:Last>
            <b:First>Laëtitia</b:First>
            <b:Middle>Ferrer</b:Middle>
          </b:Person>
        </b:NameList>
      </b:Author>
    </b:Author>
    <b:Title>Développer sa visibilité sur internet pour trouver un emploi</b:Title>
    <b:Year>2014</b:Year>
    <b:City>Mouguerre</b:City>
    <b:Publisher>Groupe Eyrolles</b:Publisher>
    <b:CountryRegion>France</b:CountryRegion>
    <b:RefOrder>5</b:RefOrder>
  </b:Source>
  <b:Source>
    <b:Tag>tog20</b:Tag>
    <b:SourceType>ArticleInAPeriodical</b:SourceType>
    <b:Guid>{D2203003-87E5-48A6-B923-3BC561413A9B}</b:Guid>
    <b:Title>Qui êtes-vous ?</b:Title>
    <b:Year>2020</b:Year>
    <b:Author>
      <b:Author>
        <b:Corporate>together sa</b:Corporate>
      </b:Author>
    </b:Author>
    <b:PeriodicalTitle>Career Starter - le guide suisse de carrière destiné aux étudiants</b:PeriodicalTitle>
    <b:Month>janvier</b:Month>
    <b:Day>31</b:Day>
    <b:Pages>12-13</b:Pages>
    <b:RefOrder>6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5A38B38DC1A4095CE30294C58A45B" ma:contentTypeVersion="2" ma:contentTypeDescription="Crée un document." ma:contentTypeScope="" ma:versionID="636a8d0c9ca2b3a1c291e1a92474d985">
  <xsd:schema xmlns:xsd="http://www.w3.org/2001/XMLSchema" xmlns:xs="http://www.w3.org/2001/XMLSchema" xmlns:p="http://schemas.microsoft.com/office/2006/metadata/properties" xmlns:ns2="c8efdf45-0e38-4ba8-8d22-6738cc915bb7" targetNamespace="http://schemas.microsoft.com/office/2006/metadata/properties" ma:root="true" ma:fieldsID="ee0958ca99bcde9bd15815836dfcbb06" ns2:_="">
    <xsd:import namespace="c8efdf45-0e38-4ba8-8d22-6738cc915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df45-0e38-4ba8-8d22-6738cc915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550C0-83B1-4BA0-998C-22FA8B613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1070B-07AD-48CE-9D56-DE04FB5C8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8CB38-77C2-4953-B0AB-B74D2D0FB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D3DCD-CE4F-4F42-85C9-554F81E7E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fdf45-0e38-4ba8-8d22-6738cc91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Tornay Jennifer</dc:creator>
  <cp:keywords/>
  <dc:description/>
  <cp:lastModifiedBy>Almeida Correia Dylan</cp:lastModifiedBy>
  <cp:revision>17</cp:revision>
  <dcterms:created xsi:type="dcterms:W3CDTF">2021-02-15T11:14:00Z</dcterms:created>
  <dcterms:modified xsi:type="dcterms:W3CDTF">2021-06-19T09:13:00Z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-577323133</vt:i4>
  </property>
  <property fmtid="{D5CDD505-2E9C-101B-9397-08002B2CF9AE}" pid="3" name="_NewReviewCycle">
    <vt:lpwstr/>
  </property>
  <property fmtid="{D5CDD505-2E9C-101B-9397-08002B2CF9AE}" pid="4" name="_EmailSubject">
    <vt:lpwstr>design trucs et astuces</vt:lpwstr>
  </property>
  <property fmtid="{D5CDD505-2E9C-101B-9397-08002B2CF9AE}" pid="5" name="_AuthorEmail">
    <vt:lpwstr>jennifer.tornay@hevs.ch</vt:lpwstr>
  </property>
  <property fmtid="{D5CDD505-2E9C-101B-9397-08002B2CF9AE}" pid="6" name="_AuthorEmailDisplayName">
    <vt:lpwstr>Jennifer Tornay</vt:lpwstr>
  </property>
  <property fmtid="{D5CDD505-2E9C-101B-9397-08002B2CF9AE}" pid="7" name="ContentTypeId">
    <vt:lpwstr>0x01010049B5A38B38DC1A4095CE30294C58A45B</vt:lpwstr>
  </property>
  <property fmtid="{D5CDD505-2E9C-101B-9397-08002B2CF9AE}" pid="8" name="_ReviewingToolsShownOnce">
    <vt:lpwstr/>
  </property>
</Properties>
</file>