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7A37" w14:textId="1963B77D" w:rsidR="003B2E6C" w:rsidRPr="003B2E6C" w:rsidRDefault="00946641" w:rsidP="007B11D6">
      <w:pPr>
        <w:pStyle w:val="CDCgrandtitre"/>
      </w:pPr>
      <w:r>
        <w:t>Comment définir ma stratégie de marque personnelle (personal branding)</w:t>
      </w:r>
      <w:r w:rsidR="000E743A">
        <w:t> ?</w:t>
      </w:r>
    </w:p>
    <w:p w14:paraId="33657ABA" w14:textId="32BA671B" w:rsidR="00EB73F4" w:rsidRDefault="00EB73F4" w:rsidP="007B11D6">
      <w:pPr>
        <w:tabs>
          <w:tab w:val="left" w:pos="3390"/>
        </w:tabs>
        <w:spacing w:before="360" w:after="240" w:line="240" w:lineRule="auto"/>
        <w:jc w:val="both"/>
        <w:rPr>
          <w:rFonts w:ascii="Arial" w:hAnsi="Arial" w:cs="Arial"/>
          <w:lang w:val="fr-FR"/>
        </w:rPr>
      </w:pPr>
      <w:r>
        <w:rPr>
          <w:rFonts w:ascii="Arial" w:hAnsi="Arial" w:cs="Arial"/>
          <w:lang w:val="fr-FR"/>
        </w:rPr>
        <w:t>Comme évoqué sur la fiche « Pourquoi le Marketing de soi est-il important ? » (rubrique 4.5 Personal Branding – Mon profil LinkedIn / Bonnes pratiques), le « Personal Branding » ou « </w:t>
      </w:r>
      <w:r w:rsidR="00F91F89">
        <w:rPr>
          <w:rFonts w:ascii="Arial" w:hAnsi="Arial" w:cs="Arial"/>
          <w:lang w:val="fr-FR"/>
        </w:rPr>
        <w:t>Marketing</w:t>
      </w:r>
      <w:r>
        <w:rPr>
          <w:rFonts w:ascii="Arial" w:hAnsi="Arial" w:cs="Arial"/>
          <w:lang w:val="fr-FR"/>
        </w:rPr>
        <w:t xml:space="preserve"> de soi » a pour but de mettre en valeur la marque personnelle d’un individu et de renforcer son positionnement auprès de sa cible, plus précisément de se construire une identité, de définir nos valeurs tout en donnant une certaine crédibilité. Le Personal Branding se crée notamment par le biais des réseaux professionnels, comme LinkedIn, mais peut également s’avérer utile lors d’entretiens.</w:t>
      </w:r>
    </w:p>
    <w:p w14:paraId="4ABBDD4D" w14:textId="53206C21" w:rsidR="009B3934" w:rsidRDefault="00896385" w:rsidP="007B11D6">
      <w:pPr>
        <w:tabs>
          <w:tab w:val="left" w:pos="3390"/>
        </w:tabs>
        <w:spacing w:before="360" w:after="240" w:line="240" w:lineRule="auto"/>
        <w:jc w:val="both"/>
        <w:rPr>
          <w:rFonts w:ascii="Arial" w:hAnsi="Arial" w:cs="Arial"/>
        </w:rPr>
      </w:pPr>
      <w:r>
        <w:rPr>
          <w:rFonts w:ascii="Arial" w:hAnsi="Arial" w:cs="Arial"/>
        </w:rPr>
        <w:t xml:space="preserve">Vous comprenez maintenant que votre marque personnelle n’est pas à prendre à la légère. Elle nécessite toute une réflexion et demande une construction précise en fonction des objectifs </w:t>
      </w:r>
      <w:r w:rsidR="009B3934">
        <w:rPr>
          <w:rFonts w:ascii="Arial" w:hAnsi="Arial" w:cs="Arial"/>
        </w:rPr>
        <w:t xml:space="preserve">et des cibles </w:t>
      </w:r>
      <w:r>
        <w:rPr>
          <w:rFonts w:ascii="Arial" w:hAnsi="Arial" w:cs="Arial"/>
        </w:rPr>
        <w:t xml:space="preserve">que vous souhaitez atteindre </w:t>
      </w:r>
      <w:r w:rsidR="009B3934">
        <w:rPr>
          <w:rFonts w:ascii="Arial" w:hAnsi="Arial" w:cs="Arial"/>
        </w:rPr>
        <w:t>en vous mettant en avant. Il est donc nécessaire de bien préparer votre « Personal Branding » afin de vous positionner de la meilleure des façons.</w:t>
      </w:r>
    </w:p>
    <w:p w14:paraId="4BB9A459" w14:textId="434A9F2A" w:rsidR="005456BD" w:rsidRDefault="001A3BB8" w:rsidP="000C3CE5">
      <w:pPr>
        <w:tabs>
          <w:tab w:val="left" w:pos="3390"/>
        </w:tabs>
        <w:spacing w:before="360" w:after="240" w:line="240" w:lineRule="auto"/>
        <w:jc w:val="both"/>
        <w:rPr>
          <w:rFonts w:ascii="Arial" w:hAnsi="Arial" w:cs="Arial"/>
        </w:rPr>
      </w:pPr>
      <w:r w:rsidRPr="001A3BB8">
        <w:rPr>
          <w:rFonts w:ascii="Arial" w:hAnsi="Arial" w:cs="Arial"/>
        </w:rPr>
        <w:t xml:space="preserve">Pour mettre en forme la réflexion stratégique que vous menez autour de votre positionnement professionnel, nous vous proposons ici une adaptation de la fameuse </w:t>
      </w:r>
      <w:r w:rsidR="00774611">
        <w:rPr>
          <w:rFonts w:ascii="Arial" w:hAnsi="Arial" w:cs="Arial"/>
        </w:rPr>
        <w:t>« </w:t>
      </w:r>
      <w:r w:rsidRPr="001A3BB8">
        <w:rPr>
          <w:rFonts w:ascii="Arial" w:hAnsi="Arial" w:cs="Arial"/>
        </w:rPr>
        <w:t>copy strategy</w:t>
      </w:r>
      <w:r w:rsidR="00774611">
        <w:rPr>
          <w:rFonts w:ascii="Arial" w:hAnsi="Arial" w:cs="Arial"/>
        </w:rPr>
        <w:t> »</w:t>
      </w:r>
      <w:r w:rsidRPr="001A3BB8">
        <w:rPr>
          <w:rFonts w:ascii="Arial" w:hAnsi="Arial" w:cs="Arial"/>
        </w:rPr>
        <w:t xml:space="preserve"> utilisée en agence de publicité</w:t>
      </w:r>
      <w:r>
        <w:rPr>
          <w:rFonts w:ascii="Arial" w:hAnsi="Arial" w:cs="Arial"/>
        </w:rPr>
        <w:t xml:space="preserve">, tirée de l’œuvre « Développer sa visibilité sur internet pour trouver un emploi ». </w:t>
      </w:r>
      <w:r w:rsidRPr="001A3BB8">
        <w:rPr>
          <w:rFonts w:ascii="Arial" w:hAnsi="Arial" w:cs="Arial"/>
        </w:rPr>
        <w:t>Bien entendu, vous aurez tout intérêt à finaliser ce type de document de synthèse à la fois très stratégique et à visée opérationnelle, avec un professionnel de la gestion de carrière.</w:t>
      </w:r>
    </w:p>
    <w:p w14:paraId="5494C627" w14:textId="77777777" w:rsidR="005456BD" w:rsidRDefault="005456BD">
      <w:pPr>
        <w:rPr>
          <w:rFonts w:ascii="Arial" w:hAnsi="Arial" w:cs="Arial"/>
        </w:rPr>
      </w:pPr>
      <w:r>
        <w:rPr>
          <w:rFonts w:ascii="Arial" w:hAnsi="Arial" w:cs="Arial"/>
        </w:rPr>
        <w:br w:type="page"/>
      </w:r>
    </w:p>
    <w:p w14:paraId="21335C27" w14:textId="26989CE7" w:rsidR="005456BD" w:rsidRDefault="005456BD" w:rsidP="005456BD">
      <w:pPr>
        <w:pStyle w:val="CDCsous-titre"/>
      </w:pPr>
      <w:r>
        <w:lastRenderedPageBreak/>
        <w:t>Copy Strategy - Exemple</w:t>
      </w:r>
    </w:p>
    <w:tbl>
      <w:tblPr>
        <w:tblStyle w:val="Grilledutableau"/>
        <w:tblW w:w="0" w:type="auto"/>
        <w:tblLook w:val="04A0" w:firstRow="1" w:lastRow="0" w:firstColumn="1" w:lastColumn="0" w:noHBand="0" w:noVBand="1"/>
      </w:tblPr>
      <w:tblGrid>
        <w:gridCol w:w="4530"/>
        <w:gridCol w:w="4530"/>
      </w:tblGrid>
      <w:tr w:rsidR="000C3CE5" w:rsidRPr="000C3CE5" w14:paraId="149DFC4C" w14:textId="77777777" w:rsidTr="00A932A3">
        <w:tc>
          <w:tcPr>
            <w:tcW w:w="9062"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C8EFD72" w14:textId="77777777" w:rsidR="000C3CE5" w:rsidRPr="000C3CE5" w:rsidRDefault="000C3CE5">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La cible – Les cibles</w:t>
            </w:r>
          </w:p>
        </w:tc>
      </w:tr>
      <w:tr w:rsidR="000C3CE5" w:rsidRPr="000C3CE5" w14:paraId="5292E1C0" w14:textId="77777777" w:rsidTr="000C3CE5">
        <w:tc>
          <w:tcPr>
            <w:tcW w:w="4531" w:type="dxa"/>
            <w:tcBorders>
              <w:top w:val="single" w:sz="4" w:space="0" w:color="auto"/>
              <w:left w:val="single" w:sz="4" w:space="0" w:color="auto"/>
              <w:bottom w:val="single" w:sz="4" w:space="0" w:color="auto"/>
              <w:right w:val="single" w:sz="4" w:space="0" w:color="auto"/>
            </w:tcBorders>
            <w:vAlign w:val="center"/>
            <w:hideMark/>
          </w:tcPr>
          <w:p w14:paraId="0BE4A915" w14:textId="77777777" w:rsidR="000C3CE5" w:rsidRPr="000C3CE5" w:rsidRDefault="000C3CE5" w:rsidP="000C3CE5">
            <w:pPr>
              <w:tabs>
                <w:tab w:val="left" w:pos="4069"/>
              </w:tabs>
              <w:spacing w:before="120" w:after="120"/>
              <w:jc w:val="both"/>
              <w:rPr>
                <w:rFonts w:ascii="Arial" w:hAnsi="Arial" w:cs="Arial"/>
                <w:lang w:eastAsia="fr-CH"/>
              </w:rPr>
            </w:pPr>
            <w:r w:rsidRPr="000C3CE5">
              <w:rPr>
                <w:rFonts w:ascii="Arial" w:hAnsi="Arial" w:cs="Arial"/>
                <w:lang w:eastAsia="fr-CH"/>
              </w:rPr>
              <w:t>Auprès de qui communique-t-on ? Développer la présentation de la cible en fonction de critères de segmentation plus qualitatifs.</w:t>
            </w:r>
          </w:p>
        </w:tc>
        <w:tc>
          <w:tcPr>
            <w:tcW w:w="4531" w:type="dxa"/>
            <w:tcBorders>
              <w:top w:val="single" w:sz="4" w:space="0" w:color="auto"/>
              <w:left w:val="single" w:sz="4" w:space="0" w:color="auto"/>
              <w:bottom w:val="single" w:sz="4" w:space="0" w:color="auto"/>
              <w:right w:val="single" w:sz="4" w:space="0" w:color="auto"/>
            </w:tcBorders>
            <w:hideMark/>
          </w:tcPr>
          <w:p w14:paraId="5E374A51" w14:textId="77777777" w:rsidR="000C3CE5" w:rsidRPr="000C3CE5" w:rsidRDefault="000C3CE5" w:rsidP="000C3CE5">
            <w:pPr>
              <w:tabs>
                <w:tab w:val="left" w:pos="4069"/>
              </w:tabs>
              <w:spacing w:before="120"/>
              <w:jc w:val="both"/>
              <w:rPr>
                <w:rFonts w:ascii="Arial" w:hAnsi="Arial" w:cs="Arial"/>
                <w:b/>
                <w:bCs/>
                <w:lang w:eastAsia="fr-CH"/>
              </w:rPr>
            </w:pPr>
            <w:r w:rsidRPr="000C3CE5">
              <w:rPr>
                <w:rFonts w:ascii="Arial" w:hAnsi="Arial" w:cs="Arial"/>
                <w:b/>
                <w:bCs/>
                <w:lang w:eastAsia="fr-CH"/>
              </w:rPr>
              <w:t xml:space="preserve">Exemples : </w:t>
            </w:r>
          </w:p>
          <w:p w14:paraId="0A2AEE67" w14:textId="445087F5" w:rsidR="000C3CE5" w:rsidRPr="000C3CE5" w:rsidRDefault="000C3CE5">
            <w:pPr>
              <w:tabs>
                <w:tab w:val="left" w:pos="4069"/>
              </w:tabs>
              <w:jc w:val="both"/>
              <w:rPr>
                <w:rFonts w:ascii="Arial" w:hAnsi="Arial" w:cs="Arial"/>
                <w:lang w:eastAsia="fr-CH"/>
              </w:rPr>
            </w:pPr>
            <w:proofErr w:type="gramStart"/>
            <w:r w:rsidRPr="000C3CE5">
              <w:rPr>
                <w:rFonts w:ascii="Arial" w:hAnsi="Arial" w:cs="Arial"/>
                <w:lang w:eastAsia="fr-CH"/>
              </w:rPr>
              <w:t>Recruteur</w:t>
            </w:r>
            <w:r w:rsidR="006D1634">
              <w:rPr>
                <w:rFonts w:ascii="Arial" w:hAnsi="Arial" w:cs="Arial"/>
                <w:lang w:eastAsia="fr-CH"/>
              </w:rPr>
              <w:t>.euse.</w:t>
            </w:r>
            <w:r w:rsidRPr="000C3CE5">
              <w:rPr>
                <w:rFonts w:ascii="Arial" w:hAnsi="Arial" w:cs="Arial"/>
                <w:lang w:eastAsia="fr-CH"/>
              </w:rPr>
              <w:t>s</w:t>
            </w:r>
            <w:proofErr w:type="gramEnd"/>
            <w:r w:rsidRPr="000C3CE5">
              <w:rPr>
                <w:rFonts w:ascii="Arial" w:hAnsi="Arial" w:cs="Arial"/>
                <w:lang w:eastAsia="fr-CH"/>
              </w:rPr>
              <w:t>, chasseur</w:t>
            </w:r>
            <w:r w:rsidR="006D1634">
              <w:rPr>
                <w:rFonts w:ascii="Arial" w:hAnsi="Arial" w:cs="Arial"/>
                <w:lang w:eastAsia="fr-CH"/>
              </w:rPr>
              <w:t>.euse.</w:t>
            </w:r>
            <w:r w:rsidRPr="000C3CE5">
              <w:rPr>
                <w:rFonts w:ascii="Arial" w:hAnsi="Arial" w:cs="Arial"/>
                <w:lang w:eastAsia="fr-CH"/>
              </w:rPr>
              <w:t>s de tête.</w:t>
            </w:r>
          </w:p>
          <w:p w14:paraId="2C08AB41" w14:textId="0530EDC2" w:rsidR="000C3CE5" w:rsidRPr="000C3CE5" w:rsidRDefault="000C3CE5">
            <w:pPr>
              <w:tabs>
                <w:tab w:val="left" w:pos="4069"/>
              </w:tabs>
              <w:jc w:val="both"/>
              <w:rPr>
                <w:rFonts w:ascii="Arial" w:hAnsi="Arial" w:cs="Arial"/>
                <w:lang w:eastAsia="fr-CH"/>
              </w:rPr>
            </w:pPr>
            <w:r w:rsidRPr="000C3CE5">
              <w:rPr>
                <w:rFonts w:ascii="Arial" w:hAnsi="Arial" w:cs="Arial"/>
                <w:lang w:eastAsia="fr-CH"/>
              </w:rPr>
              <w:t>Drh, dirigeant</w:t>
            </w:r>
            <w:r w:rsidR="00837DED">
              <w:rPr>
                <w:rFonts w:ascii="Arial" w:hAnsi="Arial" w:cs="Arial"/>
                <w:lang w:eastAsia="fr-CH"/>
              </w:rPr>
              <w:t>.e.</w:t>
            </w:r>
            <w:r w:rsidRPr="000C3CE5">
              <w:rPr>
                <w:rFonts w:ascii="Arial" w:hAnsi="Arial" w:cs="Arial"/>
                <w:lang w:eastAsia="fr-CH"/>
              </w:rPr>
              <w:t>s d’entreprise.</w:t>
            </w:r>
          </w:p>
          <w:p w14:paraId="639E9B2D" w14:textId="77777777" w:rsidR="000C3CE5" w:rsidRPr="000C3CE5" w:rsidRDefault="000C3CE5">
            <w:pPr>
              <w:tabs>
                <w:tab w:val="left" w:pos="4069"/>
              </w:tabs>
              <w:jc w:val="both"/>
              <w:rPr>
                <w:rFonts w:ascii="Arial" w:hAnsi="Arial" w:cs="Arial"/>
                <w:lang w:eastAsia="fr-CH"/>
              </w:rPr>
            </w:pPr>
            <w:r w:rsidRPr="000C3CE5">
              <w:rPr>
                <w:rFonts w:ascii="Arial" w:hAnsi="Arial" w:cs="Arial"/>
                <w:lang w:eastAsia="fr-CH"/>
              </w:rPr>
              <w:t>Filiales de grandes entreprises secteur industriel, distribution, e-commerce.</w:t>
            </w:r>
          </w:p>
          <w:p w14:paraId="56B400E3" w14:textId="77777777" w:rsidR="000C3CE5" w:rsidRPr="000C3CE5" w:rsidRDefault="000C3CE5" w:rsidP="000C3CE5">
            <w:pPr>
              <w:tabs>
                <w:tab w:val="left" w:pos="4069"/>
              </w:tabs>
              <w:spacing w:after="120"/>
              <w:jc w:val="both"/>
              <w:rPr>
                <w:rFonts w:ascii="Arial" w:hAnsi="Arial" w:cs="Arial"/>
                <w:i/>
                <w:iCs/>
                <w:lang w:eastAsia="fr-CH"/>
              </w:rPr>
            </w:pPr>
            <w:r w:rsidRPr="000C3CE5">
              <w:rPr>
                <w:rFonts w:ascii="Arial" w:hAnsi="Arial" w:cs="Arial"/>
                <w:i/>
                <w:iCs/>
                <w:lang w:eastAsia="fr-CH"/>
              </w:rPr>
              <w:t>Start-up</w:t>
            </w:r>
          </w:p>
        </w:tc>
      </w:tr>
      <w:tr w:rsidR="000C3CE5" w:rsidRPr="000C3CE5" w14:paraId="4C1DB516" w14:textId="77777777" w:rsidTr="00A932A3">
        <w:tc>
          <w:tcPr>
            <w:tcW w:w="9062"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67EB620F" w14:textId="77777777" w:rsidR="000C3CE5" w:rsidRPr="000C3CE5" w:rsidRDefault="000C3CE5">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La perception recherchée</w:t>
            </w:r>
          </w:p>
        </w:tc>
      </w:tr>
      <w:tr w:rsidR="000C3CE5" w:rsidRPr="000C3CE5" w14:paraId="550AA4F8" w14:textId="77777777" w:rsidTr="000C3CE5">
        <w:tc>
          <w:tcPr>
            <w:tcW w:w="4531" w:type="dxa"/>
            <w:tcBorders>
              <w:top w:val="single" w:sz="4" w:space="0" w:color="auto"/>
              <w:left w:val="single" w:sz="4" w:space="0" w:color="auto"/>
              <w:bottom w:val="single" w:sz="4" w:space="0" w:color="auto"/>
              <w:right w:val="single" w:sz="4" w:space="0" w:color="auto"/>
            </w:tcBorders>
            <w:vAlign w:val="center"/>
            <w:hideMark/>
          </w:tcPr>
          <w:p w14:paraId="2AB8EC74" w14:textId="77777777" w:rsidR="000C3CE5" w:rsidRPr="000C3CE5" w:rsidRDefault="000C3CE5" w:rsidP="000C3CE5">
            <w:pPr>
              <w:tabs>
                <w:tab w:val="left" w:pos="4069"/>
              </w:tabs>
              <w:spacing w:before="120" w:after="120"/>
              <w:jc w:val="both"/>
              <w:rPr>
                <w:rFonts w:ascii="Arial" w:hAnsi="Arial" w:cs="Arial"/>
                <w:lang w:eastAsia="fr-CH"/>
              </w:rPr>
            </w:pPr>
            <w:r w:rsidRPr="000C3CE5">
              <w:rPr>
                <w:rFonts w:ascii="Arial" w:hAnsi="Arial" w:cs="Arial"/>
                <w:lang w:eastAsia="fr-CH"/>
              </w:rPr>
              <w:t>Quelle est la perception exacte de la personne par la cible, que vous souhaiteriez atteindre ?</w:t>
            </w:r>
          </w:p>
        </w:tc>
        <w:tc>
          <w:tcPr>
            <w:tcW w:w="4531" w:type="dxa"/>
            <w:tcBorders>
              <w:top w:val="single" w:sz="4" w:space="0" w:color="auto"/>
              <w:left w:val="single" w:sz="4" w:space="0" w:color="auto"/>
              <w:bottom w:val="single" w:sz="4" w:space="0" w:color="auto"/>
              <w:right w:val="single" w:sz="4" w:space="0" w:color="auto"/>
            </w:tcBorders>
            <w:hideMark/>
          </w:tcPr>
          <w:p w14:paraId="1353E15B" w14:textId="77777777" w:rsidR="000C3CE5" w:rsidRPr="000C3CE5" w:rsidRDefault="000C3CE5" w:rsidP="000C3CE5">
            <w:pPr>
              <w:tabs>
                <w:tab w:val="left" w:pos="4069"/>
              </w:tabs>
              <w:spacing w:before="120"/>
              <w:jc w:val="both"/>
              <w:rPr>
                <w:rFonts w:ascii="Arial" w:hAnsi="Arial" w:cs="Arial"/>
                <w:lang w:eastAsia="fr-CH"/>
              </w:rPr>
            </w:pPr>
            <w:r w:rsidRPr="000C3CE5">
              <w:rPr>
                <w:rFonts w:ascii="Arial" w:hAnsi="Arial" w:cs="Arial"/>
                <w:b/>
                <w:bCs/>
                <w:lang w:eastAsia="fr-CH"/>
              </w:rPr>
              <w:t xml:space="preserve">Exemple : </w:t>
            </w:r>
          </w:p>
          <w:p w14:paraId="13F910EA" w14:textId="30B7570F" w:rsidR="000C3CE5" w:rsidRPr="000C3CE5" w:rsidRDefault="000C3CE5" w:rsidP="000C3CE5">
            <w:pPr>
              <w:tabs>
                <w:tab w:val="left" w:pos="4069"/>
              </w:tabs>
              <w:spacing w:before="120" w:after="120"/>
              <w:jc w:val="both"/>
              <w:rPr>
                <w:rFonts w:ascii="Arial" w:hAnsi="Arial" w:cs="Arial"/>
                <w:i/>
                <w:iCs/>
                <w:lang w:eastAsia="fr-CH"/>
              </w:rPr>
            </w:pPr>
            <w:r w:rsidRPr="000C3CE5">
              <w:rPr>
                <w:rFonts w:ascii="Arial" w:hAnsi="Arial" w:cs="Arial"/>
                <w:i/>
                <w:iCs/>
                <w:lang w:eastAsia="fr-CH"/>
              </w:rPr>
              <w:t>Un</w:t>
            </w:r>
            <w:r w:rsidR="00837DED">
              <w:rPr>
                <w:rFonts w:ascii="Arial" w:hAnsi="Arial" w:cs="Arial"/>
                <w:i/>
                <w:iCs/>
                <w:lang w:eastAsia="fr-CH"/>
              </w:rPr>
              <w:t>.</w:t>
            </w:r>
            <w:r w:rsidRPr="000C3CE5">
              <w:rPr>
                <w:rFonts w:ascii="Arial" w:hAnsi="Arial" w:cs="Arial"/>
                <w:i/>
                <w:iCs/>
                <w:lang w:eastAsia="fr-CH"/>
              </w:rPr>
              <w:t>e professionnel</w:t>
            </w:r>
            <w:r w:rsidR="00837DED">
              <w:rPr>
                <w:rFonts w:ascii="Arial" w:hAnsi="Arial" w:cs="Arial"/>
                <w:i/>
                <w:iCs/>
                <w:lang w:eastAsia="fr-CH"/>
              </w:rPr>
              <w:t>.</w:t>
            </w:r>
            <w:r w:rsidRPr="000C3CE5">
              <w:rPr>
                <w:rFonts w:ascii="Arial" w:hAnsi="Arial" w:cs="Arial"/>
                <w:i/>
                <w:iCs/>
                <w:lang w:eastAsia="fr-CH"/>
              </w:rPr>
              <w:t>le de l’image et du management qui en maîtrise l’ensemble des disciplines : organisation, management, gestion, communication, coordination, communication interne et externe, sens de l’image et de l’esthétisme, sens du discours créatif, sens du résultat et du client, sens de l’humain, recul et maturité, réactivité, loyauté.</w:t>
            </w:r>
          </w:p>
        </w:tc>
      </w:tr>
      <w:tr w:rsidR="000C3CE5" w:rsidRPr="000C3CE5" w14:paraId="63C9AE2D" w14:textId="77777777" w:rsidTr="00A932A3">
        <w:tc>
          <w:tcPr>
            <w:tcW w:w="9062"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4678E45" w14:textId="77777777" w:rsidR="000C3CE5" w:rsidRPr="000C3CE5" w:rsidRDefault="000C3CE5">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Le positionnement ou la promesse</w:t>
            </w:r>
          </w:p>
        </w:tc>
      </w:tr>
      <w:tr w:rsidR="000C3CE5" w:rsidRPr="000C3CE5" w14:paraId="4CC16A7C" w14:textId="77777777" w:rsidTr="000C3CE5">
        <w:tc>
          <w:tcPr>
            <w:tcW w:w="4531" w:type="dxa"/>
            <w:tcBorders>
              <w:top w:val="single" w:sz="4" w:space="0" w:color="auto"/>
              <w:left w:val="single" w:sz="4" w:space="0" w:color="auto"/>
              <w:bottom w:val="single" w:sz="4" w:space="0" w:color="auto"/>
              <w:right w:val="single" w:sz="4" w:space="0" w:color="auto"/>
            </w:tcBorders>
            <w:vAlign w:val="center"/>
            <w:hideMark/>
          </w:tcPr>
          <w:p w14:paraId="4B2BEEA1" w14:textId="146902BA" w:rsidR="000C3CE5" w:rsidRPr="000C3CE5" w:rsidRDefault="000C3CE5" w:rsidP="000C3CE5">
            <w:pPr>
              <w:tabs>
                <w:tab w:val="left" w:pos="4069"/>
              </w:tabs>
              <w:spacing w:before="120" w:after="120"/>
              <w:jc w:val="both"/>
              <w:rPr>
                <w:rFonts w:ascii="Arial" w:hAnsi="Arial" w:cs="Arial"/>
                <w:lang w:eastAsia="fr-CH"/>
              </w:rPr>
            </w:pPr>
            <w:r w:rsidRPr="000C3CE5">
              <w:rPr>
                <w:rFonts w:ascii="Arial" w:hAnsi="Arial" w:cs="Arial"/>
                <w:lang w:eastAsia="fr-CH"/>
              </w:rPr>
              <w:t xml:space="preserve">Que dit-on à la cible, en une seule phrase ? Que lui promet-on, quel est le message clé sur lequel la communication doit s’appuyer ? Quelle est </w:t>
            </w:r>
            <w:r w:rsidRPr="000C3CE5">
              <w:rPr>
                <w:rFonts w:ascii="Arial" w:hAnsi="Arial" w:cs="Arial"/>
                <w:i/>
                <w:iCs/>
                <w:lang w:eastAsia="fr-CH"/>
              </w:rPr>
              <w:t xml:space="preserve">l’unique selling </w:t>
            </w:r>
            <w:r w:rsidRPr="00663943">
              <w:rPr>
                <w:rFonts w:ascii="Arial" w:hAnsi="Arial" w:cs="Arial"/>
                <w:i/>
                <w:iCs/>
                <w:lang w:eastAsia="fr-CH"/>
              </w:rPr>
              <w:t>proposition</w:t>
            </w:r>
            <w:r w:rsidRPr="000C3CE5">
              <w:rPr>
                <w:rFonts w:ascii="Arial" w:hAnsi="Arial" w:cs="Arial"/>
                <w:lang w:eastAsia="fr-CH"/>
              </w:rPr>
              <w:t xml:space="preserve"> de la personne ? Ici, elle se positionne ave clarté, pertinence et originalité</w:t>
            </w:r>
            <w:r w:rsidR="004E0A23">
              <w:rPr>
                <w:rFonts w:ascii="Arial" w:hAnsi="Arial" w:cs="Arial"/>
                <w:lang w:eastAsia="fr-CH"/>
              </w:rPr>
              <w:t>.</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F6E811C" w14:textId="77777777" w:rsidR="000C3CE5" w:rsidRPr="000C3CE5" w:rsidRDefault="000C3CE5" w:rsidP="000C3CE5">
            <w:pPr>
              <w:tabs>
                <w:tab w:val="left" w:pos="4069"/>
              </w:tabs>
              <w:spacing w:before="120" w:after="120"/>
              <w:rPr>
                <w:rFonts w:ascii="Arial" w:hAnsi="Arial" w:cs="Arial"/>
                <w:b/>
                <w:bCs/>
                <w:lang w:eastAsia="fr-CH"/>
              </w:rPr>
            </w:pPr>
            <w:r w:rsidRPr="000C3CE5">
              <w:rPr>
                <w:rFonts w:ascii="Arial" w:hAnsi="Arial" w:cs="Arial"/>
                <w:b/>
                <w:bCs/>
                <w:lang w:eastAsia="fr-CH"/>
              </w:rPr>
              <w:t>Exemple</w:t>
            </w:r>
          </w:p>
          <w:p w14:paraId="7D5BFB37" w14:textId="3FFD2F17" w:rsidR="000C3CE5" w:rsidRPr="000C3CE5" w:rsidRDefault="000C3CE5" w:rsidP="000C3CE5">
            <w:pPr>
              <w:tabs>
                <w:tab w:val="left" w:pos="4069"/>
              </w:tabs>
              <w:spacing w:after="120"/>
              <w:jc w:val="both"/>
              <w:rPr>
                <w:rFonts w:ascii="Arial" w:hAnsi="Arial" w:cs="Arial"/>
                <w:lang w:eastAsia="fr-CH"/>
              </w:rPr>
            </w:pPr>
            <w:r w:rsidRPr="00FA7393">
              <w:rPr>
                <w:rFonts w:ascii="Arial" w:hAnsi="Arial" w:cs="Arial"/>
                <w:i/>
                <w:iCs/>
                <w:lang w:eastAsia="fr-CH"/>
              </w:rPr>
              <w:t>J’accompagne le développement de l’entreprise en organisant le travail et en fédérant les équipes autour d’un objectif commun</w:t>
            </w:r>
            <w:r>
              <w:rPr>
                <w:rFonts w:ascii="Arial" w:hAnsi="Arial" w:cs="Arial"/>
                <w:lang w:eastAsia="fr-CH"/>
              </w:rPr>
              <w:t>.</w:t>
            </w:r>
          </w:p>
        </w:tc>
      </w:tr>
      <w:tr w:rsidR="000C3CE5" w:rsidRPr="000C3CE5" w14:paraId="467BF595" w14:textId="77777777" w:rsidTr="00A932A3">
        <w:tc>
          <w:tcPr>
            <w:tcW w:w="9062"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31EFA7A" w14:textId="77777777" w:rsidR="000C3CE5" w:rsidRPr="000C3CE5" w:rsidRDefault="000C3CE5">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Les justifications, ou preuves, ou reasons to believe</w:t>
            </w:r>
          </w:p>
        </w:tc>
      </w:tr>
      <w:tr w:rsidR="000C3CE5" w:rsidRPr="000C3CE5" w14:paraId="75CDFC40" w14:textId="77777777" w:rsidTr="000C3CE5">
        <w:tc>
          <w:tcPr>
            <w:tcW w:w="4531" w:type="dxa"/>
            <w:tcBorders>
              <w:top w:val="single" w:sz="4" w:space="0" w:color="auto"/>
              <w:left w:val="single" w:sz="4" w:space="0" w:color="auto"/>
              <w:bottom w:val="single" w:sz="4" w:space="0" w:color="auto"/>
              <w:right w:val="single" w:sz="4" w:space="0" w:color="auto"/>
            </w:tcBorders>
            <w:hideMark/>
          </w:tcPr>
          <w:p w14:paraId="1C89381D" w14:textId="4CC82231" w:rsidR="000C3CE5" w:rsidRPr="000C3CE5" w:rsidRDefault="000C3CE5" w:rsidP="000C3CE5">
            <w:pPr>
              <w:tabs>
                <w:tab w:val="left" w:pos="4069"/>
              </w:tabs>
              <w:spacing w:before="120" w:after="120"/>
              <w:jc w:val="both"/>
              <w:rPr>
                <w:rFonts w:ascii="Arial" w:hAnsi="Arial" w:cs="Arial"/>
                <w:lang w:eastAsia="fr-CH"/>
              </w:rPr>
            </w:pPr>
            <w:r w:rsidRPr="000C3CE5">
              <w:rPr>
                <w:rFonts w:ascii="Arial" w:hAnsi="Arial" w:cs="Arial"/>
                <w:lang w:eastAsia="fr-CH"/>
              </w:rPr>
              <w:t xml:space="preserve">Avec quels arguments pouvez-vous prouver le bien-fondé de votre promesse ? Quels sont les avantages concrets qui vous permettent de vous positionner ainsi ? Bref, listez ici les quelques éléments qui viendront soutenir le discours marque ou produit. </w:t>
            </w:r>
            <w:r w:rsidR="00AE462A">
              <w:rPr>
                <w:rFonts w:ascii="Arial" w:hAnsi="Arial" w:cs="Arial"/>
                <w:lang w:eastAsia="fr-CH"/>
              </w:rPr>
              <w:t>Vous pouvez citer</w:t>
            </w:r>
            <w:r w:rsidRPr="000C3CE5">
              <w:rPr>
                <w:rFonts w:ascii="Arial" w:hAnsi="Arial" w:cs="Arial"/>
                <w:lang w:eastAsia="fr-CH"/>
              </w:rPr>
              <w:t xml:space="preserve"> des chiffres, des faits, des distinctions. Ces arguments devront convaincre la cible</w:t>
            </w:r>
            <w:r w:rsidR="004E0A23">
              <w:rPr>
                <w:rFonts w:ascii="Arial" w:hAnsi="Arial" w:cs="Arial"/>
                <w:lang w:eastAsia="fr-CH"/>
              </w:rPr>
              <w:t>.</w:t>
            </w:r>
            <w:r w:rsidR="00AE462A">
              <w:rPr>
                <w:rFonts w:ascii="Arial" w:hAnsi="Arial" w:cs="Arial"/>
                <w:lang w:eastAsia="fr-CH"/>
              </w:rPr>
              <w:t>s</w:t>
            </w:r>
          </w:p>
        </w:tc>
        <w:tc>
          <w:tcPr>
            <w:tcW w:w="4531" w:type="dxa"/>
            <w:tcBorders>
              <w:top w:val="single" w:sz="4" w:space="0" w:color="auto"/>
              <w:left w:val="single" w:sz="4" w:space="0" w:color="auto"/>
              <w:bottom w:val="single" w:sz="4" w:space="0" w:color="auto"/>
              <w:right w:val="single" w:sz="4" w:space="0" w:color="auto"/>
            </w:tcBorders>
            <w:hideMark/>
          </w:tcPr>
          <w:p w14:paraId="573A61FD" w14:textId="7E3FCDD8" w:rsidR="000C3CE5" w:rsidRPr="000C3CE5" w:rsidRDefault="000C3CE5">
            <w:pPr>
              <w:tabs>
                <w:tab w:val="left" w:pos="4069"/>
              </w:tabs>
              <w:jc w:val="both"/>
              <w:rPr>
                <w:rFonts w:ascii="Arial" w:hAnsi="Arial" w:cs="Arial"/>
                <w:lang w:eastAsia="fr-CH"/>
              </w:rPr>
            </w:pPr>
          </w:p>
        </w:tc>
      </w:tr>
      <w:tr w:rsidR="000C3CE5" w:rsidRPr="000C3CE5" w14:paraId="61E01255" w14:textId="77777777" w:rsidTr="00A932A3">
        <w:tc>
          <w:tcPr>
            <w:tcW w:w="9062"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A531F2E" w14:textId="77777777" w:rsidR="000C3CE5" w:rsidRPr="000C3CE5" w:rsidRDefault="000C3CE5">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Le bénéfice</w:t>
            </w:r>
          </w:p>
        </w:tc>
      </w:tr>
      <w:tr w:rsidR="000C3CE5" w:rsidRPr="000C3CE5" w14:paraId="750702D0" w14:textId="77777777" w:rsidTr="000C3CE5">
        <w:tc>
          <w:tcPr>
            <w:tcW w:w="4531" w:type="dxa"/>
            <w:tcBorders>
              <w:top w:val="single" w:sz="4" w:space="0" w:color="auto"/>
              <w:left w:val="single" w:sz="4" w:space="0" w:color="auto"/>
              <w:bottom w:val="single" w:sz="4" w:space="0" w:color="auto"/>
              <w:right w:val="single" w:sz="4" w:space="0" w:color="auto"/>
            </w:tcBorders>
            <w:hideMark/>
          </w:tcPr>
          <w:p w14:paraId="6C2C3300" w14:textId="77777777" w:rsidR="000C3CE5" w:rsidRPr="000C3CE5" w:rsidRDefault="000C3CE5" w:rsidP="000C3CE5">
            <w:pPr>
              <w:tabs>
                <w:tab w:val="left" w:pos="4069"/>
              </w:tabs>
              <w:spacing w:before="120" w:after="120"/>
              <w:jc w:val="both"/>
              <w:rPr>
                <w:rFonts w:ascii="Arial" w:hAnsi="Arial" w:cs="Arial"/>
                <w:lang w:eastAsia="fr-CH"/>
              </w:rPr>
            </w:pPr>
            <w:r w:rsidRPr="000C3CE5">
              <w:rPr>
                <w:rFonts w:ascii="Arial" w:hAnsi="Arial" w:cs="Arial"/>
                <w:lang w:eastAsia="fr-CH"/>
              </w:rPr>
              <w:t xml:space="preserve">Qu’en retire finalement la cible ? Quel est, précisément, l’avantage qui sera le plus </w:t>
            </w:r>
            <w:r w:rsidRPr="000C3CE5">
              <w:rPr>
                <w:rFonts w:ascii="Arial" w:hAnsi="Arial" w:cs="Arial"/>
                <w:lang w:eastAsia="fr-CH"/>
              </w:rPr>
              <w:lastRenderedPageBreak/>
              <w:t>facilement perçu par la cible, directement en corrélation avec la promesse et les justifications ? C’est la partie du message qui doit rester en mémoire et qui donne toute sa valeur à la marque, aux yeux de la cible.</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8DB6F42" w14:textId="77777777" w:rsidR="00A932A3" w:rsidRDefault="000C3CE5" w:rsidP="000C3CE5">
            <w:pPr>
              <w:tabs>
                <w:tab w:val="left" w:pos="4069"/>
              </w:tabs>
              <w:rPr>
                <w:rFonts w:ascii="Arial" w:hAnsi="Arial" w:cs="Arial"/>
                <w:b/>
                <w:bCs/>
                <w:lang w:eastAsia="fr-CH"/>
              </w:rPr>
            </w:pPr>
            <w:r w:rsidRPr="000C3CE5">
              <w:rPr>
                <w:rFonts w:ascii="Arial" w:hAnsi="Arial" w:cs="Arial"/>
                <w:b/>
                <w:bCs/>
                <w:lang w:eastAsia="fr-CH"/>
              </w:rPr>
              <w:lastRenderedPageBreak/>
              <w:t>Exemple</w:t>
            </w:r>
            <w:r w:rsidR="00A932A3">
              <w:rPr>
                <w:rFonts w:ascii="Arial" w:hAnsi="Arial" w:cs="Arial"/>
                <w:b/>
                <w:bCs/>
                <w:lang w:eastAsia="fr-CH"/>
              </w:rPr>
              <w:t> :</w:t>
            </w:r>
          </w:p>
          <w:p w14:paraId="76AD64F5" w14:textId="2CC4E6EA" w:rsidR="000C3CE5" w:rsidRPr="000C3CE5" w:rsidRDefault="000C3CE5" w:rsidP="00A932A3">
            <w:pPr>
              <w:tabs>
                <w:tab w:val="left" w:pos="4069"/>
              </w:tabs>
              <w:spacing w:before="120" w:after="120"/>
              <w:rPr>
                <w:rFonts w:ascii="Arial" w:hAnsi="Arial" w:cs="Arial"/>
                <w:lang w:eastAsia="fr-CH"/>
              </w:rPr>
            </w:pPr>
            <w:r w:rsidRPr="00FA7393">
              <w:rPr>
                <w:rFonts w:ascii="Arial" w:hAnsi="Arial" w:cs="Arial"/>
                <w:i/>
                <w:iCs/>
                <w:lang w:eastAsia="fr-CH"/>
              </w:rPr>
              <w:t>Optimiser la production</w:t>
            </w:r>
            <w:r w:rsidR="00EC4A4B">
              <w:rPr>
                <w:rFonts w:ascii="Arial" w:hAnsi="Arial" w:cs="Arial"/>
                <w:lang w:eastAsia="fr-CH"/>
              </w:rPr>
              <w:t>.</w:t>
            </w:r>
          </w:p>
        </w:tc>
      </w:tr>
      <w:tr w:rsidR="000C3CE5" w:rsidRPr="000C3CE5" w14:paraId="126206AE" w14:textId="77777777" w:rsidTr="00A932A3">
        <w:tc>
          <w:tcPr>
            <w:tcW w:w="9062"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2903D07D" w14:textId="77777777" w:rsidR="000C3CE5" w:rsidRPr="000C3CE5" w:rsidRDefault="000C3CE5">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L’axe de communication</w:t>
            </w:r>
          </w:p>
        </w:tc>
      </w:tr>
      <w:tr w:rsidR="000C3CE5" w:rsidRPr="000C3CE5" w14:paraId="571A3966" w14:textId="77777777" w:rsidTr="000C3CE5">
        <w:tc>
          <w:tcPr>
            <w:tcW w:w="4531" w:type="dxa"/>
            <w:tcBorders>
              <w:top w:val="single" w:sz="4" w:space="0" w:color="auto"/>
              <w:left w:val="single" w:sz="4" w:space="0" w:color="auto"/>
              <w:bottom w:val="single" w:sz="4" w:space="0" w:color="auto"/>
              <w:right w:val="single" w:sz="4" w:space="0" w:color="auto"/>
            </w:tcBorders>
            <w:hideMark/>
          </w:tcPr>
          <w:p w14:paraId="55A70EB0" w14:textId="20A50E76" w:rsidR="000C3CE5" w:rsidRPr="000C3CE5" w:rsidRDefault="000C3CE5" w:rsidP="000C3CE5">
            <w:pPr>
              <w:tabs>
                <w:tab w:val="left" w:pos="4069"/>
              </w:tabs>
              <w:spacing w:before="120" w:after="120"/>
              <w:jc w:val="both"/>
              <w:rPr>
                <w:rFonts w:ascii="Arial" w:hAnsi="Arial" w:cs="Arial"/>
                <w:lang w:eastAsia="fr-CH"/>
              </w:rPr>
            </w:pPr>
            <w:r w:rsidRPr="000C3CE5">
              <w:rPr>
                <w:rFonts w:ascii="Arial" w:hAnsi="Arial" w:cs="Arial"/>
                <w:lang w:eastAsia="fr-CH"/>
              </w:rPr>
              <w:t>C’est votre approche, votre vision de votre métier. Elle servira de fil conducteur à votre communication. Les journalistes parlaient « d’angle » : c’est une manière d’orienter votre discours. Qu’est-ce qui vous semble important dans l’exercice de votre métier ? Les résultats ? Le travail en équipe ? L’innovation ? Attention à ne pas être trop restrictif ou trop vague</w:t>
            </w:r>
            <w:r>
              <w:rPr>
                <w:rFonts w:ascii="Arial" w:hAnsi="Arial" w:cs="Arial"/>
                <w:lang w:eastAsia="fr-CH"/>
              </w:rPr>
              <w:t>.</w:t>
            </w:r>
          </w:p>
        </w:tc>
        <w:tc>
          <w:tcPr>
            <w:tcW w:w="4531" w:type="dxa"/>
            <w:tcBorders>
              <w:top w:val="single" w:sz="4" w:space="0" w:color="auto"/>
              <w:left w:val="single" w:sz="4" w:space="0" w:color="auto"/>
              <w:bottom w:val="single" w:sz="4" w:space="0" w:color="auto"/>
              <w:right w:val="single" w:sz="4" w:space="0" w:color="auto"/>
            </w:tcBorders>
            <w:vAlign w:val="center"/>
            <w:hideMark/>
          </w:tcPr>
          <w:p w14:paraId="04EB48BD" w14:textId="77777777" w:rsidR="000C3CE5" w:rsidRPr="000C3CE5" w:rsidRDefault="000C3CE5" w:rsidP="00EC4A4B">
            <w:pPr>
              <w:tabs>
                <w:tab w:val="left" w:pos="4069"/>
              </w:tabs>
              <w:spacing w:before="120" w:after="120"/>
              <w:rPr>
                <w:rFonts w:ascii="Arial" w:hAnsi="Arial" w:cs="Arial"/>
                <w:b/>
                <w:bCs/>
                <w:lang w:eastAsia="fr-CH"/>
              </w:rPr>
            </w:pPr>
            <w:r w:rsidRPr="000C3CE5">
              <w:rPr>
                <w:rFonts w:ascii="Arial" w:hAnsi="Arial" w:cs="Arial"/>
                <w:b/>
                <w:bCs/>
                <w:lang w:eastAsia="fr-CH"/>
              </w:rPr>
              <w:t xml:space="preserve">Exemple : </w:t>
            </w:r>
          </w:p>
          <w:p w14:paraId="5152231F" w14:textId="5277F2DE" w:rsidR="000C3CE5" w:rsidRPr="000C3CE5" w:rsidRDefault="000C3CE5" w:rsidP="00EC4A4B">
            <w:pPr>
              <w:tabs>
                <w:tab w:val="left" w:pos="4069"/>
              </w:tabs>
              <w:spacing w:after="120"/>
              <w:rPr>
                <w:rFonts w:ascii="Arial" w:hAnsi="Arial" w:cs="Arial"/>
                <w:lang w:eastAsia="fr-CH"/>
              </w:rPr>
            </w:pPr>
            <w:r w:rsidRPr="00FA7393">
              <w:rPr>
                <w:rFonts w:ascii="Arial" w:hAnsi="Arial" w:cs="Arial"/>
                <w:i/>
                <w:iCs/>
                <w:lang w:eastAsia="fr-CH"/>
              </w:rPr>
              <w:t>Créer, communiquer, fédérer et organiser au service du meilleur résultat commercial</w:t>
            </w:r>
            <w:r w:rsidR="00EC4A4B">
              <w:rPr>
                <w:rFonts w:ascii="Arial" w:hAnsi="Arial" w:cs="Arial"/>
                <w:lang w:eastAsia="fr-CH"/>
              </w:rPr>
              <w:t>.</w:t>
            </w:r>
          </w:p>
        </w:tc>
      </w:tr>
    </w:tbl>
    <w:p w14:paraId="50CF290E" w14:textId="77777777" w:rsidR="004E0A23" w:rsidRDefault="004E0A23" w:rsidP="005456BD">
      <w:pPr>
        <w:pStyle w:val="CDCsous-titre"/>
      </w:pPr>
    </w:p>
    <w:p w14:paraId="2495B854" w14:textId="77777777" w:rsidR="004E0A23" w:rsidRDefault="004E0A23">
      <w:pPr>
        <w:rPr>
          <w:rFonts w:ascii="Calibri" w:hAnsi="Calibri"/>
          <w:i/>
          <w:smallCaps/>
          <w:color w:val="2E74B5" w:themeColor="accent5" w:themeShade="BF"/>
          <w:sz w:val="24"/>
        </w:rPr>
      </w:pPr>
      <w:r>
        <w:br w:type="page"/>
      </w:r>
    </w:p>
    <w:p w14:paraId="41888C14" w14:textId="3666E616" w:rsidR="000C3CE5" w:rsidRDefault="005456BD" w:rsidP="005456BD">
      <w:pPr>
        <w:pStyle w:val="CDCsous-titre"/>
      </w:pPr>
      <w:r>
        <w:lastRenderedPageBreak/>
        <w:t>Remplissez votre propre copy strategy</w:t>
      </w:r>
    </w:p>
    <w:p w14:paraId="39C73B3B" w14:textId="47096F95" w:rsidR="004E0A23" w:rsidRPr="00BD4018" w:rsidRDefault="004E0A23" w:rsidP="004E0A23">
      <w:pPr>
        <w:tabs>
          <w:tab w:val="left" w:pos="3390"/>
        </w:tabs>
        <w:spacing w:before="360" w:after="240" w:line="240" w:lineRule="auto"/>
        <w:jc w:val="both"/>
        <w:rPr>
          <w:rFonts w:ascii="Arial" w:hAnsi="Arial" w:cs="Arial"/>
        </w:rPr>
      </w:pPr>
      <w:r w:rsidRPr="00BD4018">
        <w:rPr>
          <w:rFonts w:ascii="Arial" w:hAnsi="Arial" w:cs="Arial"/>
          <w:caps/>
        </w:rPr>
        <w:t>à</w:t>
      </w:r>
      <w:r>
        <w:rPr>
          <w:rFonts w:ascii="Arial" w:hAnsi="Arial" w:cs="Arial"/>
        </w:rPr>
        <w:t xml:space="preserve"> l’aide de la barre de texte, </w:t>
      </w:r>
      <w:r w:rsidRPr="00944BB0">
        <w:rPr>
          <w:rFonts w:ascii="Arial" w:hAnsi="Arial" w:cs="Arial"/>
          <w:b/>
          <w:bCs/>
        </w:rPr>
        <w:t>reportez dans votre Passeport de marque personnelle</w:t>
      </w:r>
      <w:r w:rsidRPr="004E0A23">
        <w:rPr>
          <w:rFonts w:ascii="Arial" w:hAnsi="Arial" w:cs="Arial"/>
        </w:rPr>
        <w:t> :</w:t>
      </w:r>
      <w:r>
        <w:rPr>
          <w:rFonts w:ascii="Arial" w:hAnsi="Arial" w:cs="Arial"/>
        </w:rPr>
        <w:t xml:space="preserve"> le titre de votre projet professionnelle (fonction visée), vos compétences clés, les preuves que vous apportez (réalisations en version courte), votre marché cible, vos amplificateurs, vos filtres, votre promesse, les forces et faiblesses de votre projet, les opportunités et les menaces pour votre projet.</w:t>
      </w:r>
      <w:r w:rsidR="00BD4018">
        <w:rPr>
          <w:rFonts w:ascii="Arial" w:hAnsi="Arial" w:cs="Arial"/>
        </w:rPr>
        <w:t xml:space="preserve"> Des rubriques de texte supplémentaires sont à votre disposition afin que vous puissiez </w:t>
      </w:r>
      <w:r w:rsidR="00BD4018" w:rsidRPr="00944BB0">
        <w:rPr>
          <w:rFonts w:ascii="Arial" w:hAnsi="Arial" w:cs="Arial"/>
          <w:b/>
          <w:bCs/>
        </w:rPr>
        <w:t>imaginer d’autres critères dans la stratégie de votre marque personnelle</w:t>
      </w:r>
      <w:r w:rsidR="00BD4018">
        <w:rPr>
          <w:rFonts w:ascii="Arial" w:hAnsi="Arial" w:cs="Arial"/>
        </w:rPr>
        <w:t>.</w:t>
      </w:r>
    </w:p>
    <w:tbl>
      <w:tblPr>
        <w:tblStyle w:val="Grilledutableau"/>
        <w:tblW w:w="0" w:type="auto"/>
        <w:tblLook w:val="04A0" w:firstRow="1" w:lastRow="0" w:firstColumn="1" w:lastColumn="0" w:noHBand="0" w:noVBand="1"/>
      </w:tblPr>
      <w:tblGrid>
        <w:gridCol w:w="4530"/>
        <w:gridCol w:w="4530"/>
      </w:tblGrid>
      <w:tr w:rsidR="005456BD" w:rsidRPr="000C3CE5" w14:paraId="7325D7EB"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1FF1DC5" w14:textId="77777777" w:rsidR="005456BD" w:rsidRPr="000C3CE5" w:rsidRDefault="005456BD" w:rsidP="00950D3B">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La cible – Les cibles</w:t>
            </w:r>
          </w:p>
        </w:tc>
      </w:tr>
      <w:tr w:rsidR="005456BD" w:rsidRPr="000C3CE5" w14:paraId="6A1840BD" w14:textId="77777777" w:rsidTr="00BD4018">
        <w:tc>
          <w:tcPr>
            <w:tcW w:w="4530" w:type="dxa"/>
            <w:tcBorders>
              <w:top w:val="single" w:sz="4" w:space="0" w:color="auto"/>
              <w:left w:val="single" w:sz="4" w:space="0" w:color="auto"/>
              <w:bottom w:val="single" w:sz="4" w:space="0" w:color="auto"/>
              <w:right w:val="single" w:sz="4" w:space="0" w:color="auto"/>
            </w:tcBorders>
            <w:vAlign w:val="center"/>
            <w:hideMark/>
          </w:tcPr>
          <w:p w14:paraId="0DD94BE8" w14:textId="77777777" w:rsidR="005456BD" w:rsidRPr="000C3CE5" w:rsidRDefault="005456BD" w:rsidP="00950D3B">
            <w:pPr>
              <w:tabs>
                <w:tab w:val="left" w:pos="4069"/>
              </w:tabs>
              <w:spacing w:before="120" w:after="120"/>
              <w:jc w:val="both"/>
              <w:rPr>
                <w:rFonts w:ascii="Arial" w:hAnsi="Arial" w:cs="Arial"/>
                <w:lang w:eastAsia="fr-CH"/>
              </w:rPr>
            </w:pPr>
            <w:r w:rsidRPr="000C3CE5">
              <w:rPr>
                <w:rFonts w:ascii="Arial" w:hAnsi="Arial" w:cs="Arial"/>
                <w:lang w:eastAsia="fr-CH"/>
              </w:rPr>
              <w:t>Auprès de qui communique-t-on ? Développer la présentation de la cible en fonction de critères de segmentation plus qualitatifs.</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CCFC729" w14:textId="669EF482" w:rsidR="005456BD" w:rsidRPr="005456BD" w:rsidRDefault="005456BD" w:rsidP="005456BD">
            <w:pPr>
              <w:tabs>
                <w:tab w:val="left" w:pos="4069"/>
              </w:tabs>
              <w:spacing w:after="120"/>
              <w:rPr>
                <w:rFonts w:ascii="Arial" w:hAnsi="Arial" w:cs="Arial"/>
                <w:lang w:eastAsia="fr-CH"/>
              </w:rPr>
            </w:pPr>
            <w:r>
              <w:rPr>
                <w:rFonts w:ascii="Arial" w:hAnsi="Arial" w:cs="Arial"/>
                <w:lang w:eastAsia="fr-CH"/>
              </w:rPr>
              <w:fldChar w:fldCharType="begin">
                <w:ffData>
                  <w:name w:val="Texte4"/>
                  <w:enabled/>
                  <w:calcOnExit w:val="0"/>
                  <w:textInput/>
                </w:ffData>
              </w:fldChar>
            </w:r>
            <w:bookmarkStart w:id="0" w:name="Texte4"/>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0"/>
          </w:p>
        </w:tc>
      </w:tr>
      <w:tr w:rsidR="005456BD" w:rsidRPr="000C3CE5" w14:paraId="0F989A9B"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F78927D" w14:textId="77777777" w:rsidR="005456BD" w:rsidRPr="000C3CE5" w:rsidRDefault="005456BD" w:rsidP="00950D3B">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La perception recherchée</w:t>
            </w:r>
          </w:p>
        </w:tc>
      </w:tr>
      <w:tr w:rsidR="005456BD" w:rsidRPr="000C3CE5" w14:paraId="310FC8F1" w14:textId="77777777" w:rsidTr="00BD4018">
        <w:tc>
          <w:tcPr>
            <w:tcW w:w="4530" w:type="dxa"/>
            <w:tcBorders>
              <w:top w:val="single" w:sz="4" w:space="0" w:color="auto"/>
              <w:left w:val="single" w:sz="4" w:space="0" w:color="auto"/>
              <w:bottom w:val="single" w:sz="4" w:space="0" w:color="auto"/>
              <w:right w:val="single" w:sz="4" w:space="0" w:color="auto"/>
            </w:tcBorders>
            <w:vAlign w:val="center"/>
            <w:hideMark/>
          </w:tcPr>
          <w:p w14:paraId="6C6FF3F0" w14:textId="77777777" w:rsidR="005456BD" w:rsidRPr="000C3CE5" w:rsidRDefault="005456BD" w:rsidP="00950D3B">
            <w:pPr>
              <w:tabs>
                <w:tab w:val="left" w:pos="4069"/>
              </w:tabs>
              <w:spacing w:before="120" w:after="120"/>
              <w:jc w:val="both"/>
              <w:rPr>
                <w:rFonts w:ascii="Arial" w:hAnsi="Arial" w:cs="Arial"/>
                <w:lang w:eastAsia="fr-CH"/>
              </w:rPr>
            </w:pPr>
            <w:r w:rsidRPr="000C3CE5">
              <w:rPr>
                <w:rFonts w:ascii="Arial" w:hAnsi="Arial" w:cs="Arial"/>
                <w:lang w:eastAsia="fr-CH"/>
              </w:rPr>
              <w:t>Quelle est la perception exacte de la personne par la cible, que vous souhaiteriez atteindre ?</w:t>
            </w:r>
          </w:p>
        </w:tc>
        <w:tc>
          <w:tcPr>
            <w:tcW w:w="4530" w:type="dxa"/>
            <w:tcBorders>
              <w:top w:val="single" w:sz="4" w:space="0" w:color="auto"/>
              <w:left w:val="single" w:sz="4" w:space="0" w:color="auto"/>
              <w:bottom w:val="single" w:sz="4" w:space="0" w:color="auto"/>
              <w:right w:val="single" w:sz="4" w:space="0" w:color="auto"/>
            </w:tcBorders>
            <w:vAlign w:val="center"/>
            <w:hideMark/>
          </w:tcPr>
          <w:p w14:paraId="55D6EB5A" w14:textId="7FCBD167" w:rsidR="005456BD" w:rsidRPr="005456BD" w:rsidRDefault="005456BD" w:rsidP="005456BD">
            <w:pPr>
              <w:tabs>
                <w:tab w:val="left" w:pos="4069"/>
              </w:tabs>
              <w:spacing w:before="120" w:after="120"/>
              <w:rPr>
                <w:rFonts w:ascii="Arial" w:hAnsi="Arial" w:cs="Arial"/>
                <w:lang w:eastAsia="fr-CH"/>
              </w:rPr>
            </w:pPr>
            <w:r>
              <w:rPr>
                <w:rFonts w:ascii="Arial" w:hAnsi="Arial" w:cs="Arial"/>
                <w:lang w:eastAsia="fr-CH"/>
              </w:rPr>
              <w:fldChar w:fldCharType="begin">
                <w:ffData>
                  <w:name w:val="Texte2"/>
                  <w:enabled/>
                  <w:calcOnExit w:val="0"/>
                  <w:textInput/>
                </w:ffData>
              </w:fldChar>
            </w:r>
            <w:bookmarkStart w:id="1" w:name="Texte2"/>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1"/>
          </w:p>
        </w:tc>
      </w:tr>
      <w:tr w:rsidR="005456BD" w:rsidRPr="000C3CE5" w14:paraId="23A45C20"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59C98F2" w14:textId="77777777" w:rsidR="005456BD" w:rsidRPr="000C3CE5" w:rsidRDefault="005456BD" w:rsidP="00950D3B">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Le positionnement ou la promesse</w:t>
            </w:r>
          </w:p>
        </w:tc>
      </w:tr>
      <w:tr w:rsidR="005456BD" w:rsidRPr="000C3CE5" w14:paraId="3C0C3A60" w14:textId="77777777" w:rsidTr="00BD4018">
        <w:tc>
          <w:tcPr>
            <w:tcW w:w="4530" w:type="dxa"/>
            <w:tcBorders>
              <w:top w:val="single" w:sz="4" w:space="0" w:color="auto"/>
              <w:left w:val="single" w:sz="4" w:space="0" w:color="auto"/>
              <w:bottom w:val="single" w:sz="4" w:space="0" w:color="auto"/>
              <w:right w:val="single" w:sz="4" w:space="0" w:color="auto"/>
            </w:tcBorders>
            <w:vAlign w:val="center"/>
            <w:hideMark/>
          </w:tcPr>
          <w:p w14:paraId="736EF3CA" w14:textId="2DA4554C" w:rsidR="005456BD" w:rsidRPr="000C3CE5" w:rsidRDefault="005456BD" w:rsidP="00950D3B">
            <w:pPr>
              <w:tabs>
                <w:tab w:val="left" w:pos="4069"/>
              </w:tabs>
              <w:spacing w:before="120" w:after="120"/>
              <w:jc w:val="both"/>
              <w:rPr>
                <w:rFonts w:ascii="Arial" w:hAnsi="Arial" w:cs="Arial"/>
                <w:lang w:eastAsia="fr-CH"/>
              </w:rPr>
            </w:pPr>
            <w:r w:rsidRPr="000C3CE5">
              <w:rPr>
                <w:rFonts w:ascii="Arial" w:hAnsi="Arial" w:cs="Arial"/>
                <w:lang w:eastAsia="fr-CH"/>
              </w:rPr>
              <w:t xml:space="preserve">Que dit-on à la cible, en une seule phrase ? Que lui promet-on, quel est le message clé sur lequel la communication doit s’appuyer ? Quelle est </w:t>
            </w:r>
            <w:r w:rsidRPr="000C3CE5">
              <w:rPr>
                <w:rFonts w:ascii="Arial" w:hAnsi="Arial" w:cs="Arial"/>
                <w:i/>
                <w:iCs/>
                <w:lang w:eastAsia="fr-CH"/>
              </w:rPr>
              <w:t xml:space="preserve">l’unique selling </w:t>
            </w:r>
            <w:r w:rsidRPr="000C3CE5">
              <w:rPr>
                <w:rFonts w:ascii="Arial" w:hAnsi="Arial" w:cs="Arial"/>
                <w:lang w:eastAsia="fr-CH"/>
              </w:rPr>
              <w:t>proposition de la personne ? Ici, elle se positionne ave clarté, pertinence et originalité</w:t>
            </w:r>
            <w:r w:rsidR="004E0A23">
              <w:rPr>
                <w:rFonts w:ascii="Arial" w:hAnsi="Arial" w:cs="Arial"/>
                <w:lang w:eastAsia="fr-CH"/>
              </w:rPr>
              <w:t>.</w:t>
            </w:r>
          </w:p>
        </w:tc>
        <w:tc>
          <w:tcPr>
            <w:tcW w:w="4530" w:type="dxa"/>
            <w:tcBorders>
              <w:top w:val="single" w:sz="4" w:space="0" w:color="auto"/>
              <w:left w:val="single" w:sz="4" w:space="0" w:color="auto"/>
              <w:bottom w:val="single" w:sz="4" w:space="0" w:color="auto"/>
              <w:right w:val="single" w:sz="4" w:space="0" w:color="auto"/>
            </w:tcBorders>
            <w:vAlign w:val="center"/>
          </w:tcPr>
          <w:p w14:paraId="3DCB51C1" w14:textId="1FD6FBDF" w:rsidR="005456BD" w:rsidRPr="000C3CE5" w:rsidRDefault="005456BD" w:rsidP="005456BD">
            <w:pPr>
              <w:tabs>
                <w:tab w:val="left" w:pos="4069"/>
              </w:tabs>
              <w:spacing w:after="120"/>
              <w:rPr>
                <w:rFonts w:ascii="Arial" w:hAnsi="Arial" w:cs="Arial"/>
                <w:lang w:eastAsia="fr-CH"/>
              </w:rPr>
            </w:pPr>
            <w:r>
              <w:rPr>
                <w:rFonts w:ascii="Arial" w:hAnsi="Arial" w:cs="Arial"/>
                <w:lang w:eastAsia="fr-CH"/>
              </w:rPr>
              <w:fldChar w:fldCharType="begin">
                <w:ffData>
                  <w:name w:val="Texte3"/>
                  <w:enabled/>
                  <w:calcOnExit w:val="0"/>
                  <w:textInput/>
                </w:ffData>
              </w:fldChar>
            </w:r>
            <w:bookmarkStart w:id="2" w:name="Texte3"/>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2"/>
          </w:p>
        </w:tc>
      </w:tr>
      <w:tr w:rsidR="005456BD" w:rsidRPr="000C3CE5" w14:paraId="6DC01DEC"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C283683" w14:textId="77777777" w:rsidR="005456BD" w:rsidRPr="000C3CE5" w:rsidRDefault="005456BD" w:rsidP="00950D3B">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Les justifications, ou preuves, ou reasons to believe</w:t>
            </w:r>
          </w:p>
        </w:tc>
      </w:tr>
      <w:tr w:rsidR="005456BD" w:rsidRPr="000C3CE5" w14:paraId="725E36BA" w14:textId="77777777" w:rsidTr="00BD4018">
        <w:tc>
          <w:tcPr>
            <w:tcW w:w="4530" w:type="dxa"/>
            <w:tcBorders>
              <w:top w:val="single" w:sz="4" w:space="0" w:color="auto"/>
              <w:left w:val="single" w:sz="4" w:space="0" w:color="auto"/>
              <w:bottom w:val="single" w:sz="4" w:space="0" w:color="auto"/>
              <w:right w:val="single" w:sz="4" w:space="0" w:color="auto"/>
            </w:tcBorders>
            <w:hideMark/>
          </w:tcPr>
          <w:p w14:paraId="7E48DADF" w14:textId="4F3210C9" w:rsidR="005456BD" w:rsidRPr="000C3CE5" w:rsidRDefault="005456BD" w:rsidP="00950D3B">
            <w:pPr>
              <w:tabs>
                <w:tab w:val="left" w:pos="4069"/>
              </w:tabs>
              <w:spacing w:before="120" w:after="120"/>
              <w:jc w:val="both"/>
              <w:rPr>
                <w:rFonts w:ascii="Arial" w:hAnsi="Arial" w:cs="Arial"/>
                <w:lang w:eastAsia="fr-CH"/>
              </w:rPr>
            </w:pPr>
            <w:r w:rsidRPr="000C3CE5">
              <w:rPr>
                <w:rFonts w:ascii="Arial" w:hAnsi="Arial" w:cs="Arial"/>
                <w:lang w:eastAsia="fr-CH"/>
              </w:rPr>
              <w:t>Avec quels arguments pouvez-vous prouver le bien-fondé de votre promesse ? Quels sont les avantages concrets qui vous permettent de vous positionner ainsi ? Bref, listez ici les quelques éléments qui viendront soutenir le discours marque ou produit. Ce peuvent être des chiffres, des faits, des distinctions. Ces arguments devront convaincre la cible</w:t>
            </w:r>
            <w:r w:rsidR="004E0A23">
              <w:rPr>
                <w:rFonts w:ascii="Arial" w:hAnsi="Arial" w:cs="Arial"/>
                <w:lang w:eastAsia="fr-CH"/>
              </w:rPr>
              <w:t>.</w:t>
            </w:r>
          </w:p>
        </w:tc>
        <w:tc>
          <w:tcPr>
            <w:tcW w:w="4530" w:type="dxa"/>
            <w:tcBorders>
              <w:top w:val="single" w:sz="4" w:space="0" w:color="auto"/>
              <w:left w:val="single" w:sz="4" w:space="0" w:color="auto"/>
              <w:bottom w:val="single" w:sz="4" w:space="0" w:color="auto"/>
              <w:right w:val="single" w:sz="4" w:space="0" w:color="auto"/>
            </w:tcBorders>
            <w:vAlign w:val="center"/>
            <w:hideMark/>
          </w:tcPr>
          <w:p w14:paraId="4C018BD5" w14:textId="6FB4113F" w:rsidR="005456BD" w:rsidRPr="000C3CE5" w:rsidRDefault="005456BD" w:rsidP="005456BD">
            <w:pPr>
              <w:tabs>
                <w:tab w:val="left" w:pos="4069"/>
              </w:tabs>
              <w:rPr>
                <w:rFonts w:ascii="Arial" w:hAnsi="Arial" w:cs="Arial"/>
                <w:lang w:eastAsia="fr-CH"/>
              </w:rPr>
            </w:pPr>
            <w:r>
              <w:rPr>
                <w:rFonts w:ascii="Arial" w:hAnsi="Arial" w:cs="Arial"/>
                <w:lang w:eastAsia="fr-CH"/>
              </w:rPr>
              <w:fldChar w:fldCharType="begin">
                <w:ffData>
                  <w:name w:val="Texte5"/>
                  <w:enabled/>
                  <w:calcOnExit w:val="0"/>
                  <w:textInput/>
                </w:ffData>
              </w:fldChar>
            </w:r>
            <w:bookmarkStart w:id="3" w:name="Texte5"/>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3"/>
          </w:p>
        </w:tc>
      </w:tr>
      <w:tr w:rsidR="005456BD" w:rsidRPr="000C3CE5" w14:paraId="2E7B00AD"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2366814C" w14:textId="77777777" w:rsidR="005456BD" w:rsidRPr="000C3CE5" w:rsidRDefault="005456BD" w:rsidP="00950D3B">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Le bénéfice</w:t>
            </w:r>
          </w:p>
        </w:tc>
      </w:tr>
      <w:tr w:rsidR="005456BD" w:rsidRPr="000C3CE5" w14:paraId="0237C4A8" w14:textId="77777777" w:rsidTr="00BD4018">
        <w:tc>
          <w:tcPr>
            <w:tcW w:w="4530" w:type="dxa"/>
            <w:tcBorders>
              <w:top w:val="single" w:sz="4" w:space="0" w:color="auto"/>
              <w:left w:val="single" w:sz="4" w:space="0" w:color="auto"/>
              <w:bottom w:val="single" w:sz="4" w:space="0" w:color="auto"/>
              <w:right w:val="single" w:sz="4" w:space="0" w:color="auto"/>
            </w:tcBorders>
            <w:hideMark/>
          </w:tcPr>
          <w:p w14:paraId="3FD5ABF0" w14:textId="77777777" w:rsidR="005456BD" w:rsidRPr="000C3CE5" w:rsidRDefault="005456BD" w:rsidP="00950D3B">
            <w:pPr>
              <w:tabs>
                <w:tab w:val="left" w:pos="4069"/>
              </w:tabs>
              <w:spacing w:before="120" w:after="120"/>
              <w:jc w:val="both"/>
              <w:rPr>
                <w:rFonts w:ascii="Arial" w:hAnsi="Arial" w:cs="Arial"/>
                <w:lang w:eastAsia="fr-CH"/>
              </w:rPr>
            </w:pPr>
            <w:r w:rsidRPr="000C3CE5">
              <w:rPr>
                <w:rFonts w:ascii="Arial" w:hAnsi="Arial" w:cs="Arial"/>
                <w:lang w:eastAsia="fr-CH"/>
              </w:rPr>
              <w:t xml:space="preserve">Qu’en retire finalement la cible ? Quel est, précisément, l’avantage qui sera le plus facilement perçu par la cible, directement en corrélation avec la promesse et les justifications ? C’est la partie du message qui doit </w:t>
            </w:r>
            <w:r w:rsidRPr="000C3CE5">
              <w:rPr>
                <w:rFonts w:ascii="Arial" w:hAnsi="Arial" w:cs="Arial"/>
                <w:lang w:eastAsia="fr-CH"/>
              </w:rPr>
              <w:lastRenderedPageBreak/>
              <w:t>rester en mémoire et qui donne toute sa valeur à la marque, aux yeux de la cible.</w:t>
            </w:r>
          </w:p>
        </w:tc>
        <w:tc>
          <w:tcPr>
            <w:tcW w:w="4530" w:type="dxa"/>
            <w:tcBorders>
              <w:top w:val="single" w:sz="4" w:space="0" w:color="auto"/>
              <w:left w:val="single" w:sz="4" w:space="0" w:color="auto"/>
              <w:bottom w:val="single" w:sz="4" w:space="0" w:color="auto"/>
              <w:right w:val="single" w:sz="4" w:space="0" w:color="auto"/>
            </w:tcBorders>
            <w:vAlign w:val="center"/>
            <w:hideMark/>
          </w:tcPr>
          <w:p w14:paraId="2D7BD219" w14:textId="541ACAEF" w:rsidR="005456BD" w:rsidRPr="000C3CE5" w:rsidRDefault="005456BD" w:rsidP="005456BD">
            <w:pPr>
              <w:tabs>
                <w:tab w:val="left" w:pos="4069"/>
              </w:tabs>
              <w:spacing w:before="120" w:after="120"/>
              <w:rPr>
                <w:rFonts w:ascii="Arial" w:hAnsi="Arial" w:cs="Arial"/>
                <w:lang w:eastAsia="fr-CH"/>
              </w:rPr>
            </w:pPr>
            <w:r>
              <w:rPr>
                <w:rFonts w:ascii="Arial" w:hAnsi="Arial" w:cs="Arial"/>
                <w:lang w:eastAsia="fr-CH"/>
              </w:rPr>
              <w:lastRenderedPageBreak/>
              <w:fldChar w:fldCharType="begin">
                <w:ffData>
                  <w:name w:val="Texte6"/>
                  <w:enabled/>
                  <w:calcOnExit w:val="0"/>
                  <w:textInput/>
                </w:ffData>
              </w:fldChar>
            </w:r>
            <w:bookmarkStart w:id="4" w:name="Texte6"/>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4"/>
          </w:p>
        </w:tc>
      </w:tr>
      <w:tr w:rsidR="005456BD" w:rsidRPr="000C3CE5" w14:paraId="3CA550A5"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08014A8" w14:textId="77777777" w:rsidR="005456BD" w:rsidRPr="000C3CE5" w:rsidRDefault="005456BD" w:rsidP="00950D3B">
            <w:pPr>
              <w:tabs>
                <w:tab w:val="left" w:pos="4069"/>
              </w:tabs>
              <w:jc w:val="center"/>
              <w:rPr>
                <w:rFonts w:ascii="Arial" w:hAnsi="Arial" w:cs="Arial"/>
                <w:b/>
                <w:bCs/>
                <w:color w:val="FFFFFF" w:themeColor="background1"/>
                <w:lang w:eastAsia="fr-CH"/>
              </w:rPr>
            </w:pPr>
            <w:r w:rsidRPr="000C3CE5">
              <w:rPr>
                <w:rFonts w:ascii="Arial" w:hAnsi="Arial" w:cs="Arial"/>
                <w:b/>
                <w:bCs/>
                <w:color w:val="FFFFFF" w:themeColor="background1"/>
                <w:lang w:eastAsia="fr-CH"/>
              </w:rPr>
              <w:t>L’axe de communication</w:t>
            </w:r>
          </w:p>
        </w:tc>
      </w:tr>
      <w:tr w:rsidR="005456BD" w:rsidRPr="000C3CE5" w14:paraId="4AAB1D6B" w14:textId="77777777" w:rsidTr="00BD4018">
        <w:tc>
          <w:tcPr>
            <w:tcW w:w="4530" w:type="dxa"/>
            <w:tcBorders>
              <w:top w:val="single" w:sz="4" w:space="0" w:color="auto"/>
              <w:left w:val="single" w:sz="4" w:space="0" w:color="auto"/>
              <w:bottom w:val="single" w:sz="4" w:space="0" w:color="auto"/>
              <w:right w:val="single" w:sz="4" w:space="0" w:color="auto"/>
            </w:tcBorders>
            <w:hideMark/>
          </w:tcPr>
          <w:p w14:paraId="2D138BBB" w14:textId="77777777" w:rsidR="005456BD" w:rsidRPr="000C3CE5" w:rsidRDefault="005456BD" w:rsidP="00950D3B">
            <w:pPr>
              <w:tabs>
                <w:tab w:val="left" w:pos="4069"/>
              </w:tabs>
              <w:spacing w:before="120" w:after="120"/>
              <w:jc w:val="both"/>
              <w:rPr>
                <w:rFonts w:ascii="Arial" w:hAnsi="Arial" w:cs="Arial"/>
                <w:lang w:eastAsia="fr-CH"/>
              </w:rPr>
            </w:pPr>
            <w:r w:rsidRPr="000C3CE5">
              <w:rPr>
                <w:rFonts w:ascii="Arial" w:hAnsi="Arial" w:cs="Arial"/>
                <w:lang w:eastAsia="fr-CH"/>
              </w:rPr>
              <w:t>C’est votre approche, votre vision de votre métier. Elle servira de fil conducteur à votre communication. Les journalistes parlaient « d’angle » : c’est une manière d’orienter votre discours. Qu’est-ce qui vous semble important dans l’exercice de votre métier ? Les résultats ? Le travail en équipe ? L’innovation ? Attention à ne pas être trop restrictif ou trop vague</w:t>
            </w:r>
            <w:r>
              <w:rPr>
                <w:rFonts w:ascii="Arial" w:hAnsi="Arial" w:cs="Arial"/>
                <w:lang w:eastAsia="fr-CH"/>
              </w:rPr>
              <w:t>.</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E180601" w14:textId="7A036A68" w:rsidR="005456BD" w:rsidRPr="000C3CE5" w:rsidRDefault="005456BD" w:rsidP="005456BD">
            <w:pPr>
              <w:tabs>
                <w:tab w:val="left" w:pos="4069"/>
              </w:tabs>
              <w:spacing w:after="120"/>
              <w:rPr>
                <w:rFonts w:ascii="Arial" w:hAnsi="Arial" w:cs="Arial"/>
                <w:lang w:eastAsia="fr-CH"/>
              </w:rPr>
            </w:pPr>
            <w:r>
              <w:rPr>
                <w:rFonts w:ascii="Arial" w:hAnsi="Arial" w:cs="Arial"/>
                <w:lang w:eastAsia="fr-CH"/>
              </w:rPr>
              <w:fldChar w:fldCharType="begin">
                <w:ffData>
                  <w:name w:val="Texte7"/>
                  <w:enabled/>
                  <w:calcOnExit w:val="0"/>
                  <w:textInput/>
                </w:ffData>
              </w:fldChar>
            </w:r>
            <w:bookmarkStart w:id="5" w:name="Texte7"/>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5"/>
          </w:p>
        </w:tc>
      </w:tr>
      <w:tr w:rsidR="00BD4018" w:rsidRPr="000C3CE5" w14:paraId="0EA5F149"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C95ECB0" w14:textId="7F9A9A19" w:rsidR="00BD4018" w:rsidRPr="00BD4018" w:rsidRDefault="00BD4018" w:rsidP="00BD4018">
            <w:pPr>
              <w:pStyle w:val="Sous-sous-sous-titre"/>
              <w:spacing w:before="120" w:after="120"/>
              <w:jc w:val="center"/>
              <w:rPr>
                <w:color w:val="FFFFFF" w:themeColor="background1"/>
              </w:rPr>
            </w:pPr>
            <w:r>
              <w:rPr>
                <w:color w:val="FFFFFF" w:themeColor="background1"/>
              </w:rPr>
              <w:fldChar w:fldCharType="begin">
                <w:ffData>
                  <w:name w:val="Texte8"/>
                  <w:enabled/>
                  <w:calcOnExit w:val="0"/>
                  <w:textInput/>
                </w:ffData>
              </w:fldChar>
            </w:r>
            <w:bookmarkStart w:id="6" w:name="Texte8"/>
            <w:r>
              <w:rPr>
                <w:color w:val="FFFFFF" w:themeColor="background1"/>
              </w:rPr>
              <w:instrText xml:space="preserve"> FORMTEXT </w:instrText>
            </w:r>
            <w:r>
              <w:rPr>
                <w:color w:val="FFFFFF" w:themeColor="background1"/>
              </w:rPr>
            </w:r>
            <w:r>
              <w:rPr>
                <w:color w:val="FFFFFF" w:themeColor="background1"/>
              </w:rPr>
              <w:fldChar w:fldCharType="separate"/>
            </w:r>
            <w:r w:rsidR="009E2D7F">
              <w:rPr>
                <w:color w:val="FFFFFF" w:themeColor="background1"/>
              </w:rPr>
              <w:t> </w:t>
            </w:r>
            <w:r w:rsidR="009E2D7F">
              <w:rPr>
                <w:color w:val="FFFFFF" w:themeColor="background1"/>
              </w:rPr>
              <w:t> </w:t>
            </w:r>
            <w:r w:rsidR="009E2D7F">
              <w:rPr>
                <w:color w:val="FFFFFF" w:themeColor="background1"/>
              </w:rPr>
              <w:t> </w:t>
            </w:r>
            <w:r w:rsidR="009E2D7F">
              <w:rPr>
                <w:color w:val="FFFFFF" w:themeColor="background1"/>
              </w:rPr>
              <w:t> </w:t>
            </w:r>
            <w:r w:rsidR="009E2D7F">
              <w:rPr>
                <w:color w:val="FFFFFF" w:themeColor="background1"/>
              </w:rPr>
              <w:t> </w:t>
            </w:r>
            <w:r>
              <w:rPr>
                <w:color w:val="FFFFFF" w:themeColor="background1"/>
              </w:rPr>
              <w:fldChar w:fldCharType="end"/>
            </w:r>
            <w:bookmarkEnd w:id="6"/>
          </w:p>
        </w:tc>
      </w:tr>
      <w:tr w:rsidR="00BD4018" w:rsidRPr="000C3CE5" w14:paraId="637A7B81" w14:textId="77777777" w:rsidTr="00116E1F">
        <w:tc>
          <w:tcPr>
            <w:tcW w:w="9060" w:type="dxa"/>
            <w:gridSpan w:val="2"/>
            <w:tcBorders>
              <w:top w:val="single" w:sz="4" w:space="0" w:color="auto"/>
              <w:left w:val="single" w:sz="4" w:space="0" w:color="auto"/>
              <w:bottom w:val="single" w:sz="4" w:space="0" w:color="auto"/>
              <w:right w:val="single" w:sz="4" w:space="0" w:color="auto"/>
            </w:tcBorders>
          </w:tcPr>
          <w:p w14:paraId="57E76780" w14:textId="0D9076DB" w:rsidR="00BD4018" w:rsidRDefault="00BD4018" w:rsidP="00BD4018">
            <w:pPr>
              <w:tabs>
                <w:tab w:val="left" w:pos="4069"/>
              </w:tabs>
              <w:spacing w:before="120" w:after="120"/>
              <w:rPr>
                <w:rFonts w:ascii="Arial" w:hAnsi="Arial" w:cs="Arial"/>
                <w:lang w:eastAsia="fr-CH"/>
              </w:rPr>
            </w:pPr>
            <w:r>
              <w:rPr>
                <w:rFonts w:ascii="Arial" w:hAnsi="Arial" w:cs="Arial"/>
                <w:lang w:eastAsia="fr-CH"/>
              </w:rPr>
              <w:fldChar w:fldCharType="begin">
                <w:ffData>
                  <w:name w:val="Texte11"/>
                  <w:enabled/>
                  <w:calcOnExit w:val="0"/>
                  <w:textInput/>
                </w:ffData>
              </w:fldChar>
            </w:r>
            <w:r>
              <w:rPr>
                <w:rFonts w:ascii="Arial" w:hAnsi="Arial" w:cs="Arial"/>
                <w:lang w:eastAsia="fr-CH"/>
              </w:rPr>
              <w:instrText xml:space="preserve"> </w:instrText>
            </w:r>
            <w:bookmarkStart w:id="7" w:name="Texte11"/>
            <w:r>
              <w:rPr>
                <w:rFonts w:ascii="Arial" w:hAnsi="Arial" w:cs="Arial"/>
                <w:lang w:eastAsia="fr-CH"/>
              </w:rPr>
              <w:instrText xml:space="preserve">FORMTEXT </w:instrText>
            </w:r>
            <w:r>
              <w:rPr>
                <w:rFonts w:ascii="Arial" w:hAnsi="Arial" w:cs="Arial"/>
                <w:lang w:eastAsia="fr-CH"/>
              </w:rPr>
            </w:r>
            <w:r>
              <w:rPr>
                <w:rFonts w:ascii="Arial" w:hAnsi="Arial" w:cs="Arial"/>
                <w:lang w:eastAsia="fr-CH"/>
              </w:rPr>
              <w:fldChar w:fldCharType="separate"/>
            </w:r>
            <w:r w:rsidR="009E2D7F">
              <w:rPr>
                <w:rFonts w:ascii="Arial" w:hAnsi="Arial" w:cs="Arial"/>
                <w:lang w:eastAsia="fr-CH"/>
              </w:rPr>
              <w:t> </w:t>
            </w:r>
            <w:r w:rsidR="009E2D7F">
              <w:rPr>
                <w:rFonts w:ascii="Arial" w:hAnsi="Arial" w:cs="Arial"/>
                <w:lang w:eastAsia="fr-CH"/>
              </w:rPr>
              <w:t> </w:t>
            </w:r>
            <w:r w:rsidR="009E2D7F">
              <w:rPr>
                <w:rFonts w:ascii="Arial" w:hAnsi="Arial" w:cs="Arial"/>
                <w:lang w:eastAsia="fr-CH"/>
              </w:rPr>
              <w:t> </w:t>
            </w:r>
            <w:r w:rsidR="009E2D7F">
              <w:rPr>
                <w:rFonts w:ascii="Arial" w:hAnsi="Arial" w:cs="Arial"/>
                <w:lang w:eastAsia="fr-CH"/>
              </w:rPr>
              <w:t> </w:t>
            </w:r>
            <w:r w:rsidR="009E2D7F">
              <w:rPr>
                <w:rFonts w:ascii="Arial" w:hAnsi="Arial" w:cs="Arial"/>
                <w:lang w:eastAsia="fr-CH"/>
              </w:rPr>
              <w:t> </w:t>
            </w:r>
            <w:r>
              <w:rPr>
                <w:rFonts w:ascii="Arial" w:hAnsi="Arial" w:cs="Arial"/>
                <w:lang w:eastAsia="fr-CH"/>
              </w:rPr>
              <w:fldChar w:fldCharType="end"/>
            </w:r>
            <w:bookmarkEnd w:id="7"/>
          </w:p>
        </w:tc>
      </w:tr>
      <w:tr w:rsidR="00BD4018" w:rsidRPr="000C3CE5" w14:paraId="630E62F9"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280677A" w14:textId="1F6C830B" w:rsidR="00BD4018" w:rsidRDefault="00BD4018" w:rsidP="00BD4018">
            <w:pPr>
              <w:tabs>
                <w:tab w:val="left" w:pos="4069"/>
              </w:tabs>
              <w:spacing w:before="120" w:after="120"/>
              <w:jc w:val="center"/>
              <w:rPr>
                <w:rFonts w:ascii="Arial" w:hAnsi="Arial" w:cs="Arial"/>
                <w:lang w:eastAsia="fr-CH"/>
              </w:rPr>
            </w:pPr>
            <w:r>
              <w:rPr>
                <w:rFonts w:ascii="Arial" w:hAnsi="Arial" w:cs="Arial"/>
                <w:lang w:eastAsia="fr-CH"/>
              </w:rPr>
              <w:fldChar w:fldCharType="begin">
                <w:ffData>
                  <w:name w:val="Texte9"/>
                  <w:enabled/>
                  <w:calcOnExit w:val="0"/>
                  <w:textInput/>
                </w:ffData>
              </w:fldChar>
            </w:r>
            <w:bookmarkStart w:id="8" w:name="Texte9"/>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8"/>
          </w:p>
        </w:tc>
      </w:tr>
      <w:tr w:rsidR="00BD4018" w:rsidRPr="000C3CE5" w14:paraId="29DD4226" w14:textId="77777777" w:rsidTr="003D3357">
        <w:tc>
          <w:tcPr>
            <w:tcW w:w="9060" w:type="dxa"/>
            <w:gridSpan w:val="2"/>
            <w:tcBorders>
              <w:top w:val="single" w:sz="4" w:space="0" w:color="auto"/>
              <w:left w:val="single" w:sz="4" w:space="0" w:color="auto"/>
              <w:bottom w:val="single" w:sz="4" w:space="0" w:color="auto"/>
              <w:right w:val="single" w:sz="4" w:space="0" w:color="auto"/>
            </w:tcBorders>
          </w:tcPr>
          <w:p w14:paraId="05305298" w14:textId="6020782E" w:rsidR="00BD4018" w:rsidRDefault="00BD4018" w:rsidP="00BD4018">
            <w:pPr>
              <w:tabs>
                <w:tab w:val="left" w:pos="4069"/>
              </w:tabs>
              <w:spacing w:before="120" w:after="120"/>
              <w:rPr>
                <w:rFonts w:ascii="Arial" w:hAnsi="Arial" w:cs="Arial"/>
                <w:lang w:eastAsia="fr-CH"/>
              </w:rPr>
            </w:pPr>
            <w:r>
              <w:rPr>
                <w:rFonts w:ascii="Arial" w:hAnsi="Arial" w:cs="Arial"/>
                <w:lang w:eastAsia="fr-CH"/>
              </w:rPr>
              <w:fldChar w:fldCharType="begin">
                <w:ffData>
                  <w:name w:val="Texte12"/>
                  <w:enabled/>
                  <w:calcOnExit w:val="0"/>
                  <w:textInput/>
                </w:ffData>
              </w:fldChar>
            </w:r>
            <w:bookmarkStart w:id="9" w:name="Texte12"/>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9"/>
          </w:p>
        </w:tc>
      </w:tr>
      <w:tr w:rsidR="00BD4018" w:rsidRPr="000C3CE5" w14:paraId="5AD05D15" w14:textId="77777777" w:rsidTr="00BD4018">
        <w:tc>
          <w:tcPr>
            <w:tcW w:w="906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6B076F5" w14:textId="7EF650C1" w:rsidR="00BD4018" w:rsidRDefault="00BD4018" w:rsidP="00BD4018">
            <w:pPr>
              <w:tabs>
                <w:tab w:val="left" w:pos="4069"/>
              </w:tabs>
              <w:spacing w:before="120" w:after="120"/>
              <w:jc w:val="center"/>
              <w:rPr>
                <w:rFonts w:ascii="Arial" w:hAnsi="Arial" w:cs="Arial"/>
                <w:lang w:eastAsia="fr-CH"/>
              </w:rPr>
            </w:pPr>
            <w:r>
              <w:rPr>
                <w:rFonts w:ascii="Arial" w:hAnsi="Arial" w:cs="Arial"/>
                <w:lang w:eastAsia="fr-CH"/>
              </w:rPr>
              <w:fldChar w:fldCharType="begin">
                <w:ffData>
                  <w:name w:val="Texte10"/>
                  <w:enabled/>
                  <w:calcOnExit w:val="0"/>
                  <w:textInput/>
                </w:ffData>
              </w:fldChar>
            </w:r>
            <w:r>
              <w:rPr>
                <w:rFonts w:ascii="Arial" w:hAnsi="Arial" w:cs="Arial"/>
                <w:lang w:eastAsia="fr-CH"/>
              </w:rPr>
              <w:instrText xml:space="preserve"> </w:instrText>
            </w:r>
            <w:bookmarkStart w:id="10" w:name="Texte10"/>
            <w:r>
              <w:rPr>
                <w:rFonts w:ascii="Arial" w:hAnsi="Arial" w:cs="Arial"/>
                <w:lang w:eastAsia="fr-CH"/>
              </w:rPr>
              <w:instrText xml:space="preserve">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10"/>
          </w:p>
        </w:tc>
      </w:tr>
      <w:tr w:rsidR="00BD4018" w:rsidRPr="000C3CE5" w14:paraId="110C4064" w14:textId="77777777" w:rsidTr="005C4B86">
        <w:tc>
          <w:tcPr>
            <w:tcW w:w="9060" w:type="dxa"/>
            <w:gridSpan w:val="2"/>
            <w:tcBorders>
              <w:top w:val="single" w:sz="4" w:space="0" w:color="auto"/>
              <w:left w:val="single" w:sz="4" w:space="0" w:color="auto"/>
              <w:bottom w:val="single" w:sz="4" w:space="0" w:color="auto"/>
              <w:right w:val="single" w:sz="4" w:space="0" w:color="auto"/>
            </w:tcBorders>
          </w:tcPr>
          <w:p w14:paraId="13F74B31" w14:textId="7BFBC914" w:rsidR="00BD4018" w:rsidRDefault="00BD4018" w:rsidP="00BD4018">
            <w:pPr>
              <w:tabs>
                <w:tab w:val="left" w:pos="4069"/>
              </w:tabs>
              <w:spacing w:before="120" w:after="120"/>
              <w:rPr>
                <w:rFonts w:ascii="Arial" w:hAnsi="Arial" w:cs="Arial"/>
                <w:lang w:eastAsia="fr-CH"/>
              </w:rPr>
            </w:pPr>
            <w:r>
              <w:rPr>
                <w:rFonts w:ascii="Arial" w:hAnsi="Arial" w:cs="Arial"/>
                <w:lang w:eastAsia="fr-CH"/>
              </w:rPr>
              <w:fldChar w:fldCharType="begin">
                <w:ffData>
                  <w:name w:val="Texte13"/>
                  <w:enabled/>
                  <w:calcOnExit w:val="0"/>
                  <w:textInput/>
                </w:ffData>
              </w:fldChar>
            </w:r>
            <w:bookmarkStart w:id="11" w:name="Texte13"/>
            <w:r>
              <w:rPr>
                <w:rFonts w:ascii="Arial" w:hAnsi="Arial" w:cs="Arial"/>
                <w:lang w:eastAsia="fr-CH"/>
              </w:rPr>
              <w:instrText xml:space="preserve"> FORMTEXT </w:instrText>
            </w:r>
            <w:r>
              <w:rPr>
                <w:rFonts w:ascii="Arial" w:hAnsi="Arial" w:cs="Arial"/>
                <w:lang w:eastAsia="fr-CH"/>
              </w:rPr>
            </w:r>
            <w:r>
              <w:rPr>
                <w:rFonts w:ascii="Arial" w:hAnsi="Arial" w:cs="Arial"/>
                <w:lang w:eastAsia="fr-CH"/>
              </w:rPr>
              <w:fldChar w:fldCharType="separate"/>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noProof/>
                <w:lang w:eastAsia="fr-CH"/>
              </w:rPr>
              <w:t> </w:t>
            </w:r>
            <w:r>
              <w:rPr>
                <w:rFonts w:ascii="Arial" w:hAnsi="Arial" w:cs="Arial"/>
                <w:lang w:eastAsia="fr-CH"/>
              </w:rPr>
              <w:fldChar w:fldCharType="end"/>
            </w:r>
            <w:bookmarkEnd w:id="11"/>
          </w:p>
        </w:tc>
      </w:tr>
    </w:tbl>
    <w:p w14:paraId="7BDDB774" w14:textId="168AA435" w:rsidR="008A5A9C" w:rsidRPr="003B56D3" w:rsidRDefault="008A5A9C" w:rsidP="007B11D6">
      <w:pPr>
        <w:tabs>
          <w:tab w:val="left" w:pos="3390"/>
        </w:tabs>
        <w:spacing w:before="360" w:after="240" w:line="240" w:lineRule="auto"/>
        <w:jc w:val="both"/>
        <w:rPr>
          <w:rFonts w:ascii="Arial" w:hAnsi="Arial" w:cs="Arial"/>
          <w:b/>
          <w:bCs/>
        </w:rPr>
      </w:pPr>
      <w:r w:rsidRPr="003B56D3">
        <w:rPr>
          <w:rFonts w:ascii="Arial" w:hAnsi="Arial" w:cs="Arial"/>
          <w:b/>
          <w:bCs/>
        </w:rPr>
        <w:t>Source</w:t>
      </w:r>
      <w:r w:rsidR="00BB47BD">
        <w:rPr>
          <w:rFonts w:ascii="Arial" w:hAnsi="Arial" w:cs="Arial"/>
          <w:b/>
          <w:bCs/>
        </w:rPr>
        <w:t>s</w:t>
      </w:r>
      <w:r w:rsidRPr="003B56D3">
        <w:rPr>
          <w:rFonts w:ascii="Arial" w:hAnsi="Arial" w:cs="Arial"/>
          <w:b/>
          <w:bCs/>
        </w:rPr>
        <w:t xml:space="preserve"> utilisée</w:t>
      </w:r>
      <w:r w:rsidR="00BB47BD">
        <w:rPr>
          <w:rFonts w:ascii="Arial" w:hAnsi="Arial" w:cs="Arial"/>
          <w:b/>
          <w:bCs/>
        </w:rPr>
        <w:t>s</w:t>
      </w:r>
    </w:p>
    <w:p w14:paraId="1054B129" w14:textId="546000BA" w:rsidR="00F818C0" w:rsidRPr="00E35102" w:rsidRDefault="00F818C0" w:rsidP="00C35765">
      <w:pPr>
        <w:pStyle w:val="Paragraphedeliste"/>
        <w:numPr>
          <w:ilvl w:val="0"/>
          <w:numId w:val="10"/>
        </w:numPr>
        <w:spacing w:before="60" w:after="60"/>
        <w:jc w:val="both"/>
        <w:rPr>
          <w:rFonts w:ascii="Arial" w:hAnsi="Arial" w:cs="Arial"/>
          <w:noProof/>
          <w:lang w:val="fr-FR"/>
        </w:rPr>
      </w:pPr>
      <w:r>
        <w:rPr>
          <w:rFonts w:cstheme="minorHAnsi"/>
        </w:rPr>
        <w:fldChar w:fldCharType="begin"/>
      </w:r>
      <w:r>
        <w:rPr>
          <w:rFonts w:cstheme="minorHAnsi"/>
        </w:rPr>
        <w:instrText>BIBLIOGRAPHY</w:instrText>
      </w:r>
      <w:r>
        <w:rPr>
          <w:rFonts w:cstheme="minorHAnsi"/>
        </w:rPr>
        <w:fldChar w:fldCharType="separate"/>
      </w:r>
      <w:r>
        <w:rPr>
          <w:rFonts w:ascii="Arial" w:hAnsi="Arial" w:cs="Arial"/>
          <w:noProof/>
        </w:rPr>
        <w:t>D</w:t>
      </w:r>
      <w:r w:rsidRPr="00F818C0">
        <w:rPr>
          <w:rFonts w:ascii="Arial" w:hAnsi="Arial" w:cs="Arial"/>
          <w:noProof/>
        </w:rPr>
        <w:t xml:space="preserve">e Broissia, P., &amp; Ferrer L. (2014). </w:t>
      </w:r>
      <w:r w:rsidRPr="00F818C0">
        <w:rPr>
          <w:rFonts w:ascii="Arial" w:hAnsi="Arial" w:cs="Arial"/>
          <w:i/>
          <w:iCs/>
          <w:noProof/>
        </w:rPr>
        <w:t>Développer sa visibilité sur internet pour trouver un emploi.</w:t>
      </w:r>
      <w:r w:rsidRPr="00F818C0">
        <w:rPr>
          <w:rFonts w:ascii="Arial" w:hAnsi="Arial" w:cs="Arial"/>
          <w:noProof/>
        </w:rPr>
        <w:t xml:space="preserve"> Mouguerre, France: Eyrolles</w:t>
      </w:r>
      <w:r>
        <w:rPr>
          <w:rFonts w:cstheme="minorHAnsi"/>
          <w:noProof/>
        </w:rPr>
        <w:t>.</w:t>
      </w:r>
      <w:r>
        <w:rPr>
          <w:rFonts w:cstheme="minorHAnsi"/>
          <w:b/>
          <w:bCs/>
        </w:rPr>
        <w:fldChar w:fldCharType="end"/>
      </w:r>
    </w:p>
    <w:p w14:paraId="70995F04" w14:textId="4C08EF02" w:rsidR="00E35102" w:rsidRDefault="00E35102" w:rsidP="00E35102">
      <w:pPr>
        <w:tabs>
          <w:tab w:val="left" w:pos="3390"/>
        </w:tabs>
        <w:spacing w:before="360" w:after="240" w:line="240" w:lineRule="auto"/>
        <w:jc w:val="both"/>
        <w:rPr>
          <w:rFonts w:ascii="Arial" w:hAnsi="Arial" w:cs="Arial"/>
          <w:b/>
          <w:bCs/>
        </w:rPr>
      </w:pPr>
      <w:r>
        <w:rPr>
          <w:rFonts w:ascii="Arial" w:hAnsi="Arial" w:cs="Arial"/>
          <w:b/>
          <w:bCs/>
        </w:rPr>
        <w:t>Truc</w:t>
      </w:r>
      <w:r w:rsidR="009E42CC">
        <w:rPr>
          <w:rFonts w:ascii="Arial" w:hAnsi="Arial" w:cs="Arial"/>
          <w:b/>
          <w:bCs/>
        </w:rPr>
        <w:t>s</w:t>
      </w:r>
      <w:r>
        <w:rPr>
          <w:rFonts w:ascii="Arial" w:hAnsi="Arial" w:cs="Arial"/>
          <w:b/>
          <w:bCs/>
        </w:rPr>
        <w:t xml:space="preserve"> et astuce</w:t>
      </w:r>
      <w:r w:rsidR="009E42CC">
        <w:rPr>
          <w:rFonts w:ascii="Arial" w:hAnsi="Arial" w:cs="Arial"/>
          <w:b/>
          <w:bCs/>
        </w:rPr>
        <w:t>s</w:t>
      </w:r>
      <w:r>
        <w:rPr>
          <w:rFonts w:ascii="Arial" w:hAnsi="Arial" w:cs="Arial"/>
          <w:b/>
          <w:bCs/>
        </w:rPr>
        <w:t xml:space="preserve"> lié</w:t>
      </w:r>
      <w:r w:rsidR="009E42CC">
        <w:rPr>
          <w:rFonts w:ascii="Arial" w:hAnsi="Arial" w:cs="Arial"/>
          <w:b/>
          <w:bCs/>
        </w:rPr>
        <w:t>s</w:t>
      </w:r>
      <w:r>
        <w:rPr>
          <w:rFonts w:ascii="Arial" w:hAnsi="Arial" w:cs="Arial"/>
          <w:b/>
          <w:bCs/>
        </w:rPr>
        <w:t xml:space="preserve"> à cette fiche </w:t>
      </w:r>
    </w:p>
    <w:p w14:paraId="27F3946D" w14:textId="7DC086AF" w:rsidR="00E35102" w:rsidRDefault="00E35102" w:rsidP="00F00559">
      <w:pPr>
        <w:pStyle w:val="Paragraphedeliste"/>
        <w:numPr>
          <w:ilvl w:val="0"/>
          <w:numId w:val="45"/>
        </w:numPr>
        <w:spacing w:before="120" w:after="120"/>
        <w:ind w:left="714" w:hanging="357"/>
        <w:contextualSpacing w:val="0"/>
        <w:rPr>
          <w:rFonts w:ascii="Arial" w:hAnsi="Arial" w:cs="Arial"/>
        </w:rPr>
      </w:pPr>
      <w:r w:rsidRPr="00854305">
        <w:rPr>
          <w:rFonts w:ascii="Arial" w:hAnsi="Arial" w:cs="Arial"/>
        </w:rPr>
        <w:t xml:space="preserve">Cyberlearn : </w:t>
      </w:r>
      <w:r w:rsidR="00FD216D" w:rsidRPr="00854305">
        <w:rPr>
          <w:rFonts w:ascii="Arial" w:hAnsi="Arial" w:cs="Arial"/>
        </w:rPr>
        <w:t xml:space="preserve">4.5 </w:t>
      </w:r>
      <w:r w:rsidR="0009311C" w:rsidRPr="00854305">
        <w:rPr>
          <w:rFonts w:ascii="Arial" w:hAnsi="Arial" w:cs="Arial"/>
        </w:rPr>
        <w:t xml:space="preserve">Personal Branding – mon profil LinkedIn / </w:t>
      </w:r>
      <w:r w:rsidR="00854305">
        <w:rPr>
          <w:rFonts w:ascii="Arial" w:hAnsi="Arial" w:cs="Arial"/>
        </w:rPr>
        <w:t xml:space="preserve">Bonnes pratiques / </w:t>
      </w:r>
      <w:r w:rsidR="00854305" w:rsidRPr="00854305">
        <w:rPr>
          <w:rFonts w:ascii="Arial" w:hAnsi="Arial" w:cs="Arial"/>
        </w:rPr>
        <w:t>« Pourquoi le marketing de soi est-il si important ?</w:t>
      </w:r>
      <w:r w:rsidR="00854305">
        <w:rPr>
          <w:rFonts w:ascii="Arial" w:hAnsi="Arial" w:cs="Arial"/>
        </w:rPr>
        <w:t xml:space="preserve"> » </w:t>
      </w:r>
    </w:p>
    <w:p w14:paraId="5DFBD9EA" w14:textId="403A1279" w:rsidR="000B59FB" w:rsidRDefault="000B59FB" w:rsidP="00F00559">
      <w:pPr>
        <w:pStyle w:val="Paragraphedeliste"/>
        <w:numPr>
          <w:ilvl w:val="0"/>
          <w:numId w:val="45"/>
        </w:numPr>
        <w:spacing w:before="120" w:after="120" w:line="240" w:lineRule="auto"/>
        <w:ind w:left="714" w:hanging="357"/>
        <w:contextualSpacing w:val="0"/>
        <w:jc w:val="both"/>
        <w:rPr>
          <w:rFonts w:ascii="Arial" w:hAnsi="Arial" w:cs="Arial"/>
          <w:noProof/>
          <w:lang w:val="fr-FR"/>
        </w:rPr>
      </w:pPr>
      <w:r>
        <w:rPr>
          <w:rFonts w:ascii="Arial" w:hAnsi="Arial" w:cs="Arial"/>
          <w:noProof/>
          <w:lang w:val="fr-FR"/>
        </w:rPr>
        <w:t xml:space="preserve">Cyberlearn : </w:t>
      </w:r>
      <w:r w:rsidRPr="00E05542">
        <w:rPr>
          <w:rFonts w:ascii="Arial" w:hAnsi="Arial" w:cs="Arial"/>
          <w:noProof/>
          <w:lang w:val="fr-FR"/>
        </w:rPr>
        <w:t>4.</w:t>
      </w:r>
      <w:r>
        <w:rPr>
          <w:rFonts w:ascii="Arial" w:hAnsi="Arial" w:cs="Arial"/>
          <w:noProof/>
          <w:lang w:val="fr-FR"/>
        </w:rPr>
        <w:t>10</w:t>
      </w:r>
      <w:r w:rsidRPr="00E05542">
        <w:rPr>
          <w:rFonts w:ascii="Arial" w:hAnsi="Arial" w:cs="Arial"/>
          <w:noProof/>
          <w:lang w:val="fr-FR"/>
        </w:rPr>
        <w:t xml:space="preserve"> </w:t>
      </w:r>
      <w:r w:rsidR="00096980">
        <w:rPr>
          <w:rFonts w:ascii="Arial" w:hAnsi="Arial" w:cs="Arial"/>
          <w:noProof/>
          <w:lang w:val="fr-FR"/>
        </w:rPr>
        <w:t xml:space="preserve">Réseauter ok, mais comment ? </w:t>
      </w:r>
      <w:r>
        <w:rPr>
          <w:rFonts w:ascii="Arial" w:hAnsi="Arial" w:cs="Arial"/>
          <w:noProof/>
          <w:lang w:val="fr-FR"/>
        </w:rPr>
        <w:t xml:space="preserve">/ </w:t>
      </w:r>
      <w:r w:rsidR="00AF7897">
        <w:rPr>
          <w:rFonts w:ascii="Arial" w:hAnsi="Arial" w:cs="Arial"/>
          <w:noProof/>
          <w:lang w:val="fr-FR"/>
        </w:rPr>
        <w:t>Bonnes pratiques</w:t>
      </w:r>
      <w:r>
        <w:rPr>
          <w:rFonts w:ascii="Arial" w:hAnsi="Arial" w:cs="Arial"/>
          <w:noProof/>
          <w:lang w:val="fr-FR"/>
        </w:rPr>
        <w:t xml:space="preserve"> / </w:t>
      </w:r>
      <w:r w:rsidR="00AF7897">
        <w:rPr>
          <w:rFonts w:ascii="Arial" w:hAnsi="Arial" w:cs="Arial"/>
          <w:noProof/>
          <w:lang w:val="fr-FR"/>
        </w:rPr>
        <w:t>« </w:t>
      </w:r>
      <w:r w:rsidR="00AF7897" w:rsidRPr="00AF7897">
        <w:rPr>
          <w:rFonts w:ascii="Arial" w:hAnsi="Arial" w:cs="Arial"/>
          <w:noProof/>
          <w:lang w:val="fr-FR"/>
        </w:rPr>
        <w:t>Comment réussir à créer mon réseau de contact avec des personnes ?</w:t>
      </w:r>
      <w:r w:rsidR="00AF7897">
        <w:rPr>
          <w:rFonts w:ascii="Arial" w:hAnsi="Arial" w:cs="Arial"/>
          <w:noProof/>
          <w:lang w:val="fr-FR"/>
        </w:rPr>
        <w:t> »</w:t>
      </w:r>
    </w:p>
    <w:p w14:paraId="0EE371B8" w14:textId="5A2AE505" w:rsidR="000B4635" w:rsidRPr="00F00559" w:rsidRDefault="000B4635" w:rsidP="00F00559">
      <w:pPr>
        <w:pStyle w:val="Paragraphedeliste"/>
        <w:numPr>
          <w:ilvl w:val="0"/>
          <w:numId w:val="45"/>
        </w:numPr>
        <w:spacing w:before="120" w:after="120" w:line="240" w:lineRule="auto"/>
        <w:ind w:left="714" w:hanging="357"/>
        <w:contextualSpacing w:val="0"/>
        <w:jc w:val="both"/>
        <w:rPr>
          <w:rFonts w:ascii="Arial" w:hAnsi="Arial" w:cs="Arial"/>
          <w:noProof/>
          <w:lang w:val="fr-FR"/>
        </w:rPr>
      </w:pPr>
      <w:r>
        <w:rPr>
          <w:rFonts w:ascii="Arial" w:hAnsi="Arial" w:cs="Arial"/>
          <w:noProof/>
          <w:lang w:val="fr-FR"/>
        </w:rPr>
        <w:t>Cyberlearn : 4.</w:t>
      </w:r>
      <w:r w:rsidR="002D38B8" w:rsidRPr="002D38B8">
        <w:rPr>
          <w:rFonts w:ascii="Arial" w:hAnsi="Arial" w:cs="Arial"/>
          <w:noProof/>
          <w:lang w:val="fr-FR"/>
        </w:rPr>
        <w:t>5 Personal  Branding</w:t>
      </w:r>
      <w:r w:rsidR="002D38B8">
        <w:rPr>
          <w:rFonts w:ascii="Arial" w:hAnsi="Arial" w:cs="Arial"/>
          <w:noProof/>
          <w:lang w:val="fr-FR"/>
        </w:rPr>
        <w:t xml:space="preserve"> </w:t>
      </w:r>
      <w:r w:rsidR="002D38B8" w:rsidRPr="00854305">
        <w:rPr>
          <w:rFonts w:ascii="Arial" w:hAnsi="Arial" w:cs="Arial"/>
        </w:rPr>
        <w:t>– mon profil LinkedIn</w:t>
      </w:r>
      <w:r w:rsidR="002D38B8">
        <w:rPr>
          <w:rFonts w:ascii="Arial" w:hAnsi="Arial" w:cs="Arial"/>
        </w:rPr>
        <w:t xml:space="preserve"> /</w:t>
      </w:r>
      <w:r w:rsidR="002D38B8" w:rsidRPr="002D38B8">
        <w:rPr>
          <w:rFonts w:ascii="Arial" w:hAnsi="Arial" w:cs="Arial"/>
          <w:noProof/>
          <w:lang w:val="fr-FR"/>
        </w:rPr>
        <w:t xml:space="preserve"> </w:t>
      </w:r>
      <w:r w:rsidR="002D38B8">
        <w:rPr>
          <w:rFonts w:ascii="Arial" w:hAnsi="Arial" w:cs="Arial"/>
          <w:noProof/>
          <w:lang w:val="fr-FR"/>
        </w:rPr>
        <w:t>Exercices, tests / « </w:t>
      </w:r>
      <w:r w:rsidR="002D38B8" w:rsidRPr="002D38B8">
        <w:rPr>
          <w:rFonts w:ascii="Arial" w:hAnsi="Arial" w:cs="Arial"/>
          <w:noProof/>
          <w:lang w:val="fr-FR"/>
        </w:rPr>
        <w:t>Le marketing de soi : où en suis-je ? Comment je me vends ?</w:t>
      </w:r>
      <w:r w:rsidR="002D38B8">
        <w:rPr>
          <w:rFonts w:ascii="Arial" w:hAnsi="Arial" w:cs="Arial"/>
          <w:noProof/>
          <w:lang w:val="fr-FR"/>
        </w:rPr>
        <w:t xml:space="preserve"> »  </w:t>
      </w:r>
    </w:p>
    <w:p w14:paraId="5F8E4928" w14:textId="563A9F32" w:rsidR="00E35102" w:rsidRPr="00E35102" w:rsidRDefault="00F00559" w:rsidP="00F00559">
      <w:pPr>
        <w:tabs>
          <w:tab w:val="left" w:pos="5494"/>
        </w:tabs>
        <w:spacing w:before="60" w:after="60"/>
        <w:jc w:val="both"/>
        <w:rPr>
          <w:rFonts w:ascii="Arial" w:hAnsi="Arial" w:cs="Arial"/>
          <w:noProof/>
          <w:lang w:val="fr-FR"/>
        </w:rPr>
      </w:pPr>
      <w:r>
        <w:rPr>
          <w:rFonts w:ascii="Arial" w:hAnsi="Arial" w:cs="Arial"/>
          <w:noProof/>
          <w:lang w:val="fr-FR"/>
        </w:rPr>
        <w:tab/>
      </w:r>
      <w:r w:rsidR="002D38B8">
        <w:rPr>
          <w:rFonts w:ascii="Arial" w:hAnsi="Arial" w:cs="Arial"/>
          <w:noProof/>
          <w:lang w:val="fr-FR"/>
        </w:rPr>
        <w:t>7</w:t>
      </w:r>
    </w:p>
    <w:sectPr w:rsidR="00E35102" w:rsidRPr="00E35102" w:rsidSect="00BC7416">
      <w:headerReference w:type="default" r:id="rId11"/>
      <w:pgSz w:w="11906" w:h="16838"/>
      <w:pgMar w:top="396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206A" w14:textId="77777777" w:rsidR="00B02D26" w:rsidRDefault="00B02D26" w:rsidP="002B5289">
      <w:pPr>
        <w:spacing w:after="0" w:line="240" w:lineRule="auto"/>
      </w:pPr>
      <w:r>
        <w:separator/>
      </w:r>
    </w:p>
  </w:endnote>
  <w:endnote w:type="continuationSeparator" w:id="0">
    <w:p w14:paraId="08C89E69" w14:textId="77777777" w:rsidR="00B02D26" w:rsidRDefault="00B02D26" w:rsidP="002B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52D8" w14:textId="77777777" w:rsidR="00B02D26" w:rsidRDefault="00B02D26" w:rsidP="002B5289">
      <w:pPr>
        <w:spacing w:after="0" w:line="240" w:lineRule="auto"/>
      </w:pPr>
      <w:r>
        <w:separator/>
      </w:r>
    </w:p>
  </w:footnote>
  <w:footnote w:type="continuationSeparator" w:id="0">
    <w:p w14:paraId="7104E2F1" w14:textId="77777777" w:rsidR="00B02D26" w:rsidRDefault="00B02D26" w:rsidP="002B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34AB" w14:textId="1D5B10C0" w:rsidR="00C57E63" w:rsidRDefault="00C57E63">
    <w:pPr>
      <w:pStyle w:val="En-tte"/>
    </w:pPr>
    <w:r>
      <w:rPr>
        <w:noProof/>
      </w:rPr>
      <w:drawing>
        <wp:anchor distT="0" distB="0" distL="114300" distR="114300" simplePos="0" relativeHeight="251658240" behindDoc="1" locked="0" layoutInCell="1" allowOverlap="1" wp14:anchorId="0F30AB1D" wp14:editId="5FDDA960">
          <wp:simplePos x="0" y="0"/>
          <wp:positionH relativeFrom="page">
            <wp:align>left</wp:align>
          </wp:positionH>
          <wp:positionV relativeFrom="paragraph">
            <wp:posOffset>-451485</wp:posOffset>
          </wp:positionV>
          <wp:extent cx="7562850" cy="10697364"/>
          <wp:effectExtent l="0" t="0" r="0" b="889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3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24C"/>
    <w:multiLevelType w:val="hybridMultilevel"/>
    <w:tmpl w:val="2D768F04"/>
    <w:lvl w:ilvl="0" w:tplc="8A3A4562">
      <w:start w:val="1"/>
      <w:numFmt w:val="bullet"/>
      <w:lvlText w:val=""/>
      <w:lvlJc w:val="left"/>
      <w:pPr>
        <w:ind w:left="720" w:hanging="360"/>
      </w:pPr>
      <w:rPr>
        <w:rFonts w:ascii="Wingdings" w:eastAsiaTheme="minorHAnsi" w:hAnsi="Wingdings" w:cstheme="minorBidi" w:hint="default"/>
        <w:i/>
        <w:color w:val="auto"/>
      </w:rPr>
    </w:lvl>
    <w:lvl w:ilvl="1" w:tplc="100C0003">
      <w:start w:val="1"/>
      <w:numFmt w:val="bullet"/>
      <w:lvlText w:val="o"/>
      <w:lvlJc w:val="left"/>
      <w:pPr>
        <w:ind w:left="1440" w:hanging="360"/>
      </w:pPr>
      <w:rPr>
        <w:rFonts w:ascii="Courier New" w:hAnsi="Courier New" w:cs="Courier New" w:hint="default"/>
      </w:rPr>
    </w:lvl>
    <w:lvl w:ilvl="2" w:tplc="100C0001">
      <w:start w:val="1"/>
      <w:numFmt w:val="bullet"/>
      <w:lvlText w:val=""/>
      <w:lvlJc w:val="left"/>
      <w:pPr>
        <w:ind w:left="2160" w:hanging="360"/>
      </w:pPr>
      <w:rPr>
        <w:rFonts w:ascii="Symbol" w:hAnsi="Symbol" w:hint="default"/>
      </w:rPr>
    </w:lvl>
    <w:lvl w:ilvl="3" w:tplc="100C0003">
      <w:start w:val="1"/>
      <w:numFmt w:val="bullet"/>
      <w:lvlText w:val="o"/>
      <w:lvlJc w:val="left"/>
      <w:pPr>
        <w:ind w:left="2880" w:hanging="360"/>
      </w:pPr>
      <w:rPr>
        <w:rFonts w:ascii="Courier New" w:hAnsi="Courier New" w:cs="Courier New"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06244E95"/>
    <w:multiLevelType w:val="hybridMultilevel"/>
    <w:tmpl w:val="EF2E5944"/>
    <w:lvl w:ilvl="0" w:tplc="8CF63C9A">
      <w:start w:val="1"/>
      <w:numFmt w:val="bullet"/>
      <w:lvlText w:val=""/>
      <w:lvlJc w:val="left"/>
      <w:pPr>
        <w:ind w:left="1080" w:hanging="360"/>
      </w:pPr>
      <w:rPr>
        <w:rFonts w:ascii="Wingdings" w:hAnsi="Wingdings" w:hint="default"/>
        <w:color w:val="auto"/>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08597E70"/>
    <w:multiLevelType w:val="hybridMultilevel"/>
    <w:tmpl w:val="E1122518"/>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460352"/>
    <w:multiLevelType w:val="hybridMultilevel"/>
    <w:tmpl w:val="1B7A5DFC"/>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9750177"/>
    <w:multiLevelType w:val="hybridMultilevel"/>
    <w:tmpl w:val="D40C71AC"/>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19713D3"/>
    <w:multiLevelType w:val="hybridMultilevel"/>
    <w:tmpl w:val="785E1D16"/>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89549F4"/>
    <w:multiLevelType w:val="hybridMultilevel"/>
    <w:tmpl w:val="3786929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7" w15:restartNumberingAfterBreak="0">
    <w:nsid w:val="198C3A90"/>
    <w:multiLevelType w:val="hybridMultilevel"/>
    <w:tmpl w:val="D9A65286"/>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A002245"/>
    <w:multiLevelType w:val="hybridMultilevel"/>
    <w:tmpl w:val="87C62B9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9050DC"/>
    <w:multiLevelType w:val="hybridMultilevel"/>
    <w:tmpl w:val="C1323392"/>
    <w:lvl w:ilvl="0" w:tplc="3254203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5475662"/>
    <w:multiLevelType w:val="hybridMultilevel"/>
    <w:tmpl w:val="7048014E"/>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5577A01"/>
    <w:multiLevelType w:val="hybridMultilevel"/>
    <w:tmpl w:val="AB6E23AC"/>
    <w:lvl w:ilvl="0" w:tplc="F5D6B7EC">
      <w:start w:val="1"/>
      <w:numFmt w:val="bullet"/>
      <w:lvlText w:val=""/>
      <w:lvlJc w:val="left"/>
      <w:pPr>
        <w:ind w:left="720" w:hanging="360"/>
      </w:pPr>
      <w:rPr>
        <w:rFonts w:ascii="Wingdings" w:hAnsi="Wingdings" w:hint="default"/>
        <w:color w:val="auto"/>
      </w:rPr>
    </w:lvl>
    <w:lvl w:ilvl="1" w:tplc="100C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7D223A6"/>
    <w:multiLevelType w:val="hybridMultilevel"/>
    <w:tmpl w:val="2FCCEBE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9193093"/>
    <w:multiLevelType w:val="hybridMultilevel"/>
    <w:tmpl w:val="8CC4AD2E"/>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BE73C3B"/>
    <w:multiLevelType w:val="hybridMultilevel"/>
    <w:tmpl w:val="E4E2416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F5A1E44"/>
    <w:multiLevelType w:val="hybridMultilevel"/>
    <w:tmpl w:val="A950E06E"/>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FFB3ED4"/>
    <w:multiLevelType w:val="hybridMultilevel"/>
    <w:tmpl w:val="1F8A5E4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4C44EAB"/>
    <w:multiLevelType w:val="hybridMultilevel"/>
    <w:tmpl w:val="5B7E4E9E"/>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5F86E1A"/>
    <w:multiLevelType w:val="hybridMultilevel"/>
    <w:tmpl w:val="6D1EA090"/>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7710FAB"/>
    <w:multiLevelType w:val="hybridMultilevel"/>
    <w:tmpl w:val="722EC9C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866750"/>
    <w:multiLevelType w:val="hybridMultilevel"/>
    <w:tmpl w:val="7216464E"/>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1B00A2C"/>
    <w:multiLevelType w:val="hybridMultilevel"/>
    <w:tmpl w:val="B20E6288"/>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6681576"/>
    <w:multiLevelType w:val="hybridMultilevel"/>
    <w:tmpl w:val="DA92D22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76B6792"/>
    <w:multiLevelType w:val="hybridMultilevel"/>
    <w:tmpl w:val="28AA676E"/>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BAC2324"/>
    <w:multiLevelType w:val="hybridMultilevel"/>
    <w:tmpl w:val="8E6AE7C4"/>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C934186"/>
    <w:multiLevelType w:val="hybridMultilevel"/>
    <w:tmpl w:val="C3649032"/>
    <w:lvl w:ilvl="0" w:tplc="8CF63C9A">
      <w:start w:val="1"/>
      <w:numFmt w:val="bullet"/>
      <w:lvlText w:val=""/>
      <w:lvlJc w:val="left"/>
      <w:pPr>
        <w:ind w:left="720" w:hanging="360"/>
      </w:pPr>
      <w:rPr>
        <w:rFonts w:ascii="Wingdings" w:hAnsi="Wingdings" w:hint="default"/>
        <w:color w:val="auto"/>
      </w:rPr>
    </w:lvl>
    <w:lvl w:ilvl="1" w:tplc="100C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611B08E5"/>
    <w:multiLevelType w:val="hybridMultilevel"/>
    <w:tmpl w:val="2DDA7944"/>
    <w:lvl w:ilvl="0" w:tplc="B42CA9CC">
      <w:start w:val="1"/>
      <w:numFmt w:val="bullet"/>
      <w:lvlText w:val=""/>
      <w:lvlJc w:val="left"/>
      <w:pPr>
        <w:ind w:left="720" w:hanging="360"/>
      </w:pPr>
      <w:rPr>
        <w:rFonts w:ascii="Wingdings" w:eastAsiaTheme="minorHAnsi" w:hAnsi="Wingdings" w:cstheme="minorBidi" w:hint="default"/>
        <w:i/>
      </w:rPr>
    </w:lvl>
    <w:lvl w:ilvl="1" w:tplc="100C0003">
      <w:start w:val="1"/>
      <w:numFmt w:val="bullet"/>
      <w:lvlText w:val="o"/>
      <w:lvlJc w:val="left"/>
      <w:pPr>
        <w:ind w:left="1440" w:hanging="360"/>
      </w:pPr>
      <w:rPr>
        <w:rFonts w:ascii="Courier New" w:hAnsi="Courier New" w:cs="Courier New" w:hint="default"/>
      </w:rPr>
    </w:lvl>
    <w:lvl w:ilvl="2" w:tplc="B166258A">
      <w:start w:val="1"/>
      <w:numFmt w:val="bullet"/>
      <w:lvlText w:val="-"/>
      <w:lvlJc w:val="left"/>
      <w:pPr>
        <w:ind w:left="2160" w:hanging="360"/>
      </w:pPr>
      <w:rPr>
        <w:rFonts w:ascii="Calibri" w:eastAsiaTheme="minorHAnsi" w:hAnsi="Calibri" w:cs="Calibri"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1DE5DA7"/>
    <w:multiLevelType w:val="hybridMultilevel"/>
    <w:tmpl w:val="188C1982"/>
    <w:lvl w:ilvl="0" w:tplc="9A52DF9C">
      <w:start w:val="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20C4238"/>
    <w:multiLevelType w:val="hybridMultilevel"/>
    <w:tmpl w:val="65AE36EA"/>
    <w:lvl w:ilvl="0" w:tplc="8CF63C9A">
      <w:start w:val="1"/>
      <w:numFmt w:val="bullet"/>
      <w:lvlText w:val=""/>
      <w:lvlJc w:val="left"/>
      <w:pPr>
        <w:ind w:left="1287" w:hanging="360"/>
      </w:pPr>
      <w:rPr>
        <w:rFonts w:ascii="Wingdings" w:hAnsi="Wingdings"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29" w15:restartNumberingAfterBreak="0">
    <w:nsid w:val="65EB25E9"/>
    <w:multiLevelType w:val="hybridMultilevel"/>
    <w:tmpl w:val="7E389C38"/>
    <w:lvl w:ilvl="0" w:tplc="FA80BC82">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A7567AC"/>
    <w:multiLevelType w:val="hybridMultilevel"/>
    <w:tmpl w:val="E7AAFC84"/>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F501161"/>
    <w:multiLevelType w:val="hybridMultilevel"/>
    <w:tmpl w:val="C7BAC48C"/>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2417A1A"/>
    <w:multiLevelType w:val="hybridMultilevel"/>
    <w:tmpl w:val="26AAC0A4"/>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2F97951"/>
    <w:multiLevelType w:val="hybridMultilevel"/>
    <w:tmpl w:val="E7FC6234"/>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3F53FE8"/>
    <w:multiLevelType w:val="hybridMultilevel"/>
    <w:tmpl w:val="B7442CA2"/>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48F7117"/>
    <w:multiLevelType w:val="hybridMultilevel"/>
    <w:tmpl w:val="838AC94E"/>
    <w:lvl w:ilvl="0" w:tplc="8CF63C9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77641F4"/>
    <w:multiLevelType w:val="hybridMultilevel"/>
    <w:tmpl w:val="C7C0872E"/>
    <w:lvl w:ilvl="0" w:tplc="8CF63C9A">
      <w:start w:val="1"/>
      <w:numFmt w:val="bullet"/>
      <w:lvlText w:val=""/>
      <w:lvlJc w:val="left"/>
      <w:pPr>
        <w:ind w:left="1080" w:hanging="360"/>
      </w:pPr>
      <w:rPr>
        <w:rFonts w:ascii="Wingdings" w:hAnsi="Wingdings" w:hint="default"/>
        <w:color w:val="auto"/>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7" w15:restartNumberingAfterBreak="0">
    <w:nsid w:val="77D1503B"/>
    <w:multiLevelType w:val="hybridMultilevel"/>
    <w:tmpl w:val="4F0C10C6"/>
    <w:lvl w:ilvl="0" w:tplc="8CF63C9A">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B971F0C"/>
    <w:multiLevelType w:val="hybridMultilevel"/>
    <w:tmpl w:val="572ED9FE"/>
    <w:lvl w:ilvl="0" w:tplc="8A3A4562">
      <w:start w:val="1"/>
      <w:numFmt w:val="bullet"/>
      <w:lvlText w:val=""/>
      <w:lvlJc w:val="left"/>
      <w:pPr>
        <w:ind w:left="720" w:hanging="360"/>
      </w:pPr>
      <w:rPr>
        <w:rFonts w:ascii="Wingdings" w:eastAsiaTheme="minorHAnsi" w:hAnsi="Wingdings" w:cstheme="minorBidi" w:hint="default"/>
        <w:i/>
        <w:color w:val="auto"/>
      </w:rPr>
    </w:lvl>
    <w:lvl w:ilvl="1" w:tplc="100C0003">
      <w:start w:val="1"/>
      <w:numFmt w:val="bullet"/>
      <w:lvlText w:val="o"/>
      <w:lvlJc w:val="left"/>
      <w:pPr>
        <w:ind w:left="1440" w:hanging="360"/>
      </w:pPr>
      <w:rPr>
        <w:rFonts w:ascii="Courier New" w:hAnsi="Courier New" w:cs="Courier New" w:hint="default"/>
      </w:rPr>
    </w:lvl>
    <w:lvl w:ilvl="2" w:tplc="100C0001">
      <w:start w:val="1"/>
      <w:numFmt w:val="bullet"/>
      <w:lvlText w:val=""/>
      <w:lvlJc w:val="left"/>
      <w:pPr>
        <w:ind w:left="2160" w:hanging="360"/>
      </w:pPr>
      <w:rPr>
        <w:rFonts w:ascii="Symbol" w:hAnsi="Symbol"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9" w15:restartNumberingAfterBreak="0">
    <w:nsid w:val="7D253F23"/>
    <w:multiLevelType w:val="hybridMultilevel"/>
    <w:tmpl w:val="B20017EA"/>
    <w:lvl w:ilvl="0" w:tplc="DE52ABF8">
      <w:numFmt w:val="bullet"/>
      <w:lvlText w:val=""/>
      <w:lvlJc w:val="left"/>
      <w:pPr>
        <w:ind w:left="1080" w:hanging="360"/>
      </w:pPr>
      <w:rPr>
        <w:rFonts w:ascii="Symbol" w:eastAsiaTheme="minorHAnsi" w:hAnsi="Symbol" w:cstheme="minorBidi" w:hint="default"/>
        <w:color w:val="auto"/>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31"/>
  </w:num>
  <w:num w:numId="4">
    <w:abstractNumId w:val="39"/>
  </w:num>
  <w:num w:numId="5">
    <w:abstractNumId w:val="27"/>
  </w:num>
  <w:num w:numId="6">
    <w:abstractNumId w:val="1"/>
  </w:num>
  <w:num w:numId="7">
    <w:abstractNumId w:val="23"/>
  </w:num>
  <w:num w:numId="8">
    <w:abstractNumId w:val="34"/>
  </w:num>
  <w:num w:numId="9">
    <w:abstractNumId w:val="13"/>
  </w:num>
  <w:num w:numId="10">
    <w:abstractNumId w:val="20"/>
  </w:num>
  <w:num w:numId="11">
    <w:abstractNumId w:val="3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6"/>
  </w:num>
  <w:num w:numId="15">
    <w:abstractNumId w:val="39"/>
  </w:num>
  <w:num w:numId="16">
    <w:abstractNumId w:val="32"/>
  </w:num>
  <w:num w:numId="17">
    <w:abstractNumId w:val="8"/>
  </w:num>
  <w:num w:numId="18">
    <w:abstractNumId w:val="26"/>
  </w:num>
  <w:num w:numId="19">
    <w:abstractNumId w:val="35"/>
  </w:num>
  <w:num w:numId="20">
    <w:abstractNumId w:val="30"/>
  </w:num>
  <w:num w:numId="21">
    <w:abstractNumId w:val="12"/>
  </w:num>
  <w:num w:numId="22">
    <w:abstractNumId w:val="10"/>
  </w:num>
  <w:num w:numId="23">
    <w:abstractNumId w:val="16"/>
  </w:num>
  <w:num w:numId="24">
    <w:abstractNumId w:val="38"/>
  </w:num>
  <w:num w:numId="25">
    <w:abstractNumId w:val="0"/>
  </w:num>
  <w:num w:numId="26">
    <w:abstractNumId w:val="0"/>
  </w:num>
  <w:num w:numId="27">
    <w:abstractNumId w:val="15"/>
  </w:num>
  <w:num w:numId="28">
    <w:abstractNumId w:val="19"/>
  </w:num>
  <w:num w:numId="29">
    <w:abstractNumId w:val="4"/>
  </w:num>
  <w:num w:numId="30">
    <w:abstractNumId w:val="9"/>
  </w:num>
  <w:num w:numId="31">
    <w:abstractNumId w:val="11"/>
  </w:num>
  <w:num w:numId="32">
    <w:abstractNumId w:val="37"/>
  </w:num>
  <w:num w:numId="33">
    <w:abstractNumId w:val="25"/>
  </w:num>
  <w:num w:numId="34">
    <w:abstractNumId w:val="5"/>
  </w:num>
  <w:num w:numId="35">
    <w:abstractNumId w:val="24"/>
  </w:num>
  <w:num w:numId="36">
    <w:abstractNumId w:val="39"/>
  </w:num>
  <w:num w:numId="37">
    <w:abstractNumId w:val="39"/>
  </w:num>
  <w:num w:numId="38">
    <w:abstractNumId w:val="21"/>
  </w:num>
  <w:num w:numId="39">
    <w:abstractNumId w:val="28"/>
  </w:num>
  <w:num w:numId="40">
    <w:abstractNumId w:val="2"/>
  </w:num>
  <w:num w:numId="41">
    <w:abstractNumId w:val="29"/>
  </w:num>
  <w:num w:numId="42">
    <w:abstractNumId w:val="22"/>
  </w:num>
  <w:num w:numId="43">
    <w:abstractNumId w:val="3"/>
  </w:num>
  <w:num w:numId="44">
    <w:abstractNumId w:val="33"/>
  </w:num>
  <w:num w:numId="45">
    <w:abstractNumId w:val="17"/>
  </w:num>
  <w:num w:numId="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yNfPqT7Kn0Cnh0Wg268lWb3rugfvSDzOoDXT5Gqc5eyVSqzmO5h8aRdKmnMLlQZsGuV9PboAoRiHDP2ey6c9bg==" w:salt="8ciYvlzCN1wwXgz/H6w15A=="/>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9"/>
    <w:rsid w:val="0000061E"/>
    <w:rsid w:val="00000D2D"/>
    <w:rsid w:val="00004C7E"/>
    <w:rsid w:val="00024169"/>
    <w:rsid w:val="000311E6"/>
    <w:rsid w:val="00035BD0"/>
    <w:rsid w:val="00040FD3"/>
    <w:rsid w:val="00046C81"/>
    <w:rsid w:val="00047D23"/>
    <w:rsid w:val="000533C4"/>
    <w:rsid w:val="0006655A"/>
    <w:rsid w:val="0006694D"/>
    <w:rsid w:val="0007073E"/>
    <w:rsid w:val="000845DE"/>
    <w:rsid w:val="00087127"/>
    <w:rsid w:val="000914F0"/>
    <w:rsid w:val="0009311C"/>
    <w:rsid w:val="00096980"/>
    <w:rsid w:val="000A14A8"/>
    <w:rsid w:val="000A7971"/>
    <w:rsid w:val="000B43D9"/>
    <w:rsid w:val="000B4635"/>
    <w:rsid w:val="000B59FB"/>
    <w:rsid w:val="000B6E79"/>
    <w:rsid w:val="000C38FF"/>
    <w:rsid w:val="000C3CE5"/>
    <w:rsid w:val="000C4987"/>
    <w:rsid w:val="000D0950"/>
    <w:rsid w:val="000D4032"/>
    <w:rsid w:val="000D47CB"/>
    <w:rsid w:val="000D517B"/>
    <w:rsid w:val="000E743A"/>
    <w:rsid w:val="000F74D3"/>
    <w:rsid w:val="0010157B"/>
    <w:rsid w:val="0011435E"/>
    <w:rsid w:val="00121F7D"/>
    <w:rsid w:val="00127DC4"/>
    <w:rsid w:val="00137091"/>
    <w:rsid w:val="0014109C"/>
    <w:rsid w:val="0014585B"/>
    <w:rsid w:val="00151BF9"/>
    <w:rsid w:val="00154C27"/>
    <w:rsid w:val="001610D5"/>
    <w:rsid w:val="001632E3"/>
    <w:rsid w:val="001735C4"/>
    <w:rsid w:val="00174126"/>
    <w:rsid w:val="001748E9"/>
    <w:rsid w:val="0018367C"/>
    <w:rsid w:val="001908B3"/>
    <w:rsid w:val="00194B76"/>
    <w:rsid w:val="001A3BB8"/>
    <w:rsid w:val="001B1E6B"/>
    <w:rsid w:val="001B43E1"/>
    <w:rsid w:val="001D2A99"/>
    <w:rsid w:val="001D7960"/>
    <w:rsid w:val="001E0175"/>
    <w:rsid w:val="001F03EB"/>
    <w:rsid w:val="001F0AE9"/>
    <w:rsid w:val="001F2522"/>
    <w:rsid w:val="001F25BF"/>
    <w:rsid w:val="001F79F3"/>
    <w:rsid w:val="00202B8C"/>
    <w:rsid w:val="00203C07"/>
    <w:rsid w:val="00204034"/>
    <w:rsid w:val="00205D97"/>
    <w:rsid w:val="002210FC"/>
    <w:rsid w:val="00223587"/>
    <w:rsid w:val="00224231"/>
    <w:rsid w:val="00227F56"/>
    <w:rsid w:val="0024227D"/>
    <w:rsid w:val="002505FA"/>
    <w:rsid w:val="0025142D"/>
    <w:rsid w:val="0025378A"/>
    <w:rsid w:val="00253CFC"/>
    <w:rsid w:val="00261C12"/>
    <w:rsid w:val="00277786"/>
    <w:rsid w:val="002802B3"/>
    <w:rsid w:val="002831B6"/>
    <w:rsid w:val="00284BE0"/>
    <w:rsid w:val="00294254"/>
    <w:rsid w:val="002A5407"/>
    <w:rsid w:val="002A749E"/>
    <w:rsid w:val="002B16A5"/>
    <w:rsid w:val="002B5289"/>
    <w:rsid w:val="002B6221"/>
    <w:rsid w:val="002C1418"/>
    <w:rsid w:val="002C375F"/>
    <w:rsid w:val="002D38B8"/>
    <w:rsid w:val="002D60CC"/>
    <w:rsid w:val="002D6FAD"/>
    <w:rsid w:val="002E2D34"/>
    <w:rsid w:val="002E646C"/>
    <w:rsid w:val="00302394"/>
    <w:rsid w:val="0031780C"/>
    <w:rsid w:val="0031795A"/>
    <w:rsid w:val="003202FA"/>
    <w:rsid w:val="0032273E"/>
    <w:rsid w:val="00325D69"/>
    <w:rsid w:val="003429DF"/>
    <w:rsid w:val="00343F43"/>
    <w:rsid w:val="00347D51"/>
    <w:rsid w:val="0035026F"/>
    <w:rsid w:val="00350D58"/>
    <w:rsid w:val="00352391"/>
    <w:rsid w:val="0036468D"/>
    <w:rsid w:val="003650FF"/>
    <w:rsid w:val="00374222"/>
    <w:rsid w:val="0037728C"/>
    <w:rsid w:val="0038622C"/>
    <w:rsid w:val="0039447C"/>
    <w:rsid w:val="00397B8D"/>
    <w:rsid w:val="003A2C93"/>
    <w:rsid w:val="003A5EB8"/>
    <w:rsid w:val="003B2E6C"/>
    <w:rsid w:val="003B56D3"/>
    <w:rsid w:val="003B5918"/>
    <w:rsid w:val="003C1DEE"/>
    <w:rsid w:val="003C31C4"/>
    <w:rsid w:val="003C3335"/>
    <w:rsid w:val="003C7DBB"/>
    <w:rsid w:val="003D0F73"/>
    <w:rsid w:val="003E1968"/>
    <w:rsid w:val="003E1C0F"/>
    <w:rsid w:val="003E4B15"/>
    <w:rsid w:val="003E5A0A"/>
    <w:rsid w:val="003E64CC"/>
    <w:rsid w:val="003F070B"/>
    <w:rsid w:val="003F4D8D"/>
    <w:rsid w:val="003F77FA"/>
    <w:rsid w:val="0040267C"/>
    <w:rsid w:val="004037F6"/>
    <w:rsid w:val="00432F25"/>
    <w:rsid w:val="00441BE0"/>
    <w:rsid w:val="00442477"/>
    <w:rsid w:val="004476C9"/>
    <w:rsid w:val="0045166F"/>
    <w:rsid w:val="0046274D"/>
    <w:rsid w:val="00465A7D"/>
    <w:rsid w:val="00470ABC"/>
    <w:rsid w:val="004760DE"/>
    <w:rsid w:val="004854CF"/>
    <w:rsid w:val="00491B20"/>
    <w:rsid w:val="004A00B9"/>
    <w:rsid w:val="004A03BB"/>
    <w:rsid w:val="004A09AD"/>
    <w:rsid w:val="004A241F"/>
    <w:rsid w:val="004A334B"/>
    <w:rsid w:val="004A638F"/>
    <w:rsid w:val="004B1774"/>
    <w:rsid w:val="004B1B7E"/>
    <w:rsid w:val="004C2A83"/>
    <w:rsid w:val="004C5CBC"/>
    <w:rsid w:val="004C6713"/>
    <w:rsid w:val="004C71E8"/>
    <w:rsid w:val="004D2F1B"/>
    <w:rsid w:val="004E0A23"/>
    <w:rsid w:val="004E1613"/>
    <w:rsid w:val="004E1E2C"/>
    <w:rsid w:val="004E3B02"/>
    <w:rsid w:val="004F1DB6"/>
    <w:rsid w:val="004F30C1"/>
    <w:rsid w:val="004F3854"/>
    <w:rsid w:val="00504F04"/>
    <w:rsid w:val="005063D6"/>
    <w:rsid w:val="005101B7"/>
    <w:rsid w:val="0051168F"/>
    <w:rsid w:val="00516F20"/>
    <w:rsid w:val="0053178B"/>
    <w:rsid w:val="00532BFB"/>
    <w:rsid w:val="005456BD"/>
    <w:rsid w:val="00545D24"/>
    <w:rsid w:val="00546E7F"/>
    <w:rsid w:val="0055146A"/>
    <w:rsid w:val="005529F0"/>
    <w:rsid w:val="005554AF"/>
    <w:rsid w:val="005555D9"/>
    <w:rsid w:val="00557FE4"/>
    <w:rsid w:val="0056213C"/>
    <w:rsid w:val="0056767F"/>
    <w:rsid w:val="00580A7B"/>
    <w:rsid w:val="00582B16"/>
    <w:rsid w:val="00594193"/>
    <w:rsid w:val="005944DA"/>
    <w:rsid w:val="00594953"/>
    <w:rsid w:val="00595922"/>
    <w:rsid w:val="005979FA"/>
    <w:rsid w:val="005A7627"/>
    <w:rsid w:val="005B0DA9"/>
    <w:rsid w:val="005B562A"/>
    <w:rsid w:val="005C02CC"/>
    <w:rsid w:val="005E57E6"/>
    <w:rsid w:val="005F309D"/>
    <w:rsid w:val="005F3DDE"/>
    <w:rsid w:val="006000B3"/>
    <w:rsid w:val="00603978"/>
    <w:rsid w:val="00612407"/>
    <w:rsid w:val="006211AC"/>
    <w:rsid w:val="00621E42"/>
    <w:rsid w:val="006222CD"/>
    <w:rsid w:val="00624CFC"/>
    <w:rsid w:val="00627F89"/>
    <w:rsid w:val="00630007"/>
    <w:rsid w:val="0064435D"/>
    <w:rsid w:val="00646EBC"/>
    <w:rsid w:val="00650062"/>
    <w:rsid w:val="00650555"/>
    <w:rsid w:val="00651D6B"/>
    <w:rsid w:val="0065276C"/>
    <w:rsid w:val="0065530D"/>
    <w:rsid w:val="00663943"/>
    <w:rsid w:val="006648C3"/>
    <w:rsid w:val="00666254"/>
    <w:rsid w:val="00677CDA"/>
    <w:rsid w:val="006807D4"/>
    <w:rsid w:val="00681A59"/>
    <w:rsid w:val="00683F0B"/>
    <w:rsid w:val="006872AA"/>
    <w:rsid w:val="00694406"/>
    <w:rsid w:val="00695169"/>
    <w:rsid w:val="00696083"/>
    <w:rsid w:val="006A1105"/>
    <w:rsid w:val="006A674F"/>
    <w:rsid w:val="006A7134"/>
    <w:rsid w:val="006A71F3"/>
    <w:rsid w:val="006B2A29"/>
    <w:rsid w:val="006B3E42"/>
    <w:rsid w:val="006B546D"/>
    <w:rsid w:val="006C5650"/>
    <w:rsid w:val="006D1634"/>
    <w:rsid w:val="006D3E22"/>
    <w:rsid w:val="006D404E"/>
    <w:rsid w:val="006D6524"/>
    <w:rsid w:val="006E0B26"/>
    <w:rsid w:val="006E424D"/>
    <w:rsid w:val="006E6854"/>
    <w:rsid w:val="006F114A"/>
    <w:rsid w:val="006F31E6"/>
    <w:rsid w:val="006F42AC"/>
    <w:rsid w:val="006F5768"/>
    <w:rsid w:val="006F62FF"/>
    <w:rsid w:val="007013E7"/>
    <w:rsid w:val="007025EF"/>
    <w:rsid w:val="007027DD"/>
    <w:rsid w:val="00710E15"/>
    <w:rsid w:val="00712F40"/>
    <w:rsid w:val="00721512"/>
    <w:rsid w:val="00726381"/>
    <w:rsid w:val="00726501"/>
    <w:rsid w:val="00727D80"/>
    <w:rsid w:val="00730EE5"/>
    <w:rsid w:val="00731AFC"/>
    <w:rsid w:val="007431B1"/>
    <w:rsid w:val="007456A6"/>
    <w:rsid w:val="007464DA"/>
    <w:rsid w:val="0075085A"/>
    <w:rsid w:val="0076069A"/>
    <w:rsid w:val="007634ED"/>
    <w:rsid w:val="00773D64"/>
    <w:rsid w:val="00774611"/>
    <w:rsid w:val="00776CD5"/>
    <w:rsid w:val="00781493"/>
    <w:rsid w:val="0078176E"/>
    <w:rsid w:val="00784516"/>
    <w:rsid w:val="00785470"/>
    <w:rsid w:val="007876A2"/>
    <w:rsid w:val="00787B48"/>
    <w:rsid w:val="00794825"/>
    <w:rsid w:val="007966E5"/>
    <w:rsid w:val="007A38A2"/>
    <w:rsid w:val="007A3974"/>
    <w:rsid w:val="007B11D6"/>
    <w:rsid w:val="007B66A5"/>
    <w:rsid w:val="007B6A70"/>
    <w:rsid w:val="007B77A7"/>
    <w:rsid w:val="007C3377"/>
    <w:rsid w:val="007D15C2"/>
    <w:rsid w:val="007D4550"/>
    <w:rsid w:val="007D7FB0"/>
    <w:rsid w:val="007F195C"/>
    <w:rsid w:val="007F37C3"/>
    <w:rsid w:val="007F58B0"/>
    <w:rsid w:val="007F6082"/>
    <w:rsid w:val="007F68C0"/>
    <w:rsid w:val="00800B46"/>
    <w:rsid w:val="00804204"/>
    <w:rsid w:val="008051CA"/>
    <w:rsid w:val="008060B8"/>
    <w:rsid w:val="00811F48"/>
    <w:rsid w:val="00814590"/>
    <w:rsid w:val="00816D0B"/>
    <w:rsid w:val="00820B77"/>
    <w:rsid w:val="00822A2C"/>
    <w:rsid w:val="00822FE6"/>
    <w:rsid w:val="00823EAB"/>
    <w:rsid w:val="0082542A"/>
    <w:rsid w:val="0082542C"/>
    <w:rsid w:val="00832065"/>
    <w:rsid w:val="008336AA"/>
    <w:rsid w:val="008338AB"/>
    <w:rsid w:val="0083499C"/>
    <w:rsid w:val="00837DED"/>
    <w:rsid w:val="0084152C"/>
    <w:rsid w:val="00842677"/>
    <w:rsid w:val="00842D8E"/>
    <w:rsid w:val="00846230"/>
    <w:rsid w:val="00850804"/>
    <w:rsid w:val="00854305"/>
    <w:rsid w:val="00857C5B"/>
    <w:rsid w:val="008652F7"/>
    <w:rsid w:val="008655AA"/>
    <w:rsid w:val="00866659"/>
    <w:rsid w:val="008750DA"/>
    <w:rsid w:val="00876468"/>
    <w:rsid w:val="00881380"/>
    <w:rsid w:val="00883BBA"/>
    <w:rsid w:val="00885717"/>
    <w:rsid w:val="00890808"/>
    <w:rsid w:val="00892FF3"/>
    <w:rsid w:val="00895529"/>
    <w:rsid w:val="00895532"/>
    <w:rsid w:val="00896385"/>
    <w:rsid w:val="008A152C"/>
    <w:rsid w:val="008A5A9C"/>
    <w:rsid w:val="008A7E40"/>
    <w:rsid w:val="008B115C"/>
    <w:rsid w:val="008B2F98"/>
    <w:rsid w:val="008B376E"/>
    <w:rsid w:val="008B6260"/>
    <w:rsid w:val="008B6A70"/>
    <w:rsid w:val="008C2DB7"/>
    <w:rsid w:val="008C53C4"/>
    <w:rsid w:val="008C643C"/>
    <w:rsid w:val="008D1BB7"/>
    <w:rsid w:val="008E0E89"/>
    <w:rsid w:val="008E5B58"/>
    <w:rsid w:val="008F113F"/>
    <w:rsid w:val="008F23E6"/>
    <w:rsid w:val="009115D2"/>
    <w:rsid w:val="00914056"/>
    <w:rsid w:val="00914BF3"/>
    <w:rsid w:val="00920AD6"/>
    <w:rsid w:val="00926206"/>
    <w:rsid w:val="009264A9"/>
    <w:rsid w:val="0093488D"/>
    <w:rsid w:val="009373F8"/>
    <w:rsid w:val="00944BB0"/>
    <w:rsid w:val="009464A2"/>
    <w:rsid w:val="00946641"/>
    <w:rsid w:val="00946F7C"/>
    <w:rsid w:val="00956428"/>
    <w:rsid w:val="00960766"/>
    <w:rsid w:val="00963F14"/>
    <w:rsid w:val="009659F3"/>
    <w:rsid w:val="009701D8"/>
    <w:rsid w:val="00975962"/>
    <w:rsid w:val="009877C3"/>
    <w:rsid w:val="009A1B74"/>
    <w:rsid w:val="009A46A0"/>
    <w:rsid w:val="009A4880"/>
    <w:rsid w:val="009A5F7C"/>
    <w:rsid w:val="009A6FF9"/>
    <w:rsid w:val="009B0D5C"/>
    <w:rsid w:val="009B1C6C"/>
    <w:rsid w:val="009B3934"/>
    <w:rsid w:val="009B557F"/>
    <w:rsid w:val="009C117C"/>
    <w:rsid w:val="009C6F96"/>
    <w:rsid w:val="009D0EFF"/>
    <w:rsid w:val="009D2042"/>
    <w:rsid w:val="009D2562"/>
    <w:rsid w:val="009D30A8"/>
    <w:rsid w:val="009D4E45"/>
    <w:rsid w:val="009D5531"/>
    <w:rsid w:val="009D613D"/>
    <w:rsid w:val="009E07E4"/>
    <w:rsid w:val="009E2D7F"/>
    <w:rsid w:val="009E42CC"/>
    <w:rsid w:val="009E47ED"/>
    <w:rsid w:val="009E7AFC"/>
    <w:rsid w:val="00A066F0"/>
    <w:rsid w:val="00A104FE"/>
    <w:rsid w:val="00A10A09"/>
    <w:rsid w:val="00A130CF"/>
    <w:rsid w:val="00A162A8"/>
    <w:rsid w:val="00A317DF"/>
    <w:rsid w:val="00A37B7A"/>
    <w:rsid w:val="00A42AA0"/>
    <w:rsid w:val="00A432BA"/>
    <w:rsid w:val="00A5021A"/>
    <w:rsid w:val="00A533F2"/>
    <w:rsid w:val="00A5384F"/>
    <w:rsid w:val="00A5447C"/>
    <w:rsid w:val="00A6495A"/>
    <w:rsid w:val="00A67F3E"/>
    <w:rsid w:val="00A7675E"/>
    <w:rsid w:val="00A80C49"/>
    <w:rsid w:val="00A80FE6"/>
    <w:rsid w:val="00A86882"/>
    <w:rsid w:val="00A932A3"/>
    <w:rsid w:val="00AA1A50"/>
    <w:rsid w:val="00AB0785"/>
    <w:rsid w:val="00AB647F"/>
    <w:rsid w:val="00AC1BD3"/>
    <w:rsid w:val="00AC2D8E"/>
    <w:rsid w:val="00AD039A"/>
    <w:rsid w:val="00AE462A"/>
    <w:rsid w:val="00AE7909"/>
    <w:rsid w:val="00AF0870"/>
    <w:rsid w:val="00AF65DE"/>
    <w:rsid w:val="00AF6DE2"/>
    <w:rsid w:val="00AF7897"/>
    <w:rsid w:val="00B02D26"/>
    <w:rsid w:val="00B053E7"/>
    <w:rsid w:val="00B06C77"/>
    <w:rsid w:val="00B101FA"/>
    <w:rsid w:val="00B12370"/>
    <w:rsid w:val="00B123CF"/>
    <w:rsid w:val="00B12581"/>
    <w:rsid w:val="00B140F9"/>
    <w:rsid w:val="00B15053"/>
    <w:rsid w:val="00B211F6"/>
    <w:rsid w:val="00B252E3"/>
    <w:rsid w:val="00B34726"/>
    <w:rsid w:val="00B3655A"/>
    <w:rsid w:val="00B4245C"/>
    <w:rsid w:val="00B46019"/>
    <w:rsid w:val="00B4627B"/>
    <w:rsid w:val="00B53111"/>
    <w:rsid w:val="00B53E01"/>
    <w:rsid w:val="00B56598"/>
    <w:rsid w:val="00B6393E"/>
    <w:rsid w:val="00B70DF5"/>
    <w:rsid w:val="00B73003"/>
    <w:rsid w:val="00B81A5C"/>
    <w:rsid w:val="00B91E07"/>
    <w:rsid w:val="00B9506A"/>
    <w:rsid w:val="00B95741"/>
    <w:rsid w:val="00BA0FCB"/>
    <w:rsid w:val="00BA11E3"/>
    <w:rsid w:val="00BA3A93"/>
    <w:rsid w:val="00BA779B"/>
    <w:rsid w:val="00BB2987"/>
    <w:rsid w:val="00BB37AA"/>
    <w:rsid w:val="00BB381B"/>
    <w:rsid w:val="00BB3E14"/>
    <w:rsid w:val="00BB47BD"/>
    <w:rsid w:val="00BB6021"/>
    <w:rsid w:val="00BC4258"/>
    <w:rsid w:val="00BC5134"/>
    <w:rsid w:val="00BC610C"/>
    <w:rsid w:val="00BC7416"/>
    <w:rsid w:val="00BD4018"/>
    <w:rsid w:val="00BD7F6F"/>
    <w:rsid w:val="00BE0CB3"/>
    <w:rsid w:val="00BE3C80"/>
    <w:rsid w:val="00BE5095"/>
    <w:rsid w:val="00C03878"/>
    <w:rsid w:val="00C04112"/>
    <w:rsid w:val="00C04901"/>
    <w:rsid w:val="00C1121F"/>
    <w:rsid w:val="00C17BDE"/>
    <w:rsid w:val="00C20BA8"/>
    <w:rsid w:val="00C21571"/>
    <w:rsid w:val="00C35765"/>
    <w:rsid w:val="00C36DD8"/>
    <w:rsid w:val="00C5275C"/>
    <w:rsid w:val="00C52AB3"/>
    <w:rsid w:val="00C5389F"/>
    <w:rsid w:val="00C57E63"/>
    <w:rsid w:val="00C635C1"/>
    <w:rsid w:val="00C661FA"/>
    <w:rsid w:val="00C72E7C"/>
    <w:rsid w:val="00C73589"/>
    <w:rsid w:val="00C777C6"/>
    <w:rsid w:val="00C77C68"/>
    <w:rsid w:val="00C802C5"/>
    <w:rsid w:val="00C81664"/>
    <w:rsid w:val="00C81894"/>
    <w:rsid w:val="00C833CA"/>
    <w:rsid w:val="00C932C5"/>
    <w:rsid w:val="00CA5C84"/>
    <w:rsid w:val="00CA7B93"/>
    <w:rsid w:val="00CB3A3A"/>
    <w:rsid w:val="00CC317D"/>
    <w:rsid w:val="00CC3215"/>
    <w:rsid w:val="00CD5B3D"/>
    <w:rsid w:val="00CD698B"/>
    <w:rsid w:val="00CD7F72"/>
    <w:rsid w:val="00CE2043"/>
    <w:rsid w:val="00CE34F4"/>
    <w:rsid w:val="00CF1B43"/>
    <w:rsid w:val="00CF238A"/>
    <w:rsid w:val="00CF650D"/>
    <w:rsid w:val="00CF7279"/>
    <w:rsid w:val="00D02B5A"/>
    <w:rsid w:val="00D10515"/>
    <w:rsid w:val="00D10DF8"/>
    <w:rsid w:val="00D2511B"/>
    <w:rsid w:val="00D27F4F"/>
    <w:rsid w:val="00D30B59"/>
    <w:rsid w:val="00D43694"/>
    <w:rsid w:val="00D543EC"/>
    <w:rsid w:val="00D601F0"/>
    <w:rsid w:val="00D66F57"/>
    <w:rsid w:val="00D76AD8"/>
    <w:rsid w:val="00D82D99"/>
    <w:rsid w:val="00D87788"/>
    <w:rsid w:val="00D93A1E"/>
    <w:rsid w:val="00D96809"/>
    <w:rsid w:val="00DA142C"/>
    <w:rsid w:val="00DA3432"/>
    <w:rsid w:val="00DA7777"/>
    <w:rsid w:val="00DC151A"/>
    <w:rsid w:val="00DD56DA"/>
    <w:rsid w:val="00DE5DD6"/>
    <w:rsid w:val="00DF41D9"/>
    <w:rsid w:val="00DF6EB1"/>
    <w:rsid w:val="00E00D2B"/>
    <w:rsid w:val="00E02C5A"/>
    <w:rsid w:val="00E03C1D"/>
    <w:rsid w:val="00E11B8D"/>
    <w:rsid w:val="00E17E06"/>
    <w:rsid w:val="00E2182C"/>
    <w:rsid w:val="00E22110"/>
    <w:rsid w:val="00E25D46"/>
    <w:rsid w:val="00E33C6E"/>
    <w:rsid w:val="00E35102"/>
    <w:rsid w:val="00E4527C"/>
    <w:rsid w:val="00E45AD2"/>
    <w:rsid w:val="00E46B9A"/>
    <w:rsid w:val="00E602B5"/>
    <w:rsid w:val="00E61B78"/>
    <w:rsid w:val="00E7381D"/>
    <w:rsid w:val="00E80B95"/>
    <w:rsid w:val="00E877FE"/>
    <w:rsid w:val="00E95EE3"/>
    <w:rsid w:val="00EA57EA"/>
    <w:rsid w:val="00EA59C3"/>
    <w:rsid w:val="00EA7A3F"/>
    <w:rsid w:val="00EB0BEA"/>
    <w:rsid w:val="00EB4DA4"/>
    <w:rsid w:val="00EB5C35"/>
    <w:rsid w:val="00EB73F4"/>
    <w:rsid w:val="00EC18F8"/>
    <w:rsid w:val="00EC4A4B"/>
    <w:rsid w:val="00ED2213"/>
    <w:rsid w:val="00EE3EEB"/>
    <w:rsid w:val="00EF381C"/>
    <w:rsid w:val="00F00559"/>
    <w:rsid w:val="00F0226B"/>
    <w:rsid w:val="00F05038"/>
    <w:rsid w:val="00F06452"/>
    <w:rsid w:val="00F1003A"/>
    <w:rsid w:val="00F1136D"/>
    <w:rsid w:val="00F122DE"/>
    <w:rsid w:val="00F14244"/>
    <w:rsid w:val="00F16F1A"/>
    <w:rsid w:val="00F25F7B"/>
    <w:rsid w:val="00F33465"/>
    <w:rsid w:val="00F336D3"/>
    <w:rsid w:val="00F352EF"/>
    <w:rsid w:val="00F469A8"/>
    <w:rsid w:val="00F46B59"/>
    <w:rsid w:val="00F46CB0"/>
    <w:rsid w:val="00F53FDF"/>
    <w:rsid w:val="00F71A2E"/>
    <w:rsid w:val="00F74EC1"/>
    <w:rsid w:val="00F77C64"/>
    <w:rsid w:val="00F818C0"/>
    <w:rsid w:val="00F84B07"/>
    <w:rsid w:val="00F91F89"/>
    <w:rsid w:val="00F935B3"/>
    <w:rsid w:val="00F93F15"/>
    <w:rsid w:val="00F95DBF"/>
    <w:rsid w:val="00FA000E"/>
    <w:rsid w:val="00FA7393"/>
    <w:rsid w:val="00FA7C4C"/>
    <w:rsid w:val="00FB3AAB"/>
    <w:rsid w:val="00FB3FC8"/>
    <w:rsid w:val="00FB4CC1"/>
    <w:rsid w:val="00FB6809"/>
    <w:rsid w:val="00FC7AB7"/>
    <w:rsid w:val="00FD216D"/>
    <w:rsid w:val="00FD6DBA"/>
    <w:rsid w:val="00FE77D3"/>
    <w:rsid w:val="00FF2B8B"/>
    <w:rsid w:val="00FF4B59"/>
    <w:rsid w:val="00FF58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7174B"/>
  <w15:chartTrackingRefBased/>
  <w15:docId w15:val="{48027C80-1202-4030-AD54-34FEB23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C2"/>
  </w:style>
  <w:style w:type="paragraph" w:styleId="Titre1">
    <w:name w:val="heading 1"/>
    <w:basedOn w:val="Normal"/>
    <w:next w:val="Normal"/>
    <w:link w:val="Titre1Car"/>
    <w:uiPriority w:val="9"/>
    <w:qFormat/>
    <w:rsid w:val="00F02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02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02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0226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26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0226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0226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0226B"/>
    <w:rPr>
      <w:rFonts w:asciiTheme="majorHAnsi" w:eastAsiaTheme="majorEastAsia" w:hAnsiTheme="majorHAnsi" w:cstheme="majorBidi"/>
      <w:i/>
      <w:iCs/>
      <w:color w:val="2F5496" w:themeColor="accent1" w:themeShade="BF"/>
      <w:sz w:val="24"/>
      <w:szCs w:val="24"/>
      <w:lang w:val="fr-FR" w:eastAsia="fr-FR"/>
    </w:rPr>
  </w:style>
  <w:style w:type="paragraph" w:styleId="En-tte">
    <w:name w:val="header"/>
    <w:basedOn w:val="Normal"/>
    <w:link w:val="En-tteCar"/>
    <w:uiPriority w:val="99"/>
    <w:unhideWhenUsed/>
    <w:rsid w:val="002B5289"/>
    <w:pPr>
      <w:tabs>
        <w:tab w:val="center" w:pos="4536"/>
        <w:tab w:val="right" w:pos="9072"/>
      </w:tabs>
      <w:spacing w:after="0" w:line="240" w:lineRule="auto"/>
    </w:pPr>
  </w:style>
  <w:style w:type="character" w:customStyle="1" w:styleId="En-tteCar">
    <w:name w:val="En-tête Car"/>
    <w:basedOn w:val="Policepardfaut"/>
    <w:link w:val="En-tte"/>
    <w:uiPriority w:val="99"/>
    <w:rsid w:val="002B5289"/>
  </w:style>
  <w:style w:type="paragraph" w:styleId="Pieddepage">
    <w:name w:val="footer"/>
    <w:basedOn w:val="Normal"/>
    <w:link w:val="PieddepageCar"/>
    <w:uiPriority w:val="99"/>
    <w:unhideWhenUsed/>
    <w:rsid w:val="002B52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5289"/>
  </w:style>
  <w:style w:type="paragraph" w:customStyle="1" w:styleId="CDCgrandtitre">
    <w:name w:val="CDC_grand_titre"/>
    <w:basedOn w:val="Normal"/>
    <w:link w:val="CDCgrandtitreCar"/>
    <w:qFormat/>
    <w:rsid w:val="00784516"/>
    <w:pPr>
      <w:pBdr>
        <w:bottom w:val="single" w:sz="4" w:space="1" w:color="auto"/>
      </w:pBdr>
      <w:tabs>
        <w:tab w:val="left" w:pos="1739"/>
      </w:tabs>
      <w:spacing w:after="240" w:line="240" w:lineRule="auto"/>
      <w:jc w:val="center"/>
    </w:pPr>
    <w:rPr>
      <w:rFonts w:ascii="Arial Nova" w:hAnsi="Arial Nova"/>
      <w:smallCaps/>
      <w:color w:val="002060"/>
      <w:sz w:val="32"/>
    </w:rPr>
  </w:style>
  <w:style w:type="character" w:customStyle="1" w:styleId="CDCgrandtitreCar">
    <w:name w:val="CDC_grand_titre Car"/>
    <w:basedOn w:val="Policepardfaut"/>
    <w:link w:val="CDCgrandtitre"/>
    <w:rsid w:val="00784516"/>
    <w:rPr>
      <w:rFonts w:ascii="Arial Nova" w:hAnsi="Arial Nova"/>
      <w:smallCaps/>
      <w:color w:val="002060"/>
      <w:sz w:val="32"/>
    </w:rPr>
  </w:style>
  <w:style w:type="paragraph" w:customStyle="1" w:styleId="CDCsous-titre">
    <w:name w:val="CDC_sous-titre"/>
    <w:basedOn w:val="CDCgrandtitre"/>
    <w:link w:val="CDCsous-titreCar"/>
    <w:qFormat/>
    <w:rsid w:val="00151BF9"/>
    <w:pPr>
      <w:pBdr>
        <w:bottom w:val="none" w:sz="0" w:space="0" w:color="auto"/>
      </w:pBdr>
      <w:spacing w:before="360"/>
      <w:jc w:val="left"/>
    </w:pPr>
    <w:rPr>
      <w:rFonts w:ascii="Calibri" w:hAnsi="Calibri"/>
      <w:i/>
      <w:color w:val="2E74B5" w:themeColor="accent5" w:themeShade="BF"/>
      <w:sz w:val="24"/>
    </w:rPr>
  </w:style>
  <w:style w:type="character" w:customStyle="1" w:styleId="CDCsous-titreCar">
    <w:name w:val="CDC_sous-titre Car"/>
    <w:basedOn w:val="CDCgrandtitreCar"/>
    <w:link w:val="CDCsous-titre"/>
    <w:rsid w:val="00151BF9"/>
    <w:rPr>
      <w:rFonts w:ascii="Calibri" w:hAnsi="Calibri"/>
      <w:i/>
      <w:smallCaps/>
      <w:color w:val="2E74B5" w:themeColor="accent5" w:themeShade="BF"/>
      <w:sz w:val="24"/>
    </w:rPr>
  </w:style>
  <w:style w:type="paragraph" w:customStyle="1" w:styleId="Titretrucsetastuces">
    <w:name w:val="Titre_trucs_et_astuces"/>
    <w:basedOn w:val="Normal"/>
    <w:link w:val="TitretrucsetastucesCar"/>
    <w:autoRedefine/>
    <w:qFormat/>
    <w:rsid w:val="007C3377"/>
    <w:pPr>
      <w:pBdr>
        <w:bottom w:val="single" w:sz="4" w:space="1" w:color="auto"/>
      </w:pBdr>
      <w:spacing w:before="240" w:after="240" w:line="240" w:lineRule="auto"/>
      <w:jc w:val="center"/>
    </w:pPr>
    <w:rPr>
      <w:rFonts w:ascii="Arial Nova" w:hAnsi="Arial Nova"/>
      <w:smallCaps/>
      <w:color w:val="002060"/>
      <w:sz w:val="32"/>
      <w:lang w:val="fr-FR"/>
    </w:rPr>
  </w:style>
  <w:style w:type="character" w:customStyle="1" w:styleId="TitretrucsetastucesCar">
    <w:name w:val="Titre_trucs_et_astuces Car"/>
    <w:basedOn w:val="Policepardfaut"/>
    <w:link w:val="Titretrucsetastuces"/>
    <w:rsid w:val="007C3377"/>
    <w:rPr>
      <w:rFonts w:ascii="Arial Nova" w:hAnsi="Arial Nova"/>
      <w:smallCaps/>
      <w:color w:val="002060"/>
      <w:sz w:val="32"/>
      <w:lang w:val="fr-FR"/>
    </w:rPr>
  </w:style>
  <w:style w:type="paragraph" w:styleId="Paragraphedeliste">
    <w:name w:val="List Paragraph"/>
    <w:basedOn w:val="Normal"/>
    <w:uiPriority w:val="34"/>
    <w:qFormat/>
    <w:rsid w:val="007C3377"/>
    <w:pPr>
      <w:ind w:left="720"/>
      <w:contextualSpacing/>
    </w:pPr>
  </w:style>
  <w:style w:type="character" w:styleId="Accentuationintense">
    <w:name w:val="Intense Emphasis"/>
    <w:basedOn w:val="Policepardfaut"/>
    <w:uiPriority w:val="21"/>
    <w:qFormat/>
    <w:rsid w:val="007C3377"/>
    <w:rPr>
      <w:b/>
      <w:bCs/>
      <w:i/>
      <w:iCs/>
      <w:color w:val="4472C4" w:themeColor="accent1"/>
    </w:rPr>
  </w:style>
  <w:style w:type="character" w:styleId="Marquedecommentaire">
    <w:name w:val="annotation reference"/>
    <w:basedOn w:val="Policepardfaut"/>
    <w:uiPriority w:val="99"/>
    <w:semiHidden/>
    <w:unhideWhenUsed/>
    <w:rsid w:val="00BC7416"/>
    <w:rPr>
      <w:sz w:val="16"/>
      <w:szCs w:val="16"/>
    </w:rPr>
  </w:style>
  <w:style w:type="paragraph" w:styleId="Commentaire">
    <w:name w:val="annotation text"/>
    <w:basedOn w:val="Normal"/>
    <w:link w:val="CommentaireCar"/>
    <w:uiPriority w:val="99"/>
    <w:unhideWhenUsed/>
    <w:rsid w:val="00BC7416"/>
    <w:pPr>
      <w:spacing w:line="240" w:lineRule="auto"/>
    </w:pPr>
    <w:rPr>
      <w:sz w:val="20"/>
      <w:szCs w:val="20"/>
    </w:rPr>
  </w:style>
  <w:style w:type="character" w:customStyle="1" w:styleId="CommentaireCar">
    <w:name w:val="Commentaire Car"/>
    <w:basedOn w:val="Policepardfaut"/>
    <w:link w:val="Commentaire"/>
    <w:uiPriority w:val="99"/>
    <w:rsid w:val="00BC7416"/>
    <w:rPr>
      <w:sz w:val="20"/>
      <w:szCs w:val="20"/>
    </w:rPr>
  </w:style>
  <w:style w:type="paragraph" w:styleId="Textedebulles">
    <w:name w:val="Balloon Text"/>
    <w:basedOn w:val="Normal"/>
    <w:link w:val="TextedebullesCar"/>
    <w:uiPriority w:val="99"/>
    <w:semiHidden/>
    <w:unhideWhenUsed/>
    <w:rsid w:val="00BC74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416"/>
    <w:rPr>
      <w:rFonts w:ascii="Segoe UI" w:hAnsi="Segoe UI" w:cs="Segoe UI"/>
      <w:sz w:val="18"/>
      <w:szCs w:val="18"/>
    </w:rPr>
  </w:style>
  <w:style w:type="character" w:styleId="Lienhypertexte">
    <w:name w:val="Hyperlink"/>
    <w:basedOn w:val="Policepardfaut"/>
    <w:uiPriority w:val="99"/>
    <w:unhideWhenUsed/>
    <w:rsid w:val="00C17BDE"/>
    <w:rPr>
      <w:color w:val="0563C1" w:themeColor="hyperlink"/>
      <w:u w:val="single"/>
    </w:rPr>
  </w:style>
  <w:style w:type="character" w:styleId="Mentionnonrsolue">
    <w:name w:val="Unresolved Mention"/>
    <w:basedOn w:val="Policepardfaut"/>
    <w:uiPriority w:val="99"/>
    <w:semiHidden/>
    <w:unhideWhenUsed/>
    <w:rsid w:val="00C17BDE"/>
    <w:rPr>
      <w:color w:val="605E5C"/>
      <w:shd w:val="clear" w:color="auto" w:fill="E1DFDD"/>
    </w:rPr>
  </w:style>
  <w:style w:type="table" w:styleId="Grilledutableau">
    <w:name w:val="Table Grid"/>
    <w:basedOn w:val="TableauNormal"/>
    <w:uiPriority w:val="59"/>
    <w:rsid w:val="009A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s-prsentationarticles">
    <w:name w:val="Titres - présentation articles"/>
    <w:basedOn w:val="Normal"/>
    <w:link w:val="Titres-prsentationarticlesCar"/>
    <w:qFormat/>
    <w:rsid w:val="00F0226B"/>
    <w:pPr>
      <w:pBdr>
        <w:bottom w:val="single" w:sz="4" w:space="1" w:color="auto"/>
      </w:pBdr>
      <w:shd w:val="clear" w:color="auto" w:fill="FFFFFF"/>
      <w:spacing w:after="0" w:line="240" w:lineRule="auto"/>
      <w:jc w:val="both"/>
      <w:outlineLvl w:val="0"/>
    </w:pPr>
    <w:rPr>
      <w:rFonts w:ascii="Arial" w:eastAsia="Times New Roman" w:hAnsi="Arial" w:cs="Arial"/>
      <w:bCs/>
      <w:color w:val="002060"/>
      <w:kern w:val="36"/>
      <w:sz w:val="30"/>
      <w:szCs w:val="30"/>
      <w:lang w:val="en" w:eastAsia="fr-CH"/>
    </w:rPr>
  </w:style>
  <w:style w:type="character" w:customStyle="1" w:styleId="Titres-prsentationarticlesCar">
    <w:name w:val="Titres - présentation articles Car"/>
    <w:basedOn w:val="Policepardfaut"/>
    <w:link w:val="Titres-prsentationarticles"/>
    <w:rsid w:val="00F0226B"/>
    <w:rPr>
      <w:rFonts w:ascii="Arial" w:eastAsia="Times New Roman" w:hAnsi="Arial" w:cs="Arial"/>
      <w:bCs/>
      <w:color w:val="002060"/>
      <w:kern w:val="36"/>
      <w:sz w:val="30"/>
      <w:szCs w:val="30"/>
      <w:shd w:val="clear" w:color="auto" w:fill="FFFFFF"/>
      <w:lang w:val="en" w:eastAsia="fr-CH"/>
    </w:rPr>
  </w:style>
  <w:style w:type="paragraph" w:customStyle="1" w:styleId="Sous-titretrame">
    <w:name w:val="Sous-titre trame"/>
    <w:basedOn w:val="Normal"/>
    <w:link w:val="Sous-titretrameCar"/>
    <w:autoRedefine/>
    <w:qFormat/>
    <w:rsid w:val="00F0226B"/>
    <w:pPr>
      <w:shd w:val="clear" w:color="auto" w:fill="002060"/>
    </w:pPr>
    <w:rPr>
      <w:rFonts w:ascii="Century" w:hAnsi="Century"/>
      <w:b/>
      <w:color w:val="FFFFFF" w:themeColor="background1"/>
      <w:lang w:eastAsia="fr-CH"/>
    </w:rPr>
  </w:style>
  <w:style w:type="character" w:customStyle="1" w:styleId="Sous-titretrameCar">
    <w:name w:val="Sous-titre trame Car"/>
    <w:basedOn w:val="Policepardfaut"/>
    <w:link w:val="Sous-titretrame"/>
    <w:rsid w:val="00F0226B"/>
    <w:rPr>
      <w:rFonts w:ascii="Century" w:hAnsi="Century"/>
      <w:b/>
      <w:color w:val="FFFFFF" w:themeColor="background1"/>
      <w:shd w:val="clear" w:color="auto" w:fill="002060"/>
      <w:lang w:eastAsia="fr-CH"/>
    </w:rPr>
  </w:style>
  <w:style w:type="paragraph" w:customStyle="1" w:styleId="Sous-sous-sous-titre">
    <w:name w:val="Sous-sous-sous-titre"/>
    <w:basedOn w:val="Normal"/>
    <w:link w:val="Sous-sous-sous-titreCar"/>
    <w:qFormat/>
    <w:rsid w:val="00F0226B"/>
    <w:pPr>
      <w:tabs>
        <w:tab w:val="left" w:pos="3338"/>
      </w:tabs>
    </w:pPr>
    <w:rPr>
      <w:rFonts w:ascii="Arial" w:hAnsi="Arial"/>
      <w:b/>
      <w:smallCaps/>
      <w:color w:val="8EAADB" w:themeColor="accent1" w:themeTint="99"/>
      <w:lang w:eastAsia="fr-CH"/>
    </w:rPr>
  </w:style>
  <w:style w:type="character" w:customStyle="1" w:styleId="Sous-sous-sous-titreCar">
    <w:name w:val="Sous-sous-sous-titre Car"/>
    <w:basedOn w:val="Policepardfaut"/>
    <w:link w:val="Sous-sous-sous-titre"/>
    <w:rsid w:val="00F0226B"/>
    <w:rPr>
      <w:rFonts w:ascii="Arial" w:hAnsi="Arial"/>
      <w:b/>
      <w:smallCaps/>
      <w:color w:val="8EAADB" w:themeColor="accent1" w:themeTint="99"/>
      <w:lang w:eastAsia="fr-CH"/>
    </w:rPr>
  </w:style>
  <w:style w:type="paragraph" w:customStyle="1" w:styleId="HESTitres">
    <w:name w:val="HES_Titres"/>
    <w:basedOn w:val="Normal"/>
    <w:link w:val="HESTitresCar"/>
    <w:qFormat/>
    <w:rsid w:val="00F0226B"/>
    <w:pPr>
      <w:shd w:val="clear" w:color="auto" w:fill="002060"/>
      <w:spacing w:after="240" w:line="240" w:lineRule="auto"/>
      <w:jc w:val="both"/>
    </w:pPr>
    <w:rPr>
      <w:rFonts w:ascii="Arial" w:hAnsi="Arial" w:cs="Arial"/>
      <w:b/>
      <w:szCs w:val="24"/>
    </w:rPr>
  </w:style>
  <w:style w:type="character" w:customStyle="1" w:styleId="HESTitresCar">
    <w:name w:val="HES_Titres Car"/>
    <w:basedOn w:val="Policepardfaut"/>
    <w:link w:val="HESTitres"/>
    <w:rsid w:val="00F0226B"/>
    <w:rPr>
      <w:rFonts w:ascii="Arial" w:hAnsi="Arial" w:cs="Arial"/>
      <w:b/>
      <w:szCs w:val="24"/>
      <w:shd w:val="clear" w:color="auto" w:fill="002060"/>
    </w:rPr>
  </w:style>
  <w:style w:type="character" w:styleId="Rfrenceintense">
    <w:name w:val="Intense Reference"/>
    <w:basedOn w:val="Policepardfaut"/>
    <w:uiPriority w:val="32"/>
    <w:qFormat/>
    <w:rsid w:val="00F0226B"/>
    <w:rPr>
      <w:rFonts w:ascii="Arial" w:hAnsi="Arial"/>
      <w:b/>
      <w:bCs/>
      <w:smallCaps/>
      <w:color w:val="4472C4" w:themeColor="accent1"/>
      <w:spacing w:val="5"/>
      <w:sz w:val="24"/>
    </w:rPr>
  </w:style>
  <w:style w:type="paragraph" w:customStyle="1" w:styleId="Sous-soustitre">
    <w:name w:val="Sous-sous titre"/>
    <w:basedOn w:val="Normal"/>
    <w:link w:val="Sous-soustitreCar"/>
    <w:qFormat/>
    <w:rsid w:val="00F0226B"/>
    <w:pPr>
      <w:pBdr>
        <w:left w:val="single" w:sz="4" w:space="4" w:color="auto"/>
        <w:bottom w:val="single" w:sz="4" w:space="1" w:color="auto"/>
      </w:pBdr>
      <w:spacing w:line="240" w:lineRule="auto"/>
    </w:pPr>
    <w:rPr>
      <w:rFonts w:ascii="Arial" w:hAnsi="Arial"/>
      <w:color w:val="2F5496" w:themeColor="accent1" w:themeShade="BF"/>
    </w:rPr>
  </w:style>
  <w:style w:type="character" w:customStyle="1" w:styleId="Sous-soustitreCar">
    <w:name w:val="Sous-sous titre Car"/>
    <w:basedOn w:val="Policepardfaut"/>
    <w:link w:val="Sous-soustitre"/>
    <w:rsid w:val="00F0226B"/>
    <w:rPr>
      <w:rFonts w:ascii="Arial" w:hAnsi="Arial"/>
      <w:color w:val="2F5496" w:themeColor="accent1" w:themeShade="BF"/>
    </w:rPr>
  </w:style>
  <w:style w:type="paragraph" w:styleId="Bibliographie">
    <w:name w:val="Bibliography"/>
    <w:basedOn w:val="Normal"/>
    <w:next w:val="Normal"/>
    <w:uiPriority w:val="37"/>
    <w:unhideWhenUsed/>
    <w:rsid w:val="00F0226B"/>
  </w:style>
  <w:style w:type="character" w:customStyle="1" w:styleId="ObjetducommentaireCar">
    <w:name w:val="Objet du commentaire Car"/>
    <w:basedOn w:val="CommentaireCar"/>
    <w:link w:val="Objetducommentaire"/>
    <w:uiPriority w:val="99"/>
    <w:semiHidden/>
    <w:rsid w:val="00F0226B"/>
    <w:rPr>
      <w:b/>
      <w:bCs/>
      <w:sz w:val="20"/>
      <w:szCs w:val="20"/>
    </w:rPr>
  </w:style>
  <w:style w:type="paragraph" w:styleId="Objetducommentaire">
    <w:name w:val="annotation subject"/>
    <w:basedOn w:val="Commentaire"/>
    <w:next w:val="Commentaire"/>
    <w:link w:val="ObjetducommentaireCar"/>
    <w:uiPriority w:val="99"/>
    <w:semiHidden/>
    <w:unhideWhenUsed/>
    <w:rsid w:val="00F0226B"/>
    <w:rPr>
      <w:b/>
      <w:bCs/>
    </w:rPr>
  </w:style>
  <w:style w:type="paragraph" w:styleId="TM1">
    <w:name w:val="toc 1"/>
    <w:basedOn w:val="Normal"/>
    <w:next w:val="Normal"/>
    <w:autoRedefine/>
    <w:uiPriority w:val="39"/>
    <w:unhideWhenUsed/>
    <w:rsid w:val="00F0226B"/>
    <w:pPr>
      <w:tabs>
        <w:tab w:val="right" w:leader="dot" w:pos="9062"/>
      </w:tabs>
      <w:spacing w:after="240" w:line="240" w:lineRule="auto"/>
    </w:pPr>
    <w:rPr>
      <w:bCs/>
      <w:smallCaps/>
      <w:color w:val="000000" w:themeColor="text1"/>
      <w:sz w:val="24"/>
    </w:rPr>
  </w:style>
  <w:style w:type="paragraph" w:styleId="TM2">
    <w:name w:val="toc 2"/>
    <w:basedOn w:val="Normal"/>
    <w:next w:val="Normal"/>
    <w:autoRedefine/>
    <w:uiPriority w:val="39"/>
    <w:unhideWhenUsed/>
    <w:rsid w:val="00F0226B"/>
    <w:pPr>
      <w:spacing w:after="120" w:line="240" w:lineRule="auto"/>
      <w:ind w:left="567"/>
    </w:pPr>
    <w:rPr>
      <w:i/>
      <w:sz w:val="24"/>
    </w:rPr>
  </w:style>
  <w:style w:type="paragraph" w:styleId="TM3">
    <w:name w:val="toc 3"/>
    <w:basedOn w:val="Normal"/>
    <w:next w:val="Normal"/>
    <w:autoRedefine/>
    <w:uiPriority w:val="39"/>
    <w:unhideWhenUsed/>
    <w:rsid w:val="00F0226B"/>
    <w:pPr>
      <w:spacing w:after="120" w:line="240" w:lineRule="auto"/>
      <w:ind w:left="1418"/>
    </w:pPr>
    <w:rPr>
      <w:sz w:val="24"/>
    </w:rPr>
  </w:style>
  <w:style w:type="paragraph" w:styleId="Lgende">
    <w:name w:val="caption"/>
    <w:basedOn w:val="Normal"/>
    <w:next w:val="Normal"/>
    <w:uiPriority w:val="35"/>
    <w:unhideWhenUsed/>
    <w:qFormat/>
    <w:rsid w:val="00F0226B"/>
    <w:pPr>
      <w:spacing w:after="200" w:line="240" w:lineRule="auto"/>
    </w:pPr>
    <w:rPr>
      <w:i/>
      <w:iCs/>
      <w:color w:val="44546A" w:themeColor="text2"/>
      <w:sz w:val="18"/>
      <w:szCs w:val="18"/>
    </w:rPr>
  </w:style>
  <w:style w:type="character" w:styleId="lev">
    <w:name w:val="Strong"/>
    <w:basedOn w:val="Policepardfaut"/>
    <w:uiPriority w:val="22"/>
    <w:qFormat/>
    <w:rsid w:val="00F0226B"/>
    <w:rPr>
      <w:b/>
      <w:bCs/>
    </w:rPr>
  </w:style>
  <w:style w:type="paragraph" w:styleId="NormalWeb">
    <w:name w:val="Normal (Web)"/>
    <w:basedOn w:val="Normal"/>
    <w:uiPriority w:val="99"/>
    <w:unhideWhenUsed/>
    <w:rsid w:val="00F0226B"/>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hoveredcourseelement">
    <w:name w:val="hoveredcourseelement"/>
    <w:basedOn w:val="Normal"/>
    <w:rsid w:val="00F0226B"/>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F0226B"/>
    <w:rPr>
      <w:i/>
      <w:iCs/>
    </w:rPr>
  </w:style>
  <w:style w:type="paragraph" w:styleId="Titre">
    <w:name w:val="Title"/>
    <w:basedOn w:val="Normal"/>
    <w:next w:val="Normal"/>
    <w:link w:val="TitreCar"/>
    <w:uiPriority w:val="10"/>
    <w:qFormat/>
    <w:rsid w:val="00F0226B"/>
    <w:pPr>
      <w:spacing w:after="0" w:line="240" w:lineRule="auto"/>
      <w:contextualSpacing/>
    </w:pPr>
    <w:rPr>
      <w:rFonts w:asciiTheme="majorHAnsi" w:eastAsiaTheme="majorEastAsia" w:hAnsiTheme="majorHAnsi" w:cstheme="majorBidi"/>
      <w:spacing w:val="-10"/>
      <w:kern w:val="28"/>
      <w:sz w:val="56"/>
      <w:szCs w:val="56"/>
      <w:lang w:val="fr-FR" w:eastAsia="fr-FR"/>
    </w:rPr>
  </w:style>
  <w:style w:type="character" w:customStyle="1" w:styleId="TitreCar">
    <w:name w:val="Titre Car"/>
    <w:basedOn w:val="Policepardfaut"/>
    <w:link w:val="Titre"/>
    <w:uiPriority w:val="10"/>
    <w:rsid w:val="00F0226B"/>
    <w:rPr>
      <w:rFonts w:asciiTheme="majorHAnsi" w:eastAsiaTheme="majorEastAsia" w:hAnsiTheme="majorHAnsi" w:cstheme="majorBidi"/>
      <w:spacing w:val="-10"/>
      <w:kern w:val="28"/>
      <w:sz w:val="56"/>
      <w:szCs w:val="56"/>
      <w:lang w:val="fr-FR" w:eastAsia="fr-FR"/>
    </w:rPr>
  </w:style>
  <w:style w:type="table" w:styleId="TableauGrille4-Accentuation5">
    <w:name w:val="Grid Table 4 Accent 5"/>
    <w:basedOn w:val="TableauNormal"/>
    <w:uiPriority w:val="49"/>
    <w:rsid w:val="002422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1Clair-Accentuation1">
    <w:name w:val="Grid Table 1 Light Accent 1"/>
    <w:basedOn w:val="TableauNormal"/>
    <w:uiPriority w:val="46"/>
    <w:rsid w:val="00F352E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F352EF"/>
    <w:rPr>
      <w:color w:val="808080"/>
    </w:rPr>
  </w:style>
  <w:style w:type="character" w:styleId="Lienhypertextesuivivisit">
    <w:name w:val="FollowedHyperlink"/>
    <w:basedOn w:val="Policepardfaut"/>
    <w:uiPriority w:val="99"/>
    <w:semiHidden/>
    <w:unhideWhenUsed/>
    <w:rsid w:val="00F35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0210">
      <w:bodyDiv w:val="1"/>
      <w:marLeft w:val="0"/>
      <w:marRight w:val="0"/>
      <w:marTop w:val="0"/>
      <w:marBottom w:val="0"/>
      <w:divBdr>
        <w:top w:val="none" w:sz="0" w:space="0" w:color="auto"/>
        <w:left w:val="none" w:sz="0" w:space="0" w:color="auto"/>
        <w:bottom w:val="none" w:sz="0" w:space="0" w:color="auto"/>
        <w:right w:val="none" w:sz="0" w:space="0" w:color="auto"/>
      </w:divBdr>
    </w:div>
    <w:div w:id="138889871">
      <w:bodyDiv w:val="1"/>
      <w:marLeft w:val="0"/>
      <w:marRight w:val="0"/>
      <w:marTop w:val="0"/>
      <w:marBottom w:val="0"/>
      <w:divBdr>
        <w:top w:val="none" w:sz="0" w:space="0" w:color="auto"/>
        <w:left w:val="none" w:sz="0" w:space="0" w:color="auto"/>
        <w:bottom w:val="none" w:sz="0" w:space="0" w:color="auto"/>
        <w:right w:val="none" w:sz="0" w:space="0" w:color="auto"/>
      </w:divBdr>
    </w:div>
    <w:div w:id="226500145">
      <w:bodyDiv w:val="1"/>
      <w:marLeft w:val="0"/>
      <w:marRight w:val="0"/>
      <w:marTop w:val="0"/>
      <w:marBottom w:val="0"/>
      <w:divBdr>
        <w:top w:val="none" w:sz="0" w:space="0" w:color="auto"/>
        <w:left w:val="none" w:sz="0" w:space="0" w:color="auto"/>
        <w:bottom w:val="none" w:sz="0" w:space="0" w:color="auto"/>
        <w:right w:val="none" w:sz="0" w:space="0" w:color="auto"/>
      </w:divBdr>
    </w:div>
    <w:div w:id="287661235">
      <w:bodyDiv w:val="1"/>
      <w:marLeft w:val="0"/>
      <w:marRight w:val="0"/>
      <w:marTop w:val="0"/>
      <w:marBottom w:val="0"/>
      <w:divBdr>
        <w:top w:val="none" w:sz="0" w:space="0" w:color="auto"/>
        <w:left w:val="none" w:sz="0" w:space="0" w:color="auto"/>
        <w:bottom w:val="none" w:sz="0" w:space="0" w:color="auto"/>
        <w:right w:val="none" w:sz="0" w:space="0" w:color="auto"/>
      </w:divBdr>
    </w:div>
    <w:div w:id="490567066">
      <w:bodyDiv w:val="1"/>
      <w:marLeft w:val="0"/>
      <w:marRight w:val="0"/>
      <w:marTop w:val="0"/>
      <w:marBottom w:val="0"/>
      <w:divBdr>
        <w:top w:val="none" w:sz="0" w:space="0" w:color="auto"/>
        <w:left w:val="none" w:sz="0" w:space="0" w:color="auto"/>
        <w:bottom w:val="none" w:sz="0" w:space="0" w:color="auto"/>
        <w:right w:val="none" w:sz="0" w:space="0" w:color="auto"/>
      </w:divBdr>
    </w:div>
    <w:div w:id="501623857">
      <w:bodyDiv w:val="1"/>
      <w:marLeft w:val="0"/>
      <w:marRight w:val="0"/>
      <w:marTop w:val="0"/>
      <w:marBottom w:val="0"/>
      <w:divBdr>
        <w:top w:val="none" w:sz="0" w:space="0" w:color="auto"/>
        <w:left w:val="none" w:sz="0" w:space="0" w:color="auto"/>
        <w:bottom w:val="none" w:sz="0" w:space="0" w:color="auto"/>
        <w:right w:val="none" w:sz="0" w:space="0" w:color="auto"/>
      </w:divBdr>
    </w:div>
    <w:div w:id="517088836">
      <w:bodyDiv w:val="1"/>
      <w:marLeft w:val="0"/>
      <w:marRight w:val="0"/>
      <w:marTop w:val="0"/>
      <w:marBottom w:val="0"/>
      <w:divBdr>
        <w:top w:val="none" w:sz="0" w:space="0" w:color="auto"/>
        <w:left w:val="none" w:sz="0" w:space="0" w:color="auto"/>
        <w:bottom w:val="none" w:sz="0" w:space="0" w:color="auto"/>
        <w:right w:val="none" w:sz="0" w:space="0" w:color="auto"/>
      </w:divBdr>
    </w:div>
    <w:div w:id="523057739">
      <w:bodyDiv w:val="1"/>
      <w:marLeft w:val="0"/>
      <w:marRight w:val="0"/>
      <w:marTop w:val="0"/>
      <w:marBottom w:val="0"/>
      <w:divBdr>
        <w:top w:val="none" w:sz="0" w:space="0" w:color="auto"/>
        <w:left w:val="none" w:sz="0" w:space="0" w:color="auto"/>
        <w:bottom w:val="none" w:sz="0" w:space="0" w:color="auto"/>
        <w:right w:val="none" w:sz="0" w:space="0" w:color="auto"/>
      </w:divBdr>
    </w:div>
    <w:div w:id="646132595">
      <w:bodyDiv w:val="1"/>
      <w:marLeft w:val="0"/>
      <w:marRight w:val="0"/>
      <w:marTop w:val="0"/>
      <w:marBottom w:val="0"/>
      <w:divBdr>
        <w:top w:val="none" w:sz="0" w:space="0" w:color="auto"/>
        <w:left w:val="none" w:sz="0" w:space="0" w:color="auto"/>
        <w:bottom w:val="none" w:sz="0" w:space="0" w:color="auto"/>
        <w:right w:val="none" w:sz="0" w:space="0" w:color="auto"/>
      </w:divBdr>
    </w:div>
    <w:div w:id="860703573">
      <w:bodyDiv w:val="1"/>
      <w:marLeft w:val="0"/>
      <w:marRight w:val="0"/>
      <w:marTop w:val="0"/>
      <w:marBottom w:val="0"/>
      <w:divBdr>
        <w:top w:val="none" w:sz="0" w:space="0" w:color="auto"/>
        <w:left w:val="none" w:sz="0" w:space="0" w:color="auto"/>
        <w:bottom w:val="none" w:sz="0" w:space="0" w:color="auto"/>
        <w:right w:val="none" w:sz="0" w:space="0" w:color="auto"/>
      </w:divBdr>
    </w:div>
    <w:div w:id="971447167">
      <w:bodyDiv w:val="1"/>
      <w:marLeft w:val="0"/>
      <w:marRight w:val="0"/>
      <w:marTop w:val="0"/>
      <w:marBottom w:val="0"/>
      <w:divBdr>
        <w:top w:val="none" w:sz="0" w:space="0" w:color="auto"/>
        <w:left w:val="none" w:sz="0" w:space="0" w:color="auto"/>
        <w:bottom w:val="none" w:sz="0" w:space="0" w:color="auto"/>
        <w:right w:val="none" w:sz="0" w:space="0" w:color="auto"/>
      </w:divBdr>
    </w:div>
    <w:div w:id="1130438496">
      <w:bodyDiv w:val="1"/>
      <w:marLeft w:val="0"/>
      <w:marRight w:val="0"/>
      <w:marTop w:val="0"/>
      <w:marBottom w:val="0"/>
      <w:divBdr>
        <w:top w:val="none" w:sz="0" w:space="0" w:color="auto"/>
        <w:left w:val="none" w:sz="0" w:space="0" w:color="auto"/>
        <w:bottom w:val="none" w:sz="0" w:space="0" w:color="auto"/>
        <w:right w:val="none" w:sz="0" w:space="0" w:color="auto"/>
      </w:divBdr>
    </w:div>
    <w:div w:id="1170103323">
      <w:bodyDiv w:val="1"/>
      <w:marLeft w:val="0"/>
      <w:marRight w:val="0"/>
      <w:marTop w:val="0"/>
      <w:marBottom w:val="0"/>
      <w:divBdr>
        <w:top w:val="none" w:sz="0" w:space="0" w:color="auto"/>
        <w:left w:val="none" w:sz="0" w:space="0" w:color="auto"/>
        <w:bottom w:val="none" w:sz="0" w:space="0" w:color="auto"/>
        <w:right w:val="none" w:sz="0" w:space="0" w:color="auto"/>
      </w:divBdr>
    </w:div>
    <w:div w:id="1235312377">
      <w:bodyDiv w:val="1"/>
      <w:marLeft w:val="0"/>
      <w:marRight w:val="0"/>
      <w:marTop w:val="0"/>
      <w:marBottom w:val="0"/>
      <w:divBdr>
        <w:top w:val="none" w:sz="0" w:space="0" w:color="auto"/>
        <w:left w:val="none" w:sz="0" w:space="0" w:color="auto"/>
        <w:bottom w:val="none" w:sz="0" w:space="0" w:color="auto"/>
        <w:right w:val="none" w:sz="0" w:space="0" w:color="auto"/>
      </w:divBdr>
    </w:div>
    <w:div w:id="1273975703">
      <w:bodyDiv w:val="1"/>
      <w:marLeft w:val="0"/>
      <w:marRight w:val="0"/>
      <w:marTop w:val="0"/>
      <w:marBottom w:val="0"/>
      <w:divBdr>
        <w:top w:val="none" w:sz="0" w:space="0" w:color="auto"/>
        <w:left w:val="none" w:sz="0" w:space="0" w:color="auto"/>
        <w:bottom w:val="none" w:sz="0" w:space="0" w:color="auto"/>
        <w:right w:val="none" w:sz="0" w:space="0" w:color="auto"/>
      </w:divBdr>
    </w:div>
    <w:div w:id="1736004383">
      <w:bodyDiv w:val="1"/>
      <w:marLeft w:val="0"/>
      <w:marRight w:val="0"/>
      <w:marTop w:val="0"/>
      <w:marBottom w:val="0"/>
      <w:divBdr>
        <w:top w:val="none" w:sz="0" w:space="0" w:color="auto"/>
        <w:left w:val="none" w:sz="0" w:space="0" w:color="auto"/>
        <w:bottom w:val="none" w:sz="0" w:space="0" w:color="auto"/>
        <w:right w:val="none" w:sz="0" w:space="0" w:color="auto"/>
      </w:divBdr>
    </w:div>
    <w:div w:id="1803692280">
      <w:bodyDiv w:val="1"/>
      <w:marLeft w:val="0"/>
      <w:marRight w:val="0"/>
      <w:marTop w:val="0"/>
      <w:marBottom w:val="0"/>
      <w:divBdr>
        <w:top w:val="none" w:sz="0" w:space="0" w:color="auto"/>
        <w:left w:val="none" w:sz="0" w:space="0" w:color="auto"/>
        <w:bottom w:val="none" w:sz="0" w:space="0" w:color="auto"/>
        <w:right w:val="none" w:sz="0" w:space="0" w:color="auto"/>
      </w:divBdr>
    </w:div>
    <w:div w:id="20280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Gen</b:Tag>
    <b:SourceType>Book</b:SourceType>
    <b:Guid>{C3EB86F9-B594-4095-9172-8F5A21D1E3B6}</b:Guid>
    <b:Author>
      <b:Author>
        <b:NameList>
          <b:Person>
            <b:Last>Sintes</b:Last>
            <b:First>Geneviève</b:First>
            <b:Middle>Morand et Michel</b:Middle>
          </b:Person>
        </b:NameList>
      </b:Author>
    </b:Author>
    <b:Title>L'art de développer son réseau relationnel</b:Title>
    <b:Year>2014</b:Year>
    <b:City>Saint-Juliej-en-Genevois</b:City>
    <b:Publisher>Editions Jouvence</b:Publisher>
    <b:RefOrder>1</b:RefOrder>
  </b:Source>
  <b:Source>
    <b:Tag>Cha14</b:Tag>
    <b:SourceType>Book</b:SourceType>
    <b:Guid>{CACAA57B-3945-4360-BD95-3D56AC2C7015}</b:Guid>
    <b:Author>
      <b:Author>
        <b:NameList>
          <b:Person>
            <b:Last>Chaintreuil</b:Last>
            <b:First>Céline</b:First>
            <b:Middle>Lappas &amp; Jean-Noël</b:Middle>
          </b:Person>
        </b:NameList>
      </b:Author>
    </b:Author>
    <b:Title>LinkedIn - 101 questions</b:Title>
    <b:Year>2014</b:Year>
    <b:Publisher>Les Editions Diateino</b:Publisher>
    <b:CountryRegion>France</b:CountryRegion>
    <b:RefOrder>2</b:RefOrder>
  </b:Source>
  <b:Source>
    <b:Tag>Cor18</b:Tag>
    <b:SourceType>Book</b:SourceType>
    <b:Guid>{07D648C1-2574-4CB2-BAF6-3F1EBB734EE0}</b:Guid>
    <b:Author>
      <b:Author>
        <b:NameList>
          <b:Person>
            <b:Last>Corinne Carmona</b:Last>
            <b:First>Grégory</b:First>
            <b:Middle>Ramsay</b:Middle>
          </b:Person>
        </b:NameList>
      </b:Author>
    </b:Author>
    <b:Title>10 étapes pour préparer et réussir ses entretiens d'embauche</b:Title>
    <b:Year>2018</b:Year>
    <b:City>Levallois-Perret cedex</b:City>
    <b:Publisher>Groupe Studyrama</b:Publisher>
    <b:CountryRegion>France</b:CountryRegion>
    <b:RefOrder>3</b:RefOrder>
  </b:Source>
  <b:Source>
    <b:Tag>Lar18</b:Tag>
    <b:SourceType>Book</b:SourceType>
    <b:Guid>{B0E0E309-5E97-44AF-8BA6-A47382C33005}</b:Guid>
    <b:Author>
      <b:Author>
        <b:NameList>
          <b:Person>
            <b:Last>Lareymondie</b:Last>
            <b:First>Guillaume</b:First>
            <b:Middle>de Lacoste</b:Middle>
          </b:Person>
        </b:NameList>
      </b:Author>
    </b:Author>
    <b:Title>Guide de l'E-Réputation</b:Title>
    <b:Year>2018</b:Year>
    <b:City>Clermont-Ferrand</b:City>
    <b:Publisher>Groupe Eyrolles</b:Publisher>
    <b:CountryRegion>France</b:CountryRegion>
    <b:RefOrder>4</b:RefOrder>
  </b:Source>
  <b:Source>
    <b:Tag>Pat</b:Tag>
    <b:SourceType>Book</b:SourceType>
    <b:Guid>{766220AF-DDD1-4CA0-AE35-F3815C759A53}</b:Guid>
    <b:Author>
      <b:Author>
        <b:NameList>
          <b:Person>
            <b:Last>Patrice de Broissia</b:Last>
            <b:First>Laëtitia</b:First>
            <b:Middle>Ferrer</b:Middle>
          </b:Person>
        </b:NameList>
      </b:Author>
    </b:Author>
    <b:Title>Développer sa visibilité sur internet pour trouver un emploi</b:Title>
    <b:Year>2014</b:Year>
    <b:City>Mouguerre</b:City>
    <b:Publisher>Groupe Eyrolles</b:Publisher>
    <b:CountryRegion>France</b:CountryRegion>
    <b:RefOrder>5</b:RefOrder>
  </b:Source>
  <b:Source>
    <b:Tag>tog20</b:Tag>
    <b:SourceType>ArticleInAPeriodical</b:SourceType>
    <b:Guid>{D2203003-87E5-48A6-B923-3BC561413A9B}</b:Guid>
    <b:Title>Qui êtes-vous ?</b:Title>
    <b:Year>2020</b:Year>
    <b:Author>
      <b:Author>
        <b:Corporate>together sa</b:Corporate>
      </b:Author>
    </b:Author>
    <b:PeriodicalTitle>Career Starter - le guide suisse de carrière destiné aux étudiants</b:PeriodicalTitle>
    <b:Month>janvier</b:Month>
    <b:Day>31</b:Day>
    <b:Pages>12-13</b:Pages>
    <b:RefOrder>6</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9B5A38B38DC1A4095CE30294C58A45B" ma:contentTypeVersion="2" ma:contentTypeDescription="Crée un document." ma:contentTypeScope="" ma:versionID="636a8d0c9ca2b3a1c291e1a92474d985">
  <xsd:schema xmlns:xsd="http://www.w3.org/2001/XMLSchema" xmlns:xs="http://www.w3.org/2001/XMLSchema" xmlns:p="http://schemas.microsoft.com/office/2006/metadata/properties" xmlns:ns2="c8efdf45-0e38-4ba8-8d22-6738cc915bb7" targetNamespace="http://schemas.microsoft.com/office/2006/metadata/properties" ma:root="true" ma:fieldsID="ee0958ca99bcde9bd15815836dfcbb06" ns2:_="">
    <xsd:import namespace="c8efdf45-0e38-4ba8-8d22-6738cc915b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f45-0e38-4ba8-8d22-6738cc915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1070B-07AD-48CE-9D56-DE04FB5C88EB}">
  <ds:schemaRefs>
    <ds:schemaRef ds:uri="http://schemas.microsoft.com/sharepoint/v3/contenttype/forms"/>
  </ds:schemaRefs>
</ds:datastoreItem>
</file>

<file path=customXml/itemProps2.xml><?xml version="1.0" encoding="utf-8"?>
<ds:datastoreItem xmlns:ds="http://schemas.openxmlformats.org/officeDocument/2006/customXml" ds:itemID="{BFE8CB38-77C2-4953-B0AB-B74D2D0FB2FA}">
  <ds:schemaRefs>
    <ds:schemaRef ds:uri="http://schemas.openxmlformats.org/officeDocument/2006/bibliography"/>
  </ds:schemaRefs>
</ds:datastoreItem>
</file>

<file path=customXml/itemProps3.xml><?xml version="1.0" encoding="utf-8"?>
<ds:datastoreItem xmlns:ds="http://schemas.openxmlformats.org/officeDocument/2006/customXml" ds:itemID="{A462846D-FE10-4264-9F01-90D123ACB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f45-0e38-4ba8-8d22-6738cc91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550C0-83B1-4BA0-998C-22FA8B61309F}">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c8efdf45-0e38-4ba8-8d22-6738cc915bb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6065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Tornay Jennifer</dc:creator>
  <cp:keywords/>
  <dc:description/>
  <cp:lastModifiedBy>Almeida Correia Dylan</cp:lastModifiedBy>
  <cp:revision>36</cp:revision>
  <dcterms:created xsi:type="dcterms:W3CDTF">2021-02-20T11:32:00Z</dcterms:created>
  <dcterms:modified xsi:type="dcterms:W3CDTF">2021-06-20T12:51:00Z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-577323133</vt:i4>
  </property>
  <property fmtid="{D5CDD505-2E9C-101B-9397-08002B2CF9AE}" pid="3" name="_NewReviewCycle">
    <vt:lpwstr/>
  </property>
  <property fmtid="{D5CDD505-2E9C-101B-9397-08002B2CF9AE}" pid="4" name="_EmailSubject">
    <vt:lpwstr>design trucs et astuces</vt:lpwstr>
  </property>
  <property fmtid="{D5CDD505-2E9C-101B-9397-08002B2CF9AE}" pid="5" name="_AuthorEmail">
    <vt:lpwstr>jennifer.tornay@hevs.ch</vt:lpwstr>
  </property>
  <property fmtid="{D5CDD505-2E9C-101B-9397-08002B2CF9AE}" pid="6" name="_AuthorEmailDisplayName">
    <vt:lpwstr>Jennifer Tornay</vt:lpwstr>
  </property>
  <property fmtid="{D5CDD505-2E9C-101B-9397-08002B2CF9AE}" pid="7" name="ContentTypeId">
    <vt:lpwstr>0x01010049B5A38B38DC1A4095CE30294C58A45B</vt:lpwstr>
  </property>
  <property fmtid="{D5CDD505-2E9C-101B-9397-08002B2CF9AE}" pid="8" name="_ReviewingToolsShownOnce">
    <vt:lpwstr/>
  </property>
</Properties>
</file>