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92C" w14:textId="2686520A" w:rsidR="00296906" w:rsidRPr="00510F6D" w:rsidRDefault="006678B1" w:rsidP="00296906">
      <w:pPr>
        <w:pStyle w:val="Title"/>
        <w:jc w:val="center"/>
        <w:rPr>
          <w:rFonts w:ascii="Times New Roman" w:hAnsi="Times New Roman"/>
          <w:b/>
          <w:bCs/>
          <w:sz w:val="36"/>
          <w:szCs w:val="72"/>
          <w:lang w:val="fr-CH"/>
        </w:rPr>
      </w:pPr>
      <w:r>
        <w:rPr>
          <w:rFonts w:ascii="Times New Roman" w:hAnsi="Times New Roman"/>
          <w:b/>
          <w:bCs/>
          <w:sz w:val="36"/>
          <w:szCs w:val="72"/>
        </w:rPr>
        <w:t>Advanced Con</w:t>
      </w:r>
      <w:r w:rsidR="00A91123">
        <w:rPr>
          <w:rFonts w:ascii="Times New Roman" w:hAnsi="Times New Roman"/>
          <w:b/>
          <w:bCs/>
          <w:sz w:val="36"/>
          <w:szCs w:val="72"/>
        </w:rPr>
        <w:t>t</w:t>
      </w:r>
      <w:r>
        <w:rPr>
          <w:rFonts w:ascii="Times New Roman" w:hAnsi="Times New Roman"/>
          <w:b/>
          <w:bCs/>
          <w:sz w:val="36"/>
          <w:szCs w:val="72"/>
        </w:rPr>
        <w:t>rol</w:t>
      </w:r>
    </w:p>
    <w:p w14:paraId="6BFEA01D" w14:textId="0B47DCC0" w:rsidR="00296906" w:rsidRPr="00510F6D" w:rsidRDefault="00296906" w:rsidP="00296906">
      <w:pPr>
        <w:jc w:val="center"/>
        <w:rPr>
          <w:b/>
          <w:bCs/>
          <w:sz w:val="28"/>
          <w:szCs w:val="22"/>
          <w:lang w:val="fr-CH"/>
        </w:rPr>
      </w:pPr>
      <w:r w:rsidRPr="00510F6D">
        <w:rPr>
          <w:b/>
          <w:bCs/>
          <w:sz w:val="28"/>
          <w:szCs w:val="22"/>
          <w:lang w:val="fr-CH"/>
        </w:rPr>
        <w:t xml:space="preserve">Examen du </w:t>
      </w:r>
      <w:r w:rsidR="006678B1">
        <w:rPr>
          <w:b/>
          <w:bCs/>
          <w:sz w:val="28"/>
          <w:szCs w:val="22"/>
          <w:lang w:val="fr-CH"/>
        </w:rPr>
        <w:t>27</w:t>
      </w:r>
      <w:r w:rsidRPr="00510F6D">
        <w:rPr>
          <w:b/>
          <w:bCs/>
          <w:sz w:val="28"/>
          <w:szCs w:val="22"/>
          <w:lang w:val="fr-CH"/>
        </w:rPr>
        <w:t>.11.2025</w:t>
      </w:r>
    </w:p>
    <w:p w14:paraId="48A5468E" w14:textId="77777777" w:rsidR="006A5CCA" w:rsidRDefault="006A5CCA"/>
    <w:p w14:paraId="1AA8A4B6" w14:textId="77777777" w:rsidR="006678B1" w:rsidRDefault="006678B1" w:rsidP="006678B1">
      <w:pPr>
        <w:pBdr>
          <w:bottom w:val="single" w:sz="12" w:space="1" w:color="auto"/>
        </w:pBdr>
        <w:jc w:val="center"/>
        <w:rPr>
          <w:noProof/>
          <w:lang w:val="quz-BO"/>
        </w:rPr>
      </w:pPr>
      <w:r>
        <w:rPr>
          <w:noProof/>
          <w:lang w:val="quz-BO"/>
        </w:rPr>
        <w:t>Durée: 90 minutes</w:t>
      </w:r>
    </w:p>
    <w:p w14:paraId="52C38BDE" w14:textId="77777777" w:rsidR="006678B1" w:rsidRDefault="006678B1" w:rsidP="006678B1">
      <w:pPr>
        <w:jc w:val="both"/>
        <w:rPr>
          <w:noProof/>
          <w:lang w:val="quz-BO"/>
        </w:rPr>
      </w:pPr>
    </w:p>
    <w:p w14:paraId="32D9B4DE" w14:textId="77777777" w:rsidR="006678B1" w:rsidRDefault="006678B1" w:rsidP="006678B1">
      <w:pPr>
        <w:jc w:val="both"/>
        <w:rPr>
          <w:noProof/>
          <w:lang w:val="quz-BO"/>
        </w:rPr>
      </w:pPr>
      <w:r>
        <w:rPr>
          <w:noProof/>
          <w:lang w:val="quz-BO"/>
        </w:rPr>
        <w:t>Classe:</w:t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  <w:t>Nom:</w:t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  <w:t>Prénom:</w:t>
      </w:r>
    </w:p>
    <w:p w14:paraId="64FC6DBB" w14:textId="77777777" w:rsidR="006678B1" w:rsidRDefault="006678B1" w:rsidP="006678B1">
      <w:pPr>
        <w:pBdr>
          <w:bottom w:val="single" w:sz="12" w:space="1" w:color="auto"/>
        </w:pBdr>
        <w:jc w:val="both"/>
        <w:rPr>
          <w:noProof/>
          <w:lang w:val="quz-BO"/>
        </w:rPr>
      </w:pPr>
    </w:p>
    <w:p w14:paraId="4D09A767" w14:textId="77777777" w:rsidR="006678B1" w:rsidRDefault="006678B1" w:rsidP="00296906">
      <w:pPr>
        <w:rPr>
          <w:lang w:val="quz-BO"/>
        </w:rPr>
      </w:pPr>
    </w:p>
    <w:p w14:paraId="1C0B2B46" w14:textId="7FB1A859" w:rsidR="00E17FAC" w:rsidRDefault="00E17FAC" w:rsidP="00296906">
      <w:pPr>
        <w:rPr>
          <w:lang w:val="quz-BO"/>
        </w:rPr>
      </w:pPr>
      <w:r w:rsidRPr="00D662DE">
        <w:rPr>
          <w:b/>
          <w:bCs/>
          <w:noProof/>
          <w:u w:val="single"/>
          <w:lang w:val="fr-CH"/>
        </w:rPr>
        <w:t xml:space="preserve">Exercice </w:t>
      </w:r>
      <w:r>
        <w:rPr>
          <w:b/>
          <w:bCs/>
          <w:noProof/>
          <w:u w:val="single"/>
          <w:lang w:val="fr-CH"/>
        </w:rPr>
        <w:t>1</w:t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  <w:t>(2</w:t>
      </w:r>
      <w:r w:rsidR="001B607F">
        <w:rPr>
          <w:b/>
          <w:bCs/>
          <w:noProof/>
          <w:lang w:val="fr-CH"/>
        </w:rPr>
        <w:t>5</w:t>
      </w:r>
      <w:r w:rsidRPr="00D662DE">
        <w:rPr>
          <w:b/>
          <w:bCs/>
          <w:noProof/>
          <w:lang w:val="fr-CH"/>
        </w:rPr>
        <w:t xml:space="preserve"> Points)</w:t>
      </w:r>
      <w:r w:rsidRPr="00D662DE">
        <w:rPr>
          <w:b/>
          <w:bCs/>
          <w:noProof/>
          <w:lang w:val="fr-CH"/>
        </w:rPr>
        <w:tab/>
      </w:r>
    </w:p>
    <w:p w14:paraId="598261C3" w14:textId="77932C16" w:rsidR="00E17FAC" w:rsidRPr="00D662DE" w:rsidRDefault="00E17FAC" w:rsidP="001B52A9">
      <w:pPr>
        <w:pStyle w:val="ListParagraph"/>
        <w:spacing w:before="100" w:beforeAutospacing="1" w:after="100" w:afterAutospacing="1" w:line="276" w:lineRule="auto"/>
        <w:ind w:left="0"/>
        <w:jc w:val="both"/>
        <w:rPr>
          <w:sz w:val="28"/>
          <w:lang w:val="fr-CH"/>
        </w:rPr>
      </w:pPr>
      <w:r w:rsidRPr="00D662DE">
        <w:rPr>
          <w:lang w:val="fr-CH"/>
        </w:rPr>
        <w:t>Soit un système</w:t>
      </w:r>
      <w:r w:rsidR="007F37C4">
        <w:rPr>
          <w:lang w:val="fr-CH"/>
        </w:rPr>
        <w:t xml:space="preserve"> thermique</w:t>
      </w:r>
      <w:r w:rsidRPr="00D662DE">
        <w:rPr>
          <w:lang w:val="fr-CH"/>
        </w:rPr>
        <w:t xml:space="preserve"> décrit par les équations différentielles suivantes :</w:t>
      </w:r>
    </w:p>
    <w:p w14:paraId="79ED5A2A" w14:textId="77777777" w:rsidR="00E17FAC" w:rsidRPr="00D662DE" w:rsidRDefault="00E17FAC" w:rsidP="001B52A9">
      <w:pPr>
        <w:pStyle w:val="ListParagraph"/>
        <w:spacing w:before="100" w:beforeAutospacing="1" w:after="100" w:afterAutospacing="1" w:line="276" w:lineRule="auto"/>
        <w:ind w:left="0"/>
        <w:jc w:val="both"/>
        <w:rPr>
          <w:sz w:val="28"/>
          <w:lang w:val="fr-CH"/>
        </w:rPr>
      </w:pPr>
    </w:p>
    <w:p w14:paraId="6C4F7B55" w14:textId="213D388E" w:rsidR="00E17FAC" w:rsidRPr="00DE6890" w:rsidRDefault="00000000" w:rsidP="00DE6890">
      <w:pPr>
        <w:pStyle w:val="ListParagraph"/>
        <w:spacing w:before="100" w:beforeAutospacing="1" w:after="100" w:afterAutospacing="1" w:line="480" w:lineRule="auto"/>
        <w:ind w:left="0"/>
        <w:jc w:val="both"/>
        <w:rPr>
          <w:sz w:val="28"/>
          <w:lang w:val="fr-C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lang w:val="fr-CH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lang w:val="fr-CH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lang w:val="fr-CH"/>
                    </w:rPr>
                    <m:t>T</m:t>
                  </m:r>
                </m:e>
              </m:acc>
            </m:e>
            <m:sub>
              <m:r>
                <w:rPr>
                  <w:rFonts w:ascii="Cambria Math"/>
                  <w:noProof/>
                  <w:lang w:val="fr-CH"/>
                </w:rPr>
                <m:t>1</m:t>
              </m:r>
            </m:sub>
          </m:sSub>
          <m:r>
            <w:rPr>
              <w:rFonts w:ascii="Cambria Math"/>
              <w:noProof/>
              <w:lang w:val="fr-CH"/>
            </w:rPr>
            <m:t>(t)+4</m:t>
          </m:r>
          <m:r>
            <w:rPr>
              <w:rFonts w:ascii="Cambria Math" w:hAnsi="Cambria Math" w:cs="Cambria Math"/>
              <w:noProof/>
              <w:lang w:val="fr-CH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lang w:val="fr-CH"/>
                </w:rPr>
              </m:ctrlPr>
            </m:sSubPr>
            <m:e>
              <m:r>
                <w:rPr>
                  <w:rFonts w:ascii="Cambria Math"/>
                  <w:noProof/>
                  <w:lang w:val="fr-CH"/>
                </w:rPr>
                <m:t>T</m:t>
              </m:r>
            </m:e>
            <m:sub>
              <m:r>
                <w:rPr>
                  <w:rFonts w:ascii="Cambria Math"/>
                  <w:noProof/>
                  <w:lang w:val="fr-CH"/>
                </w:rPr>
                <m:t>1</m:t>
              </m:r>
            </m:sub>
          </m:sSub>
          <m:r>
            <w:rPr>
              <w:rFonts w:ascii="Cambria Math"/>
              <w:noProof/>
              <w:lang w:val="fr-CH"/>
            </w:rPr>
            <m:t>(t)</m:t>
          </m:r>
          <m:r>
            <w:rPr>
              <w:rFonts w:ascii="Cambria Math"/>
              <w:noProof/>
              <w:lang w:val="fr-CH"/>
            </w:rPr>
            <m:t>-</m:t>
          </m:r>
          <m:r>
            <w:rPr>
              <w:rFonts w:ascii="Cambria Math"/>
              <w:noProof/>
              <w:lang w:val="fr-CH"/>
            </w:rPr>
            <m:t>3</m:t>
          </m:r>
          <m:r>
            <w:rPr>
              <w:rFonts w:ascii="Cambria Math" w:hAnsi="Cambria Math" w:cs="Cambria Math"/>
              <w:noProof/>
              <w:lang w:val="fr-CH"/>
            </w:rPr>
            <m:t>⋅</m:t>
          </m:r>
          <m:r>
            <w:rPr>
              <w:rFonts w:ascii="Cambria Math"/>
              <w:noProof/>
              <w:lang w:val="fr-CH"/>
            </w:rPr>
            <m:t>P(t)+2</m:t>
          </m:r>
          <m:r>
            <w:rPr>
              <w:rFonts w:ascii="Cambria Math" w:hAnsi="Cambria Math" w:cs="Cambria Math"/>
              <w:noProof/>
              <w:lang w:val="fr-CH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lang w:val="fr-CH"/>
                </w:rPr>
              </m:ctrlPr>
            </m:sSubPr>
            <m:e>
              <m:r>
                <w:rPr>
                  <w:rFonts w:ascii="Cambria Math"/>
                  <w:noProof/>
                  <w:lang w:val="fr-CH"/>
                </w:rPr>
                <m:t>T</m:t>
              </m:r>
            </m:e>
            <m:sub>
              <m:r>
                <w:rPr>
                  <w:rFonts w:ascii="Cambria Math"/>
                  <w:noProof/>
                  <w:lang w:val="fr-CH"/>
                </w:rPr>
                <m:t>2</m:t>
              </m:r>
            </m:sub>
          </m:sSub>
          <m:r>
            <w:rPr>
              <w:rFonts w:ascii="Cambria Math"/>
              <w:noProof/>
              <w:lang w:val="fr-CH"/>
            </w:rPr>
            <m:t>(t)=0</m:t>
          </m:r>
          <m:r>
            <m:rPr>
              <m:sty m:val="p"/>
            </m:rPr>
            <w:rPr>
              <w:rFonts w:ascii="Cambria Math"/>
              <w:noProof/>
              <w:lang w:val="fr-C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lang w:val="fr-CH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lang w:val="fr-CH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lang w:val="fr-CH"/>
                    </w:rPr>
                    <m:t>T</m:t>
                  </m:r>
                </m:e>
              </m:acc>
            </m:e>
            <m:sub>
              <m:r>
                <w:rPr>
                  <w:rFonts w:ascii="Cambria Math"/>
                  <w:noProof/>
                  <w:lang w:val="fr-CH"/>
                </w:rPr>
                <m:t>2</m:t>
              </m:r>
            </m:sub>
          </m:sSub>
          <m:r>
            <w:rPr>
              <w:rFonts w:ascii="Cambria Math"/>
              <w:noProof/>
              <w:lang w:val="fr-CH"/>
            </w:rPr>
            <m:t>(t)+2</m:t>
          </m:r>
          <m:r>
            <w:rPr>
              <w:rFonts w:ascii="Cambria Math" w:hAnsi="Cambria Math" w:cs="Cambria Math"/>
              <w:noProof/>
              <w:lang w:val="fr-CH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lang w:val="fr-CH"/>
                </w:rPr>
              </m:ctrlPr>
            </m:sSubPr>
            <m:e>
              <m:r>
                <w:rPr>
                  <w:rFonts w:ascii="Cambria Math"/>
                  <w:noProof/>
                  <w:lang w:val="fr-CH"/>
                </w:rPr>
                <m:t>T</m:t>
              </m:r>
            </m:e>
            <m:sub>
              <m:r>
                <w:rPr>
                  <w:rFonts w:ascii="Cambria Math"/>
                  <w:noProof/>
                  <w:lang w:val="fr-CH"/>
                </w:rPr>
                <m:t>2</m:t>
              </m:r>
            </m:sub>
          </m:sSub>
          <m:r>
            <w:rPr>
              <w:rFonts w:ascii="Cambria Math"/>
              <w:noProof/>
              <w:lang w:val="fr-CH"/>
            </w:rPr>
            <m:t>(t)</m:t>
          </m:r>
          <m:r>
            <w:rPr>
              <w:rFonts w:ascii="Cambria Math"/>
              <w:noProof/>
              <w:lang w:val="fr-C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lang w:val="fr-CH"/>
                </w:rPr>
              </m:ctrlPr>
            </m:sSubPr>
            <m:e>
              <m:r>
                <w:rPr>
                  <w:rFonts w:ascii="Cambria Math"/>
                  <w:noProof/>
                  <w:lang w:val="fr-CH"/>
                </w:rPr>
                <m:t>T</m:t>
              </m:r>
            </m:e>
            <m:sub>
              <m:r>
                <w:rPr>
                  <w:rFonts w:ascii="Cambria Math"/>
                  <w:noProof/>
                  <w:lang w:val="fr-CH"/>
                </w:rPr>
                <m:t>1</m:t>
              </m:r>
            </m:sub>
          </m:sSub>
          <m:r>
            <w:rPr>
              <w:rFonts w:ascii="Cambria Math"/>
              <w:noProof/>
              <w:lang w:val="fr-CH"/>
            </w:rPr>
            <m:t>(t)=0</m:t>
          </m:r>
        </m:oMath>
      </m:oMathPara>
    </w:p>
    <w:p w14:paraId="403B5621" w14:textId="60AD9930" w:rsidR="00E17FAC" w:rsidRDefault="00E17FAC" w:rsidP="001B52A9">
      <w:pPr>
        <w:jc w:val="both"/>
        <w:rPr>
          <w:iCs/>
          <w:noProof/>
          <w:lang w:val="fr-CH"/>
        </w:rPr>
      </w:pPr>
      <w:r w:rsidRPr="00E17FAC">
        <w:rPr>
          <w:iCs/>
          <w:noProof/>
          <w:lang w:val="fr-CH"/>
        </w:rPr>
        <w:t>La</w:t>
      </w:r>
      <w:r w:rsidRPr="00E17FAC">
        <w:rPr>
          <w:iCs/>
          <w:noProof/>
          <w:lang w:val="fr-CH"/>
        </w:rPr>
        <w:fldChar w:fldCharType="begin"/>
      </w:r>
      <w:r w:rsidRPr="00E17FAC">
        <w:rPr>
          <w:iCs/>
          <w:noProof/>
          <w:lang w:val="fr-CH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noProof/>
            <w:sz w:val="28"/>
            <w:szCs w:val="22"/>
            <w:lang w:val="quz-BO"/>
          </w:rPr>
          <m:t>F</m:t>
        </m:r>
        <m:d>
          <m:dPr>
            <m:ctrlPr>
              <w:rPr>
                <w:rFonts w:ascii="Cambria Math" w:hAnsi="Cambria Math"/>
                <w:iCs/>
                <w:noProof/>
                <w:sz w:val="28"/>
                <w:szCs w:val="22"/>
                <w:lang w:val="quz-B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  <w:sz w:val="28"/>
            <w:szCs w:val="22"/>
            <w:lang w:val="quz-BO"/>
          </w:rPr>
          <m:t>=</m:t>
        </m:r>
        <m:f>
          <m:fPr>
            <m:ctrlPr>
              <w:rPr>
                <w:rFonts w:ascii="Cambria Math" w:hAnsi="Cambria Math"/>
                <w:iCs/>
                <w:noProof/>
                <w:sz w:val="28"/>
                <w:szCs w:val="22"/>
                <w:lang w:val="quz-B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0.2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(1+0.1s)</m:t>
            </m:r>
          </m:den>
        </m:f>
        <m:sSup>
          <m:sSupPr>
            <m:ctrlPr>
              <w:rPr>
                <w:rFonts w:ascii="Cambria Math" w:hAnsi="Cambria Math"/>
                <w:iCs/>
                <w:noProof/>
                <w:sz w:val="28"/>
                <w:szCs w:val="22"/>
                <w:lang w:val="quz-B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-0.02s</m:t>
            </m:r>
          </m:sup>
        </m:sSup>
      </m:oMath>
      <w:r w:rsidRPr="00E17FAC">
        <w:rPr>
          <w:iCs/>
          <w:noProof/>
          <w:lang w:val="fr-CH"/>
        </w:rPr>
        <w:instrText xml:space="preserve"> </w:instrText>
      </w:r>
      <w:r w:rsidRPr="00E17FAC">
        <w:rPr>
          <w:iCs/>
          <w:noProof/>
          <w:lang w:val="fr-CH"/>
        </w:rPr>
        <w:fldChar w:fldCharType="separate"/>
      </w:r>
      <w:r w:rsidRPr="00E17FAC">
        <w:rPr>
          <w:iCs/>
          <w:noProof/>
          <w:lang w:val="fr-CH"/>
        </w:rPr>
        <w:fldChar w:fldCharType="end"/>
      </w:r>
      <w:r w:rsidRPr="00E17FAC">
        <w:rPr>
          <w:iCs/>
          <w:noProof/>
          <w:lang w:val="fr-CH"/>
        </w:rPr>
        <w:t xml:space="preserve"> grandeur d’entrée est la puissance P et la grandeur de sortie est la température </w:t>
      </w:r>
      <m:oMath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T</m:t>
            </m:r>
          </m:e>
          <m:sub>
            <m:r>
              <w:rPr>
                <w:rFonts w:ascii="Cambria Math"/>
                <w:noProof/>
                <w:lang w:val="fr-CH"/>
              </w:rPr>
              <m:t>1</m:t>
            </m:r>
          </m:sub>
        </m:sSub>
      </m:oMath>
      <w:r w:rsidRPr="00D662DE">
        <w:rPr>
          <w:iCs/>
          <w:noProof/>
          <w:lang w:val="fr-CH"/>
        </w:rPr>
        <w:t>.</w:t>
      </w:r>
    </w:p>
    <w:p w14:paraId="3086291B" w14:textId="77777777" w:rsidR="00E27D9E" w:rsidRPr="00D662DE" w:rsidRDefault="00E27D9E" w:rsidP="001B52A9">
      <w:pPr>
        <w:jc w:val="both"/>
        <w:rPr>
          <w:iCs/>
          <w:noProof/>
          <w:lang w:val="fr-CH"/>
        </w:rPr>
      </w:pPr>
    </w:p>
    <w:p w14:paraId="2B4AC862" w14:textId="22CAE3D1" w:rsidR="00E17FAC" w:rsidRPr="00D662DE" w:rsidRDefault="00E17FAC" w:rsidP="001B52A9">
      <w:pPr>
        <w:jc w:val="both"/>
        <w:rPr>
          <w:noProof/>
          <w:lang w:val="fr-CH"/>
        </w:rPr>
      </w:pP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</w:p>
    <w:p w14:paraId="6EF62034" w14:textId="237F36BF" w:rsidR="00E17FAC" w:rsidRPr="00D662DE" w:rsidRDefault="00E17FAC" w:rsidP="001B52A9">
      <w:pPr>
        <w:numPr>
          <w:ilvl w:val="0"/>
          <w:numId w:val="13"/>
        </w:numPr>
        <w:jc w:val="both"/>
        <w:rPr>
          <w:noProof/>
          <w:lang w:val="fr-CH"/>
        </w:rPr>
      </w:pPr>
      <w:r w:rsidRPr="00D662DE">
        <w:rPr>
          <w:noProof/>
          <w:lang w:val="fr-CH"/>
        </w:rPr>
        <w:t>Calculez le modèle d’état (matrices A,B,C et D) de ce système.</w:t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b/>
          <w:bCs/>
          <w:lang w:val="fr-CH"/>
        </w:rPr>
        <w:t>(</w:t>
      </w:r>
      <w:r w:rsidR="00E27D9E">
        <w:rPr>
          <w:b/>
          <w:bCs/>
          <w:lang w:val="fr-CH"/>
        </w:rPr>
        <w:t>3</w:t>
      </w:r>
      <w:r w:rsidRPr="00D662DE">
        <w:rPr>
          <w:b/>
          <w:bCs/>
          <w:lang w:val="fr-CH"/>
        </w:rPr>
        <w:t xml:space="preserve"> Points)</w:t>
      </w:r>
    </w:p>
    <w:p w14:paraId="733E6B77" w14:textId="77777777" w:rsidR="00E17FAC" w:rsidRPr="00D662DE" w:rsidRDefault="00E17FAC" w:rsidP="001B52A9">
      <w:pPr>
        <w:ind w:left="360"/>
        <w:jc w:val="both"/>
        <w:rPr>
          <w:noProof/>
          <w:lang w:val="fr-CH"/>
        </w:rPr>
      </w:pPr>
    </w:p>
    <w:p w14:paraId="3CADA8BF" w14:textId="1903B3A7" w:rsidR="00E17FAC" w:rsidRPr="00D662DE" w:rsidRDefault="00E17FAC" w:rsidP="001B52A9">
      <w:pPr>
        <w:numPr>
          <w:ilvl w:val="0"/>
          <w:numId w:val="13"/>
        </w:numPr>
        <w:jc w:val="both"/>
        <w:rPr>
          <w:noProof/>
          <w:lang w:val="fr-CH"/>
        </w:rPr>
      </w:pPr>
      <w:r w:rsidRPr="00D662DE">
        <w:rPr>
          <w:noProof/>
          <w:lang w:val="fr-CH"/>
        </w:rPr>
        <w:t xml:space="preserve">Est-ce que ce système est stable ? </w:t>
      </w:r>
      <w:r w:rsidR="000D0750">
        <w:rPr>
          <w:noProof/>
          <w:lang w:val="fr-CH"/>
        </w:rPr>
        <w:t>Justifiez.</w:t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b/>
          <w:bCs/>
          <w:lang w:val="fr-CH"/>
        </w:rPr>
        <w:t>(2 Points)</w:t>
      </w:r>
    </w:p>
    <w:p w14:paraId="6D2F6C3E" w14:textId="77777777" w:rsidR="00E17FAC" w:rsidRPr="00D662DE" w:rsidRDefault="00E17FAC" w:rsidP="001B52A9">
      <w:pPr>
        <w:ind w:left="360"/>
        <w:jc w:val="both"/>
        <w:rPr>
          <w:noProof/>
          <w:lang w:val="fr-CH"/>
        </w:rPr>
      </w:pPr>
    </w:p>
    <w:p w14:paraId="4F5883F4" w14:textId="35CA7122" w:rsidR="00E17FAC" w:rsidRPr="00D662DE" w:rsidRDefault="00E17FAC" w:rsidP="001B52A9">
      <w:pPr>
        <w:numPr>
          <w:ilvl w:val="0"/>
          <w:numId w:val="13"/>
        </w:numPr>
        <w:jc w:val="both"/>
        <w:rPr>
          <w:lang w:val="fr-CH"/>
        </w:rPr>
      </w:pPr>
      <w:r w:rsidRPr="00D662DE">
        <w:rPr>
          <w:lang w:val="fr-CH"/>
        </w:rPr>
        <w:t xml:space="preserve">Déterminez pour ce système, </w:t>
      </w:r>
      <w:r w:rsidRPr="00D662DE">
        <w:rPr>
          <w:u w:val="single"/>
          <w:lang w:val="fr-CH"/>
        </w:rPr>
        <w:t xml:space="preserve">un régulateur d’état </w:t>
      </w:r>
      <w:r>
        <w:rPr>
          <w:u w:val="single"/>
          <w:lang w:val="fr-CH"/>
        </w:rPr>
        <w:t xml:space="preserve">de la température </w:t>
      </w:r>
      <m:oMath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T</m:t>
            </m:r>
          </m:e>
          <m:sub>
            <m:r>
              <w:rPr>
                <w:rFonts w:ascii="Cambria Math"/>
                <w:noProof/>
                <w:lang w:val="fr-CH"/>
              </w:rPr>
              <m:t>1</m:t>
            </m:r>
          </m:sub>
        </m:sSub>
      </m:oMath>
      <w:r>
        <w:rPr>
          <w:u w:val="single"/>
          <w:lang w:val="fr-CH"/>
        </w:rPr>
        <w:t xml:space="preserve"> </w:t>
      </w:r>
      <w:r w:rsidRPr="00D662DE">
        <w:rPr>
          <w:u w:val="single"/>
          <w:lang w:val="fr-CH"/>
        </w:rPr>
        <w:t>avec intégrateur</w:t>
      </w:r>
      <w:r w:rsidRPr="00D662DE">
        <w:rPr>
          <w:lang w:val="fr-CH"/>
        </w:rPr>
        <w:t xml:space="preserve"> (coefficients </w:t>
      </w:r>
      <m:oMath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k</m:t>
            </m:r>
          </m:e>
          <m:sub>
            <m:r>
              <w:rPr>
                <w:rFonts w:ascii="Cambria Math"/>
                <w:noProof/>
                <w:lang w:val="fr-CH"/>
              </w:rPr>
              <m:t>1</m:t>
            </m:r>
          </m:sub>
        </m:sSub>
        <m:r>
          <w:rPr>
            <w:rFonts w:ascii="Cambria Math"/>
            <w:noProof/>
            <w:lang w:val="fr-CH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k</m:t>
            </m:r>
          </m:e>
          <m:sub>
            <m:r>
              <w:rPr>
                <w:rFonts w:ascii="Cambria Math"/>
                <w:noProof/>
                <w:lang w:val="fr-CH"/>
              </w:rPr>
              <m:t>2</m:t>
            </m:r>
          </m:sub>
        </m:sSub>
        <m:r>
          <w:rPr>
            <w:rFonts w:ascii="Cambria Math"/>
            <w:noProof/>
            <w:lang w:val="fr-CH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k</m:t>
            </m:r>
          </m:e>
          <m:sub>
            <m:r>
              <w:rPr>
                <w:rFonts w:ascii="Cambria Math"/>
                <w:noProof/>
                <w:lang w:val="fr-CH"/>
              </w:rPr>
              <m:t>r</m:t>
            </m:r>
          </m:sub>
        </m:sSub>
      </m:oMath>
      <w:r w:rsidRPr="00D662DE">
        <w:rPr>
          <w:lang w:val="fr-CH"/>
        </w:rPr>
        <w:t xml:space="preserve">) pour que le système en closed-loop se comporte comme le filtre </w:t>
      </w:r>
      <w:r w:rsidR="000D0750">
        <w:rPr>
          <w:lang w:val="fr-CH"/>
        </w:rPr>
        <w:t xml:space="preserve">objectif </w:t>
      </w:r>
      <w:r w:rsidRPr="00D662DE">
        <w:rPr>
          <w:lang w:val="fr-CH"/>
        </w:rPr>
        <w:t>suivant :</w:t>
      </w:r>
    </w:p>
    <w:p w14:paraId="11CB042E" w14:textId="77777777" w:rsidR="00E17FAC" w:rsidRPr="00D662DE" w:rsidRDefault="00E17FAC" w:rsidP="001B52A9">
      <w:pPr>
        <w:pStyle w:val="ListParagraph"/>
        <w:ind w:left="7908" w:firstLine="12"/>
        <w:jc w:val="both"/>
        <w:rPr>
          <w:lang w:val="fr-CH"/>
        </w:rPr>
      </w:pPr>
      <w:r w:rsidRPr="00D662DE">
        <w:rPr>
          <w:b/>
          <w:bCs/>
          <w:lang w:val="fr-CH"/>
        </w:rPr>
        <w:t>(8 Points)</w:t>
      </w:r>
    </w:p>
    <w:bookmarkStart w:id="0" w:name="_Hlk93411902"/>
    <w:p w14:paraId="346C18B3" w14:textId="094BD5F5" w:rsidR="00E17FAC" w:rsidRPr="00E17FAC" w:rsidRDefault="00000000" w:rsidP="001B52A9">
      <w:pPr>
        <w:pStyle w:val="Corpsdetextenumrot"/>
        <w:numPr>
          <w:ilvl w:val="0"/>
          <w:numId w:val="0"/>
        </w:numPr>
        <w:ind w:left="426" w:firstLine="283"/>
        <w:jc w:val="both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obj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s</m:t>
              </m:r>
            </m:e>
          </m:d>
          <m:r>
            <w:rPr>
              <w:rFonts w:asci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cl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s</m:t>
              </m:r>
            </m:e>
          </m:d>
          <m:r>
            <w:rPr>
              <w:rFonts w:asci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s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  <m:r>
                <w:rPr>
                  <w:rFonts w:ascii="Cambria Math"/>
                </w:rPr>
                <m:t>+9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s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+26.3s+10</m:t>
              </m:r>
            </m:den>
          </m:f>
        </m:oMath>
      </m:oMathPara>
    </w:p>
    <w:bookmarkEnd w:id="0"/>
    <w:p w14:paraId="31FC6983" w14:textId="77777777" w:rsidR="00E17FAC" w:rsidRPr="00D662DE" w:rsidRDefault="00E17FAC" w:rsidP="001B52A9">
      <w:pPr>
        <w:jc w:val="both"/>
        <w:rPr>
          <w:lang w:val="fr-CH"/>
        </w:rPr>
      </w:pPr>
    </w:p>
    <w:p w14:paraId="565E1082" w14:textId="77777777" w:rsidR="00E17FAC" w:rsidRPr="00E17FAC" w:rsidRDefault="00E17FAC" w:rsidP="001B52A9">
      <w:pPr>
        <w:jc w:val="both"/>
        <w:rPr>
          <w:lang w:val="fr-CH"/>
        </w:rPr>
      </w:pPr>
    </w:p>
    <w:p w14:paraId="12985E55" w14:textId="4D1A82CF" w:rsidR="00E17FAC" w:rsidRPr="00E17FAC" w:rsidRDefault="00E17FAC" w:rsidP="001B52A9">
      <w:pPr>
        <w:pStyle w:val="ListParagraph"/>
        <w:numPr>
          <w:ilvl w:val="0"/>
          <w:numId w:val="13"/>
        </w:numPr>
        <w:jc w:val="both"/>
        <w:rPr>
          <w:lang w:val="quz-BO"/>
        </w:rPr>
      </w:pPr>
      <w:r w:rsidRPr="00E17FAC">
        <w:rPr>
          <w:lang w:val="fr-CH"/>
        </w:rPr>
        <w:t xml:space="preserve">Déterminez </w:t>
      </w:r>
      <w:r w:rsidRPr="00E17FAC">
        <w:rPr>
          <w:u w:val="single"/>
          <w:lang w:val="fr-CH"/>
        </w:rPr>
        <w:t>le code du régulateur d’état digital avec intégrateur</w:t>
      </w:r>
      <w:r w:rsidRPr="00E17FAC">
        <w:rPr>
          <w:lang w:val="fr-CH"/>
        </w:rPr>
        <w:t xml:space="preserve">, avec limitation du signal de commande à ± 10 V et limitation de l’intégrateur à ± 5 V. </w:t>
      </w:r>
      <w:r w:rsidRPr="00E17FAC">
        <w:rPr>
          <w:lang w:val="fr-CH"/>
        </w:rPr>
        <w:tab/>
      </w:r>
      <w:r w:rsidRPr="00E17FAC">
        <w:rPr>
          <w:lang w:val="fr-CH"/>
        </w:rPr>
        <w:tab/>
      </w:r>
      <w:r w:rsidRPr="00E17FAC">
        <w:rPr>
          <w:lang w:val="fr-CH"/>
        </w:rPr>
        <w:tab/>
      </w:r>
      <w:r w:rsidRPr="00E17FAC">
        <w:rPr>
          <w:b/>
          <w:bCs/>
          <w:lang w:val="fr-CH"/>
        </w:rPr>
        <w:t>(</w:t>
      </w:r>
      <w:r w:rsidR="00874496">
        <w:rPr>
          <w:b/>
          <w:bCs/>
          <w:lang w:val="fr-CH"/>
        </w:rPr>
        <w:t>4</w:t>
      </w:r>
      <w:r w:rsidRPr="00E17FAC">
        <w:rPr>
          <w:b/>
          <w:bCs/>
          <w:lang w:val="fr-CH"/>
        </w:rPr>
        <w:t xml:space="preserve"> Points)</w:t>
      </w:r>
    </w:p>
    <w:p w14:paraId="73E6A9EE" w14:textId="77777777" w:rsidR="00E17FAC" w:rsidRPr="00E17FAC" w:rsidRDefault="00E17FAC" w:rsidP="001B52A9">
      <w:pPr>
        <w:pStyle w:val="ListParagraph"/>
        <w:ind w:left="360"/>
        <w:jc w:val="both"/>
        <w:rPr>
          <w:lang w:val="quz-BO"/>
        </w:rPr>
      </w:pPr>
    </w:p>
    <w:p w14:paraId="686D1A11" w14:textId="179E26C0" w:rsidR="00E27D9E" w:rsidRPr="00E27D9E" w:rsidRDefault="00E27D9E" w:rsidP="001B52A9">
      <w:pPr>
        <w:pStyle w:val="ListParagraph"/>
        <w:numPr>
          <w:ilvl w:val="0"/>
          <w:numId w:val="13"/>
        </w:numPr>
        <w:jc w:val="both"/>
        <w:rPr>
          <w:lang w:val="quz-BO"/>
        </w:rPr>
      </w:pPr>
      <w:r>
        <w:rPr>
          <w:lang w:val="fr-CH"/>
        </w:rPr>
        <w:t>Ce système est-il observable ? Justifiez.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D662DE">
        <w:rPr>
          <w:b/>
          <w:bCs/>
          <w:lang w:val="fr-CH"/>
        </w:rPr>
        <w:t>(1</w:t>
      </w:r>
      <w:r>
        <w:rPr>
          <w:b/>
          <w:bCs/>
          <w:lang w:val="fr-CH"/>
        </w:rPr>
        <w:t xml:space="preserve"> </w:t>
      </w:r>
      <w:r w:rsidRPr="00D662DE">
        <w:rPr>
          <w:b/>
          <w:bCs/>
          <w:lang w:val="fr-CH"/>
        </w:rPr>
        <w:t>Point)</w:t>
      </w:r>
    </w:p>
    <w:p w14:paraId="3C8DF8FC" w14:textId="77777777" w:rsidR="00E27D9E" w:rsidRPr="00E27D9E" w:rsidRDefault="00E27D9E" w:rsidP="001B52A9">
      <w:pPr>
        <w:pStyle w:val="ListParagraph"/>
        <w:jc w:val="both"/>
        <w:rPr>
          <w:lang w:val="fr-CH"/>
        </w:rPr>
      </w:pPr>
    </w:p>
    <w:p w14:paraId="6042B4EB" w14:textId="7FFD0858" w:rsidR="006678B1" w:rsidRPr="00E17FAC" w:rsidRDefault="00E17FAC" w:rsidP="001B52A9">
      <w:pPr>
        <w:pStyle w:val="ListParagraph"/>
        <w:numPr>
          <w:ilvl w:val="0"/>
          <w:numId w:val="13"/>
        </w:numPr>
        <w:jc w:val="both"/>
        <w:rPr>
          <w:lang w:val="quz-BO"/>
        </w:rPr>
      </w:pPr>
      <w:r w:rsidRPr="00F15DFF">
        <w:rPr>
          <w:lang w:val="fr-CH"/>
        </w:rPr>
        <w:t>Quelles sont les variables d’entrée de l’observateur et quelles sont les variables observées ?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111CB0">
        <w:rPr>
          <w:lang w:val="fr-CH"/>
        </w:rPr>
        <w:tab/>
      </w:r>
      <w:r w:rsidR="00111CB0">
        <w:rPr>
          <w:lang w:val="fr-CH"/>
        </w:rPr>
        <w:tab/>
      </w:r>
      <w:r>
        <w:rPr>
          <w:lang w:val="fr-CH"/>
        </w:rPr>
        <w:tab/>
      </w:r>
      <w:r w:rsidRPr="00D662DE">
        <w:rPr>
          <w:b/>
          <w:bCs/>
          <w:lang w:val="fr-CH"/>
        </w:rPr>
        <w:t>(1</w:t>
      </w:r>
      <w:r>
        <w:rPr>
          <w:b/>
          <w:bCs/>
          <w:lang w:val="fr-CH"/>
        </w:rPr>
        <w:t xml:space="preserve"> </w:t>
      </w:r>
      <w:r w:rsidRPr="00D662DE">
        <w:rPr>
          <w:b/>
          <w:bCs/>
          <w:lang w:val="fr-CH"/>
        </w:rPr>
        <w:t>Point)</w:t>
      </w:r>
    </w:p>
    <w:p w14:paraId="6EA23247" w14:textId="77777777" w:rsidR="00E17FAC" w:rsidRPr="00E17FAC" w:rsidRDefault="00E17FAC" w:rsidP="001B52A9">
      <w:pPr>
        <w:pStyle w:val="ListParagraph"/>
        <w:jc w:val="both"/>
        <w:rPr>
          <w:lang w:val="quz-BO"/>
        </w:rPr>
      </w:pPr>
    </w:p>
    <w:p w14:paraId="5F58491A" w14:textId="64D82C16" w:rsidR="00E17FAC" w:rsidRDefault="00E17FAC" w:rsidP="001B52A9">
      <w:pPr>
        <w:numPr>
          <w:ilvl w:val="0"/>
          <w:numId w:val="13"/>
        </w:numPr>
        <w:jc w:val="both"/>
        <w:rPr>
          <w:lang w:val="fr-CH"/>
        </w:rPr>
      </w:pPr>
      <w:r w:rsidRPr="00100464">
        <w:rPr>
          <w:lang w:val="fr-CH"/>
        </w:rPr>
        <w:t xml:space="preserve">Calculez les valeurs à attribuer aux coefficients </w:t>
      </w:r>
      <w:r w:rsidRPr="00100464">
        <w:rPr>
          <w:position w:val="-10"/>
          <w:lang w:val="fr-CH"/>
        </w:rPr>
        <w:object w:dxaOrig="240" w:dyaOrig="300" w14:anchorId="22487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5pt" o:ole="" fillcolor="window">
            <v:imagedata r:id="rId5" o:title=""/>
          </v:shape>
          <o:OLEObject Type="Embed" ProgID="Equation.3" ShapeID="_x0000_i1025" DrawAspect="Content" ObjectID="_1825051770" r:id="rId6"/>
        </w:object>
      </w:r>
      <w:r w:rsidRPr="00100464">
        <w:rPr>
          <w:lang w:val="fr-CH"/>
        </w:rPr>
        <w:t xml:space="preserve"> et </w:t>
      </w:r>
      <w:r w:rsidRPr="00100464">
        <w:rPr>
          <w:position w:val="-10"/>
          <w:lang w:val="fr-CH"/>
        </w:rPr>
        <w:object w:dxaOrig="260" w:dyaOrig="300" w14:anchorId="521A8B21">
          <v:shape id="_x0000_i1026" type="#_x0000_t75" style="width:13pt;height:15.5pt" o:ole="" fillcolor="window">
            <v:imagedata r:id="rId7" o:title=""/>
          </v:shape>
          <o:OLEObject Type="Embed" ProgID="Equation.3" ShapeID="_x0000_i1026" DrawAspect="Content" ObjectID="_1825051771" r:id="rId8"/>
        </w:object>
      </w:r>
      <w:r w:rsidRPr="00100464">
        <w:rPr>
          <w:lang w:val="fr-CH"/>
        </w:rPr>
        <w:t xml:space="preserve"> pour réaliser un observateur adapté au système</w:t>
      </w:r>
      <w:r w:rsidR="00E27D9E">
        <w:rPr>
          <w:lang w:val="fr-CH"/>
        </w:rPr>
        <w:t>, au moins deux fois plus rapide que le système en closed-loop.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E27D9E">
        <w:rPr>
          <w:lang w:val="fr-CH"/>
        </w:rPr>
        <w:tab/>
      </w:r>
      <w:r w:rsidR="00E27D9E">
        <w:rPr>
          <w:lang w:val="fr-CH"/>
        </w:rPr>
        <w:tab/>
      </w:r>
      <w:r w:rsidR="00E27D9E">
        <w:rPr>
          <w:lang w:val="fr-CH"/>
        </w:rPr>
        <w:tab/>
      </w:r>
      <w:r w:rsidR="00E27D9E">
        <w:rPr>
          <w:lang w:val="fr-CH"/>
        </w:rPr>
        <w:tab/>
      </w:r>
      <w:r w:rsidRPr="00D662DE">
        <w:rPr>
          <w:b/>
          <w:bCs/>
          <w:lang w:val="fr-CH"/>
        </w:rPr>
        <w:t>(</w:t>
      </w:r>
      <w:r>
        <w:rPr>
          <w:b/>
          <w:bCs/>
          <w:lang w:val="fr-CH"/>
        </w:rPr>
        <w:t xml:space="preserve">4 </w:t>
      </w:r>
      <w:r w:rsidRPr="00D662DE">
        <w:rPr>
          <w:b/>
          <w:bCs/>
          <w:lang w:val="fr-CH"/>
        </w:rPr>
        <w:t>Point</w:t>
      </w:r>
      <w:r>
        <w:rPr>
          <w:b/>
          <w:bCs/>
          <w:lang w:val="fr-CH"/>
        </w:rPr>
        <w:t>s</w:t>
      </w:r>
      <w:r w:rsidRPr="00D662DE">
        <w:rPr>
          <w:b/>
          <w:bCs/>
          <w:lang w:val="fr-CH"/>
        </w:rPr>
        <w:t>)</w:t>
      </w:r>
    </w:p>
    <w:p w14:paraId="76A18D39" w14:textId="77777777" w:rsidR="00E17FAC" w:rsidRPr="00100464" w:rsidRDefault="00E17FAC" w:rsidP="001B52A9">
      <w:pPr>
        <w:jc w:val="both"/>
        <w:rPr>
          <w:lang w:val="fr-CH"/>
        </w:rPr>
      </w:pPr>
    </w:p>
    <w:p w14:paraId="6A411A17" w14:textId="506E5491" w:rsidR="00E17FAC" w:rsidRPr="00337554" w:rsidRDefault="00E17FAC" w:rsidP="001B52A9">
      <w:pPr>
        <w:pStyle w:val="ListParagraph"/>
        <w:numPr>
          <w:ilvl w:val="0"/>
          <w:numId w:val="13"/>
        </w:numPr>
        <w:jc w:val="both"/>
        <w:rPr>
          <w:lang w:val="quz-BO"/>
        </w:rPr>
      </w:pPr>
      <w:r w:rsidRPr="00100464">
        <w:rPr>
          <w:lang w:val="fr-CH"/>
        </w:rPr>
        <w:t>Déterminez les équations</w:t>
      </w:r>
      <w:r w:rsidR="006C0E06">
        <w:rPr>
          <w:lang w:val="fr-CH"/>
        </w:rPr>
        <w:t xml:space="preserve"> différentielles</w:t>
      </w:r>
      <w:r w:rsidRPr="00100464">
        <w:rPr>
          <w:lang w:val="fr-CH"/>
        </w:rPr>
        <w:t xml:space="preserve"> de l’observateur.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E17FAC">
        <w:rPr>
          <w:b/>
          <w:bCs/>
          <w:lang w:val="fr-CH"/>
        </w:rPr>
        <w:t>(</w:t>
      </w:r>
      <w:r>
        <w:rPr>
          <w:b/>
          <w:bCs/>
          <w:lang w:val="fr-CH"/>
        </w:rPr>
        <w:t>2</w:t>
      </w:r>
      <w:r w:rsidRPr="00E17FAC">
        <w:rPr>
          <w:b/>
          <w:bCs/>
          <w:lang w:val="fr-CH"/>
        </w:rPr>
        <w:t xml:space="preserve"> Points)</w:t>
      </w:r>
    </w:p>
    <w:p w14:paraId="7BED35C6" w14:textId="77777777" w:rsidR="00337554" w:rsidRPr="00337554" w:rsidRDefault="00337554" w:rsidP="00337554">
      <w:pPr>
        <w:pStyle w:val="ListParagraph"/>
        <w:rPr>
          <w:lang w:val="quz-BO"/>
        </w:rPr>
      </w:pPr>
    </w:p>
    <w:p w14:paraId="59764076" w14:textId="77777777" w:rsidR="00F2535C" w:rsidRDefault="00F2535C" w:rsidP="00337554">
      <w:pPr>
        <w:rPr>
          <w:lang w:val="quz-BO"/>
        </w:rPr>
      </w:pPr>
    </w:p>
    <w:p w14:paraId="1C80A32F" w14:textId="61261F97" w:rsidR="00337554" w:rsidRDefault="00337554" w:rsidP="00337554">
      <w:pPr>
        <w:rPr>
          <w:lang w:val="quz-BO"/>
        </w:rPr>
      </w:pPr>
      <w:r w:rsidRPr="00D662DE">
        <w:rPr>
          <w:b/>
          <w:bCs/>
          <w:noProof/>
          <w:u w:val="single"/>
          <w:lang w:val="fr-CH"/>
        </w:rPr>
        <w:lastRenderedPageBreak/>
        <w:t xml:space="preserve">Exercice </w:t>
      </w:r>
      <w:r>
        <w:rPr>
          <w:b/>
          <w:bCs/>
          <w:noProof/>
          <w:u w:val="single"/>
          <w:lang w:val="fr-CH"/>
        </w:rPr>
        <w:t>2</w:t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</w:r>
      <w:r w:rsidRPr="00D662DE">
        <w:rPr>
          <w:b/>
          <w:bCs/>
          <w:noProof/>
          <w:lang w:val="fr-CH"/>
        </w:rPr>
        <w:tab/>
        <w:t>(</w:t>
      </w:r>
      <w:r w:rsidR="00E643D3">
        <w:rPr>
          <w:b/>
          <w:bCs/>
          <w:noProof/>
          <w:lang w:val="fr-CH"/>
        </w:rPr>
        <w:t>20</w:t>
      </w:r>
      <w:r w:rsidRPr="00D662DE">
        <w:rPr>
          <w:b/>
          <w:bCs/>
          <w:noProof/>
          <w:lang w:val="fr-CH"/>
        </w:rPr>
        <w:t xml:space="preserve"> Points)</w:t>
      </w:r>
      <w:r w:rsidRPr="00D662DE">
        <w:rPr>
          <w:b/>
          <w:bCs/>
          <w:noProof/>
          <w:lang w:val="fr-CH"/>
        </w:rPr>
        <w:tab/>
      </w:r>
    </w:p>
    <w:p w14:paraId="03FD039F" w14:textId="77777777" w:rsidR="00337554" w:rsidRPr="00337554" w:rsidRDefault="00337554" w:rsidP="00337554">
      <w:pPr>
        <w:rPr>
          <w:lang w:val="quz-BO"/>
        </w:rPr>
      </w:pPr>
    </w:p>
    <w:p w14:paraId="19B02893" w14:textId="5B5FF23B" w:rsidR="00337554" w:rsidRDefault="00337554" w:rsidP="00337554">
      <w:pPr>
        <w:pStyle w:val="BodyText"/>
        <w:rPr>
          <w:noProof/>
          <w:lang w:val="quz-BO"/>
        </w:rPr>
      </w:pPr>
      <w:r>
        <w:rPr>
          <w:noProof/>
          <w:lang w:val="quz-BO"/>
        </w:rPr>
        <w:t xml:space="preserve">On désire régler le système suivant avec </w:t>
      </w:r>
      <w:r w:rsidRPr="00111CB0">
        <w:rPr>
          <w:noProof/>
          <w:lang w:val="quz-BO"/>
        </w:rPr>
        <w:t>un régulateur PD idéal numérique</w:t>
      </w:r>
      <w:r>
        <w:rPr>
          <w:noProof/>
          <w:lang w:val="quz-BO"/>
        </w:rPr>
        <w:t xml:space="preserve"> de période d’échantillonnage </w:t>
      </w:r>
      <w:bookmarkStart w:id="1" w:name="_Hlk214438251"/>
      <m:oMath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T</m:t>
            </m:r>
          </m:e>
          <m:sub>
            <m:r>
              <w:rPr>
                <w:rFonts w:ascii="Cambria Math"/>
                <w:noProof/>
                <w:lang w:val="fr-CH"/>
              </w:rPr>
              <m:t>s</m:t>
            </m:r>
          </m:sub>
        </m:sSub>
      </m:oMath>
      <w:r>
        <w:rPr>
          <w:noProof/>
          <w:lang w:val="quz-BO"/>
        </w:rPr>
        <w:t xml:space="preserve"> </w:t>
      </w:r>
      <w:bookmarkEnd w:id="1"/>
      <w:r>
        <w:rPr>
          <w:noProof/>
          <w:lang w:val="quz-BO"/>
        </w:rPr>
        <w:t>= 200 ms.</w:t>
      </w:r>
    </w:p>
    <w:p w14:paraId="16113DDC" w14:textId="77777777" w:rsidR="00337554" w:rsidRPr="00514AD6" w:rsidRDefault="00337554" w:rsidP="00337554">
      <w:pPr>
        <w:pStyle w:val="BodyText"/>
        <w:rPr>
          <w:noProof/>
          <w:lang w:val="quz-BO"/>
        </w:rPr>
      </w:pPr>
    </w:p>
    <w:p w14:paraId="2E7EEC14" w14:textId="4BDB95A1" w:rsidR="00337554" w:rsidRPr="00337554" w:rsidRDefault="00337554" w:rsidP="00337554">
      <w:pPr>
        <w:jc w:val="center"/>
        <w:rPr>
          <w:b/>
          <w:bCs/>
          <w:noProof/>
          <w:u w:val="single"/>
          <w:lang w:val="quz-BO"/>
        </w:rPr>
      </w:pPr>
      <m:oMathPara>
        <m:oMath>
          <m:r>
            <w:rPr>
              <w:rFonts w:ascii="Cambria Math"/>
              <w:noProof/>
              <w:lang w:val="quz-BO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lang w:val="quz-BO"/>
                </w:rPr>
              </m:ctrlPr>
            </m:dPr>
            <m:e>
              <m:r>
                <w:rPr>
                  <w:rFonts w:ascii="Cambria Math"/>
                  <w:noProof/>
                  <w:lang w:val="quz-BO"/>
                </w:rPr>
                <m:t>s</m:t>
              </m:r>
            </m:e>
          </m:d>
          <m:r>
            <w:rPr>
              <w:rFonts w:ascii="Cambria Math"/>
              <w:noProof/>
              <w:lang w:val="quz-BO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lang w:val="quz-BO"/>
                </w:rPr>
              </m:ctrlPr>
            </m:fPr>
            <m:num>
              <m:r>
                <w:rPr>
                  <w:rFonts w:ascii="Cambria Math"/>
                  <w:noProof/>
                  <w:lang w:val="quz-BO"/>
                </w:rPr>
                <m:t>0.1</m:t>
              </m:r>
            </m:num>
            <m:den>
              <m:r>
                <w:rPr>
                  <w:rFonts w:ascii="Cambria Math"/>
                  <w:noProof/>
                  <w:lang w:val="quz-BO"/>
                </w:rPr>
                <m:t>(1+4s)(1+2s)</m:t>
              </m:r>
            </m:den>
          </m:f>
        </m:oMath>
      </m:oMathPara>
    </w:p>
    <w:p w14:paraId="563375DC" w14:textId="77777777" w:rsidR="00337554" w:rsidRDefault="00337554" w:rsidP="00337554">
      <w:pPr>
        <w:jc w:val="both"/>
        <w:rPr>
          <w:b/>
          <w:bCs/>
          <w:noProof/>
          <w:u w:val="single"/>
          <w:lang w:val="quz-BO"/>
        </w:rPr>
      </w:pPr>
    </w:p>
    <w:p w14:paraId="0F3D546A" w14:textId="1B867EF1" w:rsidR="00337554" w:rsidRDefault="00337554" w:rsidP="00337554">
      <w:pPr>
        <w:pStyle w:val="BodyText"/>
        <w:numPr>
          <w:ilvl w:val="0"/>
          <w:numId w:val="18"/>
        </w:numPr>
        <w:tabs>
          <w:tab w:val="left" w:pos="567"/>
        </w:tabs>
        <w:spacing w:after="0"/>
        <w:ind w:left="360"/>
        <w:jc w:val="both"/>
        <w:rPr>
          <w:noProof/>
          <w:lang w:val="quz-BO"/>
        </w:rPr>
      </w:pPr>
      <w:r>
        <w:rPr>
          <w:noProof/>
          <w:lang w:val="quz-BO"/>
        </w:rPr>
        <w:t>Calculez la fonction de transfert en z de ce système.</w:t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lang w:val="fr-CH"/>
        </w:rPr>
        <w:tab/>
      </w:r>
      <w:r w:rsidR="002177F0" w:rsidRPr="00E17FAC">
        <w:rPr>
          <w:b/>
          <w:bCs/>
          <w:lang w:val="fr-CH"/>
        </w:rPr>
        <w:t>(</w:t>
      </w:r>
      <w:r w:rsidR="00111CB0">
        <w:rPr>
          <w:b/>
          <w:bCs/>
          <w:lang w:val="fr-CH"/>
        </w:rPr>
        <w:t>3</w:t>
      </w:r>
      <w:r w:rsidR="002177F0" w:rsidRPr="00E17FAC">
        <w:rPr>
          <w:b/>
          <w:bCs/>
          <w:lang w:val="fr-CH"/>
        </w:rPr>
        <w:t xml:space="preserve"> Points)</w:t>
      </w:r>
    </w:p>
    <w:p w14:paraId="3EDC11AB" w14:textId="77777777" w:rsidR="00337554" w:rsidRDefault="00337554" w:rsidP="00337554">
      <w:pPr>
        <w:pStyle w:val="BodyText"/>
        <w:tabs>
          <w:tab w:val="left" w:pos="567"/>
        </w:tabs>
        <w:ind w:left="360"/>
        <w:rPr>
          <w:noProof/>
          <w:lang w:val="quz-BO"/>
        </w:rPr>
      </w:pPr>
    </w:p>
    <w:p w14:paraId="1B9E9894" w14:textId="207E6845" w:rsidR="00337554" w:rsidRDefault="00337554" w:rsidP="00337554">
      <w:pPr>
        <w:pStyle w:val="BodyText"/>
        <w:numPr>
          <w:ilvl w:val="0"/>
          <w:numId w:val="18"/>
        </w:numPr>
        <w:tabs>
          <w:tab w:val="left" w:pos="567"/>
        </w:tabs>
        <w:spacing w:after="0"/>
        <w:ind w:left="360"/>
        <w:jc w:val="both"/>
        <w:rPr>
          <w:noProof/>
          <w:lang w:val="quz-BO"/>
        </w:rPr>
      </w:pPr>
      <w:r>
        <w:rPr>
          <w:noProof/>
          <w:lang w:val="quz-BO"/>
        </w:rPr>
        <w:t xml:space="preserve">Dimensionnez le </w:t>
      </w:r>
      <w:r>
        <w:rPr>
          <w:noProof/>
          <w:u w:val="single"/>
          <w:lang w:val="quz-BO"/>
        </w:rPr>
        <w:t>régulateur PD idéal numérique</w:t>
      </w:r>
      <w:r>
        <w:rPr>
          <w:noProof/>
          <w:lang w:val="quz-BO"/>
        </w:rPr>
        <w:t>, pour que :</w:t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 w:rsidRPr="00E17FAC">
        <w:rPr>
          <w:b/>
          <w:bCs/>
          <w:lang w:val="fr-CH"/>
        </w:rPr>
        <w:t>(</w:t>
      </w:r>
      <w:r w:rsidR="00557CE2">
        <w:rPr>
          <w:b/>
          <w:bCs/>
          <w:lang w:val="fr-CH"/>
        </w:rPr>
        <w:t>5</w:t>
      </w:r>
      <w:r w:rsidR="002177F0" w:rsidRPr="00E17FAC">
        <w:rPr>
          <w:b/>
          <w:bCs/>
          <w:lang w:val="fr-CH"/>
        </w:rPr>
        <w:t xml:space="preserve"> Points)</w:t>
      </w:r>
    </w:p>
    <w:p w14:paraId="2E5015DF" w14:textId="77777777" w:rsidR="00337554" w:rsidRDefault="00337554" w:rsidP="00557CE2">
      <w:pPr>
        <w:pStyle w:val="BodyText"/>
        <w:rPr>
          <w:noProof/>
          <w:lang w:val="quz-BO"/>
        </w:rPr>
      </w:pPr>
    </w:p>
    <w:p w14:paraId="5163D704" w14:textId="512C1BCE" w:rsidR="00337554" w:rsidRDefault="00232566" w:rsidP="00D60A16">
      <w:pPr>
        <w:pStyle w:val="BodyText"/>
        <w:numPr>
          <w:ilvl w:val="0"/>
          <w:numId w:val="15"/>
        </w:numPr>
        <w:tabs>
          <w:tab w:val="num" w:pos="993"/>
        </w:tabs>
        <w:spacing w:after="0" w:line="360" w:lineRule="auto"/>
        <w:jc w:val="both"/>
        <w:rPr>
          <w:noProof/>
          <w:lang w:val="quz-BO"/>
        </w:rPr>
      </w:pPr>
      <w:r>
        <w:rPr>
          <w:noProof/>
          <w:lang w:val="quz-BO"/>
        </w:rPr>
        <w:t>La constante de temps</w:t>
      </w:r>
      <w:r w:rsidR="000474FA">
        <w:rPr>
          <w:noProof/>
          <w:lang w:val="quz-BO"/>
        </w:rPr>
        <w:t xml:space="preserve"> dominante</w:t>
      </w:r>
      <w:r w:rsidR="00337554">
        <w:rPr>
          <w:noProof/>
          <w:lang w:val="quz-BO"/>
        </w:rPr>
        <w:t xml:space="preserve"> du système soit compensé</w:t>
      </w:r>
      <w:r w:rsidR="000474FA">
        <w:rPr>
          <w:noProof/>
          <w:lang w:val="quz-BO"/>
        </w:rPr>
        <w:t>.</w:t>
      </w:r>
    </w:p>
    <w:p w14:paraId="7E3C8778" w14:textId="13BBDA6A" w:rsidR="00337554" w:rsidRDefault="00337554" w:rsidP="00D60A16">
      <w:pPr>
        <w:pStyle w:val="BodyText"/>
        <w:numPr>
          <w:ilvl w:val="0"/>
          <w:numId w:val="15"/>
        </w:numPr>
        <w:tabs>
          <w:tab w:val="num" w:pos="993"/>
        </w:tabs>
        <w:spacing w:after="0" w:line="360" w:lineRule="auto"/>
        <w:jc w:val="both"/>
        <w:rPr>
          <w:noProof/>
          <w:lang w:val="quz-BO"/>
        </w:rPr>
      </w:pPr>
      <w:r>
        <w:rPr>
          <w:noProof/>
          <w:lang w:val="quz-BO"/>
        </w:rPr>
        <w:t xml:space="preserve">le système en closed-loop </w:t>
      </w:r>
      <w:r w:rsidR="00D60A16">
        <w:rPr>
          <w:noProof/>
          <w:lang w:val="quz-BO"/>
        </w:rPr>
        <w:t>se comporte comme le filtre suivant:</w:t>
      </w:r>
    </w:p>
    <w:p w14:paraId="0B05737A" w14:textId="77777777" w:rsidR="00D60A16" w:rsidRDefault="00D60A16" w:rsidP="00D60A16">
      <w:pPr>
        <w:pStyle w:val="BodyText"/>
        <w:tabs>
          <w:tab w:val="num" w:pos="993"/>
        </w:tabs>
        <w:spacing w:after="0"/>
        <w:ind w:left="1080"/>
        <w:jc w:val="both"/>
        <w:rPr>
          <w:noProof/>
          <w:lang w:val="quz-BO"/>
        </w:rPr>
      </w:pPr>
    </w:p>
    <w:p w14:paraId="5BE72619" w14:textId="5993FD6A" w:rsidR="00D60A16" w:rsidRPr="001D74AC" w:rsidRDefault="00000000" w:rsidP="00D60A16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cl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z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…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z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0.9048 z+0.004641</m:t>
              </m:r>
            </m:den>
          </m:f>
        </m:oMath>
      </m:oMathPara>
    </w:p>
    <w:p w14:paraId="07D469AF" w14:textId="77777777" w:rsidR="00D60A16" w:rsidRDefault="00D60A16" w:rsidP="00D60A16">
      <w:pPr>
        <w:pStyle w:val="BodyText"/>
        <w:tabs>
          <w:tab w:val="num" w:pos="993"/>
        </w:tabs>
        <w:spacing w:after="0"/>
        <w:ind w:left="1080"/>
        <w:jc w:val="both"/>
        <w:rPr>
          <w:noProof/>
          <w:lang w:val="quz-BO"/>
        </w:rPr>
      </w:pPr>
    </w:p>
    <w:p w14:paraId="732610AF" w14:textId="77777777" w:rsidR="00337554" w:rsidRDefault="00337554" w:rsidP="00337554">
      <w:pPr>
        <w:pStyle w:val="BodyText"/>
        <w:rPr>
          <w:noProof/>
          <w:lang w:val="quz-BO"/>
        </w:rPr>
      </w:pPr>
    </w:p>
    <w:p w14:paraId="65269F8F" w14:textId="7BA2087A" w:rsidR="00557CE2" w:rsidRPr="00E643D3" w:rsidRDefault="00557CE2" w:rsidP="00E643D3">
      <w:pPr>
        <w:pStyle w:val="BodyText"/>
        <w:numPr>
          <w:ilvl w:val="0"/>
          <w:numId w:val="18"/>
        </w:numPr>
        <w:ind w:left="357" w:hanging="357"/>
        <w:rPr>
          <w:noProof/>
          <w:lang w:val="quz-BO"/>
        </w:rPr>
      </w:pPr>
      <w:r>
        <w:rPr>
          <w:noProof/>
          <w:lang w:val="quz-BO"/>
        </w:rPr>
        <w:t>Calculez l’erreur permanente (</w:t>
      </w:r>
      <m:oMath>
        <m:sSub>
          <m:sSubPr>
            <m:ctrlPr>
              <w:rPr>
                <w:rFonts w:ascii="Cambria Math" w:hAnsi="Cambria Math"/>
                <w:i/>
                <w:noProof/>
                <w:lang w:val="quz-BO"/>
              </w:rPr>
            </m:ctrlPr>
          </m:sSubPr>
          <m:e>
            <m:r>
              <w:rPr>
                <w:rFonts w:ascii="Cambria Math" w:hAnsi="Cambria Math"/>
                <w:noProof/>
                <w:lang w:val="quz-BO"/>
              </w:rPr>
              <m:t>e</m:t>
            </m:r>
          </m:e>
          <m:sub>
            <m:r>
              <w:rPr>
                <w:rFonts w:ascii="Cambria Math" w:hAnsi="Cambria Math"/>
                <w:i/>
                <w:noProof/>
                <w:lang w:val="quz-BO"/>
              </w:rPr>
              <w:sym w:font="Symbol" w:char="F0A5"/>
            </m:r>
          </m:sub>
        </m:sSub>
        <m:r>
          <w:rPr>
            <w:rFonts w:ascii="Cambria Math" w:hAnsi="Cambria Math"/>
            <w:noProof/>
            <w:lang w:val="quz-BO"/>
          </w:rPr>
          <m:t>/w</m:t>
        </m:r>
      </m:oMath>
      <w:r>
        <w:rPr>
          <w:noProof/>
          <w:lang w:val="quz-BO"/>
        </w:rPr>
        <w:t>) de ce système de réglage pour une consigne constante.</w:t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 w:rsidRPr="00E17FAC">
        <w:rPr>
          <w:b/>
          <w:bCs/>
          <w:lang w:val="fr-CH"/>
        </w:rPr>
        <w:t>(</w:t>
      </w:r>
      <w:r>
        <w:rPr>
          <w:b/>
          <w:bCs/>
          <w:lang w:val="fr-CH"/>
        </w:rPr>
        <w:t>2</w:t>
      </w:r>
      <w:r w:rsidRPr="00E17FAC">
        <w:rPr>
          <w:b/>
          <w:bCs/>
          <w:lang w:val="fr-CH"/>
        </w:rPr>
        <w:t xml:space="preserve"> Points)</w:t>
      </w:r>
      <w:r>
        <w:rPr>
          <w:noProof/>
          <w:lang w:val="quz-BO"/>
        </w:rPr>
        <w:tab/>
      </w:r>
    </w:p>
    <w:p w14:paraId="165B00CA" w14:textId="20995625" w:rsidR="00337554" w:rsidRDefault="00232566" w:rsidP="00232566">
      <w:pPr>
        <w:pStyle w:val="BodyText"/>
        <w:numPr>
          <w:ilvl w:val="0"/>
          <w:numId w:val="18"/>
        </w:numPr>
        <w:ind w:left="357" w:hanging="357"/>
        <w:rPr>
          <w:noProof/>
          <w:lang w:val="quz-BO"/>
        </w:rPr>
      </w:pPr>
      <w:r>
        <w:rPr>
          <w:noProof/>
          <w:lang w:val="quz-BO"/>
        </w:rPr>
        <w:t xml:space="preserve">Dessinez le schéma-bloc du système en boucle fermée en y ajoutant  </w:t>
      </w:r>
      <w:r w:rsidRPr="00E643D3">
        <w:rPr>
          <w:noProof/>
          <w:u w:val="single"/>
          <w:lang w:val="quz-BO"/>
        </w:rPr>
        <w:t>une commande Feed-Forward complète</w:t>
      </w:r>
      <w:r w:rsidR="002177F0">
        <w:rPr>
          <w:noProof/>
          <w:lang w:val="quz-BO"/>
        </w:rPr>
        <w:t xml:space="preserve"> et la limitation du signal de commande à </w:t>
      </w:r>
      <w:r w:rsidR="002177F0">
        <w:t>± 10 V</w:t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>
        <w:rPr>
          <w:noProof/>
          <w:lang w:val="quz-BO"/>
        </w:rPr>
        <w:tab/>
      </w:r>
      <w:r w:rsidR="002177F0" w:rsidRPr="00E17FAC">
        <w:rPr>
          <w:b/>
          <w:bCs/>
          <w:lang w:val="fr-CH"/>
        </w:rPr>
        <w:t>(</w:t>
      </w:r>
      <w:r w:rsidR="002177F0">
        <w:rPr>
          <w:b/>
          <w:bCs/>
          <w:lang w:val="fr-CH"/>
        </w:rPr>
        <w:t>4</w:t>
      </w:r>
      <w:r w:rsidR="002177F0" w:rsidRPr="00E17FAC">
        <w:rPr>
          <w:b/>
          <w:bCs/>
          <w:lang w:val="fr-CH"/>
        </w:rPr>
        <w:t xml:space="preserve"> Points)</w:t>
      </w:r>
    </w:p>
    <w:p w14:paraId="7C67362E" w14:textId="77777777" w:rsidR="00337554" w:rsidRDefault="00337554" w:rsidP="00337554">
      <w:pPr>
        <w:pStyle w:val="ListParagraph"/>
        <w:ind w:left="360"/>
        <w:rPr>
          <w:lang w:val="fr-CH"/>
        </w:rPr>
      </w:pPr>
    </w:p>
    <w:p w14:paraId="4FC9EF75" w14:textId="27D19BB4" w:rsidR="002177F0" w:rsidRPr="002177F0" w:rsidRDefault="00A352E3" w:rsidP="002177F0">
      <w:pPr>
        <w:pStyle w:val="ListParagraph"/>
        <w:numPr>
          <w:ilvl w:val="0"/>
          <w:numId w:val="18"/>
        </w:numPr>
        <w:ind w:left="357" w:hanging="357"/>
        <w:jc w:val="both"/>
      </w:pPr>
      <w:r w:rsidRPr="00994F99">
        <w:t>Etabli</w:t>
      </w:r>
      <w:r w:rsidR="00C57464">
        <w:t>ssez</w:t>
      </w:r>
      <w:r w:rsidRPr="00994F99">
        <w:t xml:space="preserve"> </w:t>
      </w:r>
      <w:r w:rsidRPr="002177F0">
        <w:rPr>
          <w:u w:val="single"/>
        </w:rPr>
        <w:t xml:space="preserve">le code complet </w:t>
      </w:r>
      <w:r>
        <w:t>pour implémenter les éléments suivants :</w:t>
      </w:r>
      <w:r>
        <w:tab/>
      </w:r>
      <w:r w:rsidR="002177F0">
        <w:tab/>
      </w:r>
      <w:r w:rsidR="002177F0" w:rsidRPr="002177F0">
        <w:rPr>
          <w:b/>
          <w:bCs/>
          <w:lang w:val="fr-CH"/>
        </w:rPr>
        <w:t>(6 Points)</w:t>
      </w:r>
    </w:p>
    <w:p w14:paraId="607E7C2C" w14:textId="57E38DF6" w:rsidR="00A352E3" w:rsidRDefault="00A352E3" w:rsidP="002177F0">
      <w:pPr>
        <w:jc w:val="both"/>
      </w:pPr>
      <w:r>
        <w:tab/>
      </w:r>
    </w:p>
    <w:p w14:paraId="6F6E8E3B" w14:textId="77777777" w:rsidR="00A352E3" w:rsidRDefault="00A352E3" w:rsidP="00A352E3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535D00" w14:textId="503919E8" w:rsidR="00A352E3" w:rsidRDefault="00A352E3" w:rsidP="00561725">
      <w:pPr>
        <w:pStyle w:val="ListParagraph"/>
        <w:numPr>
          <w:ilvl w:val="0"/>
          <w:numId w:val="19"/>
        </w:numPr>
        <w:spacing w:line="360" w:lineRule="auto"/>
        <w:ind w:left="720"/>
        <w:jc w:val="both"/>
      </w:pPr>
      <w:r>
        <w:t>Régulateur PD</w:t>
      </w:r>
      <w:r w:rsidR="002177F0">
        <w:t xml:space="preserve"> filtré avec </w:t>
      </w:r>
      <m:oMath>
        <m:sSub>
          <m:sSubPr>
            <m:ctrlPr>
              <w:rPr>
                <w:rFonts w:ascii="Cambria Math" w:hAnsi="Cambria Math"/>
                <w:i/>
                <w:noProof/>
                <w:lang w:val="fr-CH"/>
              </w:rPr>
            </m:ctrlPr>
          </m:sSubPr>
          <m:e>
            <m:r>
              <w:rPr>
                <w:rFonts w:ascii="Cambria Math"/>
                <w:noProof/>
                <w:lang w:val="fr-CH"/>
              </w:rPr>
              <m:t>T</m:t>
            </m:r>
          </m:e>
          <m:sub>
            <m:r>
              <w:rPr>
                <w:rFonts w:ascii="Cambria Math"/>
                <w:noProof/>
                <w:lang w:val="fr-CH"/>
              </w:rPr>
              <m:t>fil</m:t>
            </m:r>
          </m:sub>
        </m:sSub>
      </m:oMath>
      <w:r w:rsidR="002177F0">
        <w:t xml:space="preserve"> = 0.</w:t>
      </w:r>
      <w:r w:rsidR="00730568">
        <w:t>5</w:t>
      </w:r>
      <w:r w:rsidR="002177F0">
        <w:t xml:space="preserve"> s et</w:t>
      </w:r>
      <w:r>
        <w:t xml:space="preserve"> </w:t>
      </w:r>
      <w:r w:rsidRPr="00337554">
        <w:rPr>
          <w:lang w:val="fr-CH"/>
        </w:rPr>
        <w:t xml:space="preserve">avec la dérivation séparée </w:t>
      </w:r>
      <w:r w:rsidR="0064786C">
        <w:rPr>
          <w:lang w:val="fr-CH"/>
        </w:rPr>
        <w:t>de la consigne</w:t>
      </w:r>
      <w:r w:rsidR="002177F0">
        <w:t>.</w:t>
      </w:r>
    </w:p>
    <w:p w14:paraId="40D70513" w14:textId="10AA4857" w:rsidR="00A352E3" w:rsidRDefault="00A352E3" w:rsidP="00561725">
      <w:pPr>
        <w:pStyle w:val="ListParagraph"/>
        <w:numPr>
          <w:ilvl w:val="0"/>
          <w:numId w:val="19"/>
        </w:numPr>
        <w:spacing w:line="360" w:lineRule="auto"/>
        <w:ind w:left="720"/>
        <w:jc w:val="both"/>
      </w:pPr>
      <w:r>
        <w:t>Commande Feed-Forward complète</w:t>
      </w:r>
      <w:r w:rsidR="00B91729">
        <w:t>.</w:t>
      </w:r>
    </w:p>
    <w:p w14:paraId="13EA7489" w14:textId="6FA5E561" w:rsidR="00A352E3" w:rsidRDefault="00A352E3" w:rsidP="00561725">
      <w:pPr>
        <w:pStyle w:val="ListParagraph"/>
        <w:numPr>
          <w:ilvl w:val="0"/>
          <w:numId w:val="19"/>
        </w:numPr>
        <w:spacing w:line="360" w:lineRule="auto"/>
        <w:ind w:left="720"/>
        <w:jc w:val="both"/>
      </w:pPr>
      <w:r>
        <w:t xml:space="preserve">Limitation du signal de commande à ± </w:t>
      </w:r>
      <w:r w:rsidR="002177F0">
        <w:t>10</w:t>
      </w:r>
      <w:r>
        <w:t xml:space="preserve"> V</w:t>
      </w:r>
      <w:r w:rsidR="00B91729">
        <w:t>.</w:t>
      </w:r>
    </w:p>
    <w:p w14:paraId="06995F10" w14:textId="5E92CCF4" w:rsidR="00E17FAC" w:rsidRPr="00A352E3" w:rsidRDefault="00E17FAC" w:rsidP="00337554">
      <w:pPr>
        <w:jc w:val="both"/>
      </w:pPr>
    </w:p>
    <w:p w14:paraId="0A3A036D" w14:textId="77777777" w:rsidR="00E17FAC" w:rsidRPr="00E17FAC" w:rsidRDefault="00E17FAC" w:rsidP="00E17FAC">
      <w:pPr>
        <w:pStyle w:val="ListParagraph"/>
        <w:ind w:left="360"/>
        <w:rPr>
          <w:lang w:val="quz-BO"/>
        </w:rPr>
      </w:pPr>
    </w:p>
    <w:p w14:paraId="17E956E5" w14:textId="11FEFD10" w:rsidR="009F6BB8" w:rsidRPr="00F131F5" w:rsidRDefault="009F6BB8" w:rsidP="00037FFD">
      <w:pPr>
        <w:pStyle w:val="Title"/>
        <w:rPr>
          <w:lang w:val="fr-CH"/>
        </w:rPr>
      </w:pPr>
    </w:p>
    <w:sectPr w:rsidR="009F6BB8" w:rsidRPr="00F1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8BA"/>
    <w:multiLevelType w:val="hybridMultilevel"/>
    <w:tmpl w:val="F1A2721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768"/>
    <w:multiLevelType w:val="hybridMultilevel"/>
    <w:tmpl w:val="D16A840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757B"/>
    <w:multiLevelType w:val="hybridMultilevel"/>
    <w:tmpl w:val="744849A2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003D8"/>
    <w:multiLevelType w:val="hybridMultilevel"/>
    <w:tmpl w:val="204C443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1E58B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CC6B1A"/>
    <w:multiLevelType w:val="hybridMultilevel"/>
    <w:tmpl w:val="95BCF4F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707"/>
    <w:multiLevelType w:val="hybridMultilevel"/>
    <w:tmpl w:val="EC2E41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33002"/>
    <w:multiLevelType w:val="hybridMultilevel"/>
    <w:tmpl w:val="0E066034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0371D"/>
    <w:multiLevelType w:val="hybridMultilevel"/>
    <w:tmpl w:val="BD1A234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D0208D"/>
    <w:multiLevelType w:val="hybridMultilevel"/>
    <w:tmpl w:val="66CC11FC"/>
    <w:lvl w:ilvl="0" w:tplc="75D6F81E">
      <w:start w:val="1"/>
      <w:numFmt w:val="decimal"/>
      <w:pStyle w:val="Corpsdetextenumrot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35C4B"/>
    <w:multiLevelType w:val="hybridMultilevel"/>
    <w:tmpl w:val="A1AE2FE0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7C559B"/>
    <w:multiLevelType w:val="hybridMultilevel"/>
    <w:tmpl w:val="7E285412"/>
    <w:lvl w:ilvl="0" w:tplc="7F2C1D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7805FF"/>
    <w:multiLevelType w:val="multilevel"/>
    <w:tmpl w:val="7CF8BAD2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1F1DD2"/>
    <w:multiLevelType w:val="hybridMultilevel"/>
    <w:tmpl w:val="2C9A7474"/>
    <w:lvl w:ilvl="0" w:tplc="715C45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D49B5"/>
    <w:multiLevelType w:val="hybridMultilevel"/>
    <w:tmpl w:val="2E92E340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1A7566"/>
    <w:multiLevelType w:val="hybridMultilevel"/>
    <w:tmpl w:val="E24872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BE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21455"/>
    <w:multiLevelType w:val="hybridMultilevel"/>
    <w:tmpl w:val="5E80D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A0182"/>
    <w:multiLevelType w:val="hybridMultilevel"/>
    <w:tmpl w:val="92BE31AE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0790A"/>
    <w:multiLevelType w:val="hybridMultilevel"/>
    <w:tmpl w:val="5A3AD554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D0765"/>
    <w:multiLevelType w:val="hybridMultilevel"/>
    <w:tmpl w:val="ABC8840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A94FCF"/>
    <w:multiLevelType w:val="hybridMultilevel"/>
    <w:tmpl w:val="E1807E3C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915937">
    <w:abstractNumId w:val="19"/>
  </w:num>
  <w:num w:numId="2" w16cid:durableId="1868444398">
    <w:abstractNumId w:val="12"/>
  </w:num>
  <w:num w:numId="3" w16cid:durableId="1085224376">
    <w:abstractNumId w:val="14"/>
  </w:num>
  <w:num w:numId="4" w16cid:durableId="893002659">
    <w:abstractNumId w:val="1"/>
  </w:num>
  <w:num w:numId="5" w16cid:durableId="1314943237">
    <w:abstractNumId w:val="17"/>
  </w:num>
  <w:num w:numId="6" w16cid:durableId="1500999262">
    <w:abstractNumId w:val="2"/>
  </w:num>
  <w:num w:numId="7" w16cid:durableId="2115398009">
    <w:abstractNumId w:val="15"/>
  </w:num>
  <w:num w:numId="8" w16cid:durableId="1838183883">
    <w:abstractNumId w:val="9"/>
  </w:num>
  <w:num w:numId="9" w16cid:durableId="784231514">
    <w:abstractNumId w:val="5"/>
  </w:num>
  <w:num w:numId="10" w16cid:durableId="283730398">
    <w:abstractNumId w:val="16"/>
  </w:num>
  <w:num w:numId="11" w16cid:durableId="167908805">
    <w:abstractNumId w:val="18"/>
  </w:num>
  <w:num w:numId="12" w16cid:durableId="198204611">
    <w:abstractNumId w:val="7"/>
  </w:num>
  <w:num w:numId="13" w16cid:durableId="862523669">
    <w:abstractNumId w:val="13"/>
  </w:num>
  <w:num w:numId="14" w16cid:durableId="1182815394">
    <w:abstractNumId w:val="8"/>
    <w:lvlOverride w:ilvl="0">
      <w:startOverride w:val="1"/>
    </w:lvlOverride>
  </w:num>
  <w:num w:numId="15" w16cid:durableId="303699236">
    <w:abstractNumId w:val="3"/>
  </w:num>
  <w:num w:numId="16" w16cid:durableId="1594824451">
    <w:abstractNumId w:val="11"/>
  </w:num>
  <w:num w:numId="17" w16cid:durableId="1486705354">
    <w:abstractNumId w:val="4"/>
  </w:num>
  <w:num w:numId="18" w16cid:durableId="413282958">
    <w:abstractNumId w:val="6"/>
  </w:num>
  <w:num w:numId="19" w16cid:durableId="617033422">
    <w:abstractNumId w:val="10"/>
  </w:num>
  <w:num w:numId="20" w16cid:durableId="86016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06"/>
    <w:rsid w:val="00037FFD"/>
    <w:rsid w:val="000474FA"/>
    <w:rsid w:val="00086311"/>
    <w:rsid w:val="000D0750"/>
    <w:rsid w:val="000E347E"/>
    <w:rsid w:val="00111CB0"/>
    <w:rsid w:val="0016059A"/>
    <w:rsid w:val="001B52A9"/>
    <w:rsid w:val="001B607F"/>
    <w:rsid w:val="001B7ECE"/>
    <w:rsid w:val="001D6A70"/>
    <w:rsid w:val="001D74AC"/>
    <w:rsid w:val="002177F0"/>
    <w:rsid w:val="00232566"/>
    <w:rsid w:val="00276986"/>
    <w:rsid w:val="00296906"/>
    <w:rsid w:val="00305E05"/>
    <w:rsid w:val="00337554"/>
    <w:rsid w:val="0037557F"/>
    <w:rsid w:val="00396DC0"/>
    <w:rsid w:val="004A5865"/>
    <w:rsid w:val="004D56A3"/>
    <w:rsid w:val="004F26CB"/>
    <w:rsid w:val="00510F6D"/>
    <w:rsid w:val="00514467"/>
    <w:rsid w:val="005203B1"/>
    <w:rsid w:val="00556E3A"/>
    <w:rsid w:val="00557CE2"/>
    <w:rsid w:val="00561725"/>
    <w:rsid w:val="005E0101"/>
    <w:rsid w:val="0064786C"/>
    <w:rsid w:val="00650F0D"/>
    <w:rsid w:val="006678B1"/>
    <w:rsid w:val="006A5CCA"/>
    <w:rsid w:val="006C0E06"/>
    <w:rsid w:val="006E35CD"/>
    <w:rsid w:val="0070037C"/>
    <w:rsid w:val="00730568"/>
    <w:rsid w:val="007320B3"/>
    <w:rsid w:val="007F37C4"/>
    <w:rsid w:val="00874496"/>
    <w:rsid w:val="00884B4A"/>
    <w:rsid w:val="00951C2E"/>
    <w:rsid w:val="009717E3"/>
    <w:rsid w:val="00975CF4"/>
    <w:rsid w:val="0098402D"/>
    <w:rsid w:val="009E18DB"/>
    <w:rsid w:val="009F6BB8"/>
    <w:rsid w:val="00A16960"/>
    <w:rsid w:val="00A352E3"/>
    <w:rsid w:val="00A724A7"/>
    <w:rsid w:val="00A86BDB"/>
    <w:rsid w:val="00A91123"/>
    <w:rsid w:val="00A946F7"/>
    <w:rsid w:val="00B91729"/>
    <w:rsid w:val="00B979D9"/>
    <w:rsid w:val="00BC4D8D"/>
    <w:rsid w:val="00BD6695"/>
    <w:rsid w:val="00C57464"/>
    <w:rsid w:val="00CD6929"/>
    <w:rsid w:val="00D60A16"/>
    <w:rsid w:val="00DD4D76"/>
    <w:rsid w:val="00DE6890"/>
    <w:rsid w:val="00E17FAC"/>
    <w:rsid w:val="00E27D9E"/>
    <w:rsid w:val="00E643D3"/>
    <w:rsid w:val="00E71843"/>
    <w:rsid w:val="00EB32C1"/>
    <w:rsid w:val="00ED0867"/>
    <w:rsid w:val="00ED28E4"/>
    <w:rsid w:val="00F131F5"/>
    <w:rsid w:val="00F2535C"/>
    <w:rsid w:val="00F8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8914"/>
  <w15:chartTrackingRefBased/>
  <w15:docId w15:val="{7C78FD01-5EFB-48F7-A821-BAF0937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9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9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6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906"/>
    <w:rPr>
      <w:b/>
      <w:bCs/>
      <w:smallCaps/>
      <w:color w:val="0F4761" w:themeColor="accent1" w:themeShade="BF"/>
      <w:spacing w:val="5"/>
    </w:rPr>
  </w:style>
  <w:style w:type="paragraph" w:customStyle="1" w:styleId="Retrait">
    <w:name w:val="Retrait"/>
    <w:basedOn w:val="Normal"/>
    <w:rsid w:val="00296906"/>
    <w:pPr>
      <w:ind w:left="680" w:hanging="660"/>
      <w:jc w:val="both"/>
    </w:pPr>
    <w:rPr>
      <w:rFonts w:ascii="Times" w:hAnsi="Tim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74AC"/>
    <w:pPr>
      <w:spacing w:after="120"/>
      <w:ind w:left="283"/>
    </w:pPr>
    <w:rPr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74A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Corpsdetextenumrot">
    <w:name w:val="Corps de texte numéroté"/>
    <w:basedOn w:val="Normal"/>
    <w:rsid w:val="00E17FAC"/>
    <w:pPr>
      <w:numPr>
        <w:numId w:val="14"/>
      </w:numPr>
      <w:tabs>
        <w:tab w:val="clear" w:pos="720"/>
        <w:tab w:val="num" w:pos="426"/>
      </w:tabs>
      <w:spacing w:before="120" w:after="120"/>
      <w:ind w:left="426" w:hanging="567"/>
    </w:pPr>
    <w:rPr>
      <w:rFonts w:ascii="Arial" w:hAnsi="Arial"/>
      <w:lang w:val="fr-CH"/>
    </w:rPr>
  </w:style>
  <w:style w:type="paragraph" w:styleId="BodyText">
    <w:name w:val="Body Text"/>
    <w:basedOn w:val="Normal"/>
    <w:link w:val="BodyTextChar"/>
    <w:uiPriority w:val="99"/>
    <w:semiHidden/>
    <w:unhideWhenUsed/>
    <w:rsid w:val="00337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7554"/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57C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2136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Fariba</dc:creator>
  <cp:keywords/>
  <dc:description/>
  <cp:lastModifiedBy>Moghaddam Fariba</cp:lastModifiedBy>
  <cp:revision>65</cp:revision>
  <dcterms:created xsi:type="dcterms:W3CDTF">2025-11-13T15:33:00Z</dcterms:created>
  <dcterms:modified xsi:type="dcterms:W3CDTF">2025-11-19T09:03:00Z</dcterms:modified>
</cp:coreProperties>
</file>