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531B" w:rsidRPr="00286F16" w14:paraId="72C6DB0D" w14:textId="77777777" w:rsidTr="00BD531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56721CC7" w14:textId="5686DD25" w:rsidR="00BD531B" w:rsidRPr="00286F16" w:rsidRDefault="00BD531B" w:rsidP="00BD531B">
            <w:pPr>
              <w:jc w:val="center"/>
              <w:rPr>
                <w:rFonts w:ascii="Aptos" w:hAnsi="Aptos" w:cs="Arial"/>
                <w:b/>
                <w:bCs/>
                <w:sz w:val="40"/>
                <w:szCs w:val="40"/>
              </w:rPr>
            </w:pPr>
            <w:r w:rsidRPr="00286F16">
              <w:rPr>
                <w:rFonts w:ascii="Aptos" w:hAnsi="Aptos" w:cs="Arial"/>
                <w:b/>
                <w:bCs/>
                <w:sz w:val="40"/>
                <w:szCs w:val="40"/>
              </w:rPr>
              <w:t xml:space="preserve">Fiche de lecture </w:t>
            </w:r>
          </w:p>
        </w:tc>
      </w:tr>
      <w:tr w:rsidR="00BD531B" w:rsidRPr="00286F16" w14:paraId="799D7B60" w14:textId="77777777" w:rsidTr="00BD531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FDC92DB" w14:textId="77777777" w:rsidR="00BD531B" w:rsidRPr="00286F16" w:rsidRDefault="00BD531B" w:rsidP="00BD531B">
            <w:pPr>
              <w:rPr>
                <w:rFonts w:ascii="Aptos" w:hAnsi="Aptos" w:cs="Arial"/>
              </w:rPr>
            </w:pPr>
          </w:p>
          <w:p w14:paraId="017EED68" w14:textId="1296F8E6" w:rsidR="00BD531B" w:rsidRPr="00286F16" w:rsidRDefault="00BD531B" w:rsidP="00BD531B">
            <w:pPr>
              <w:rPr>
                <w:rFonts w:ascii="Aptos" w:hAnsi="Aptos" w:cs="Arial"/>
              </w:rPr>
            </w:pPr>
            <w:r w:rsidRPr="00286F16">
              <w:rPr>
                <w:rFonts w:ascii="Aptos" w:hAnsi="Aptos" w:cs="Arial"/>
              </w:rPr>
              <w:t xml:space="preserve">Michelle </w:t>
            </w:r>
            <w:proofErr w:type="spellStart"/>
            <w:r w:rsidRPr="00286F16">
              <w:rPr>
                <w:rFonts w:ascii="Aptos" w:hAnsi="Aptos" w:cs="Arial"/>
              </w:rPr>
              <w:t>Fracheboud</w:t>
            </w:r>
            <w:proofErr w:type="spellEnd"/>
            <w:r w:rsidRPr="00286F16">
              <w:rPr>
                <w:rFonts w:ascii="Aptos" w:hAnsi="Aptos" w:cs="Arial"/>
              </w:rPr>
              <w:t xml:space="preserve">, Karina </w:t>
            </w:r>
            <w:proofErr w:type="spellStart"/>
            <w:r w:rsidRPr="00286F16">
              <w:rPr>
                <w:rFonts w:ascii="Aptos" w:hAnsi="Aptos" w:cs="Arial"/>
              </w:rPr>
              <w:t>Kühni</w:t>
            </w:r>
            <w:proofErr w:type="spellEnd"/>
            <w:r w:rsidRPr="00286F16">
              <w:rPr>
                <w:rFonts w:ascii="Aptos" w:hAnsi="Aptos" w:cs="Arial"/>
              </w:rPr>
              <w:t xml:space="preserve"> (2014) « Esquisse de réflexion à partir de l'exercice de l'observation », in Gil Meyer et al., Accueil de la petite enfance : comprendre pour agir, ERES « 1001 bébés », p. 123-142. DOI 10.3917/eres.meyer.2014.01.0123</w:t>
            </w:r>
          </w:p>
          <w:p w14:paraId="51CE7CFB" w14:textId="77777777" w:rsidR="00BD531B" w:rsidRPr="00286F16" w:rsidRDefault="00BD531B">
            <w:pPr>
              <w:rPr>
                <w:rFonts w:ascii="Aptos" w:hAnsi="Aptos" w:cs="Arial"/>
              </w:rPr>
            </w:pPr>
          </w:p>
        </w:tc>
      </w:tr>
      <w:tr w:rsidR="00BD531B" w:rsidRPr="00286F16" w14:paraId="0BA7A9BE" w14:textId="77777777" w:rsidTr="00BD531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9931C0B" w14:textId="3864DBBB" w:rsidR="00BD531B" w:rsidRPr="00286F16" w:rsidRDefault="00BD531B" w:rsidP="00BD531B">
            <w:pPr>
              <w:jc w:val="right"/>
              <w:rPr>
                <w:rFonts w:ascii="Aptos" w:hAnsi="Aptos" w:cs="Arial"/>
              </w:rPr>
            </w:pPr>
            <w:r w:rsidRPr="00286F16">
              <w:rPr>
                <w:rFonts w:ascii="Aptos" w:hAnsi="Aptos" w:cs="Arial"/>
              </w:rPr>
              <w:t>Groupe – Eline De Gaspari</w:t>
            </w:r>
          </w:p>
        </w:tc>
      </w:tr>
      <w:tr w:rsidR="00BD531B" w:rsidRPr="00286F16" w14:paraId="793A7130" w14:textId="77777777" w:rsidTr="00BD531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21C94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237B125A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792AC7A8" w14:textId="75CF0EE3" w:rsidR="00BD531B" w:rsidRPr="00286F16" w:rsidRDefault="00BD531B">
            <w:pPr>
              <w:rPr>
                <w:rFonts w:ascii="Aptos" w:hAnsi="Aptos" w:cs="Arial"/>
              </w:rPr>
            </w:pPr>
          </w:p>
        </w:tc>
      </w:tr>
      <w:tr w:rsidR="00BD531B" w:rsidRPr="00286F16" w14:paraId="03F84B7A" w14:textId="77777777" w:rsidTr="00BD531B">
        <w:tc>
          <w:tcPr>
            <w:tcW w:w="9062" w:type="dxa"/>
            <w:tcBorders>
              <w:top w:val="single" w:sz="4" w:space="0" w:color="auto"/>
            </w:tcBorders>
          </w:tcPr>
          <w:p w14:paraId="126D3E36" w14:textId="68CE11DC" w:rsidR="00BD531B" w:rsidRPr="00286F16" w:rsidRDefault="00BD531B">
            <w:pPr>
              <w:rPr>
                <w:rFonts w:ascii="Aptos" w:hAnsi="Aptos" w:cs="Arial"/>
                <w:b/>
                <w:bCs/>
              </w:rPr>
            </w:pPr>
            <w:r w:rsidRPr="00286F16">
              <w:rPr>
                <w:rFonts w:ascii="Aptos" w:hAnsi="Aptos" w:cs="Arial"/>
                <w:b/>
                <w:bCs/>
              </w:rPr>
              <w:t xml:space="preserve">Contexte de l’observation </w:t>
            </w:r>
          </w:p>
        </w:tc>
      </w:tr>
      <w:tr w:rsidR="00BD531B" w:rsidRPr="00286F16" w14:paraId="71A091E5" w14:textId="77777777" w:rsidTr="00BD531B">
        <w:trPr>
          <w:trHeight w:val="1671"/>
        </w:trPr>
        <w:tc>
          <w:tcPr>
            <w:tcW w:w="9062" w:type="dxa"/>
          </w:tcPr>
          <w:p w14:paraId="1C2566B6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3A85FEA5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6DA85BF7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2D8BE1DB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25BE887E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6CB97A62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6629EE1C" w14:textId="19870AE4" w:rsidR="00BD531B" w:rsidRPr="00286F16" w:rsidRDefault="00BD531B">
            <w:pPr>
              <w:rPr>
                <w:rFonts w:ascii="Aptos" w:hAnsi="Aptos" w:cs="Arial"/>
              </w:rPr>
            </w:pPr>
          </w:p>
        </w:tc>
      </w:tr>
      <w:tr w:rsidR="00BD531B" w:rsidRPr="00286F16" w14:paraId="7B934862" w14:textId="77777777" w:rsidTr="00BD531B">
        <w:tc>
          <w:tcPr>
            <w:tcW w:w="9062" w:type="dxa"/>
          </w:tcPr>
          <w:p w14:paraId="6E638932" w14:textId="66FA0B14" w:rsidR="00BD531B" w:rsidRPr="00286F16" w:rsidRDefault="00BD531B">
            <w:pPr>
              <w:rPr>
                <w:rFonts w:ascii="Aptos" w:hAnsi="Aptos" w:cs="Arial"/>
                <w:b/>
                <w:bCs/>
              </w:rPr>
            </w:pPr>
            <w:r w:rsidRPr="00286F16">
              <w:rPr>
                <w:rFonts w:ascii="Aptos" w:hAnsi="Aptos" w:cs="Arial"/>
                <w:b/>
                <w:bCs/>
              </w:rPr>
              <w:t>Utilité professionnelle de l’observation comme outil (p. 127)</w:t>
            </w:r>
          </w:p>
        </w:tc>
      </w:tr>
      <w:tr w:rsidR="00BD531B" w:rsidRPr="00286F16" w14:paraId="085B18F4" w14:textId="77777777" w:rsidTr="00BD531B">
        <w:trPr>
          <w:trHeight w:val="1288"/>
        </w:trPr>
        <w:tc>
          <w:tcPr>
            <w:tcW w:w="9062" w:type="dxa"/>
          </w:tcPr>
          <w:p w14:paraId="5FAB32D4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69C9641E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5DEF7B07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5680FB79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7CA3B357" w14:textId="77777777" w:rsidR="00BD531B" w:rsidRPr="00286F16" w:rsidRDefault="00BD531B">
            <w:pPr>
              <w:rPr>
                <w:rFonts w:ascii="Aptos" w:hAnsi="Aptos" w:cs="Arial"/>
              </w:rPr>
            </w:pPr>
          </w:p>
          <w:p w14:paraId="7EA483A4" w14:textId="2D3C4805" w:rsidR="00BD531B" w:rsidRPr="00286F16" w:rsidRDefault="00BD531B">
            <w:pPr>
              <w:rPr>
                <w:rFonts w:ascii="Aptos" w:hAnsi="Aptos" w:cs="Arial"/>
              </w:rPr>
            </w:pPr>
          </w:p>
        </w:tc>
      </w:tr>
      <w:tr w:rsidR="00BD531B" w:rsidRPr="00286F16" w14:paraId="398D2B24" w14:textId="77777777" w:rsidTr="00BD531B">
        <w:tc>
          <w:tcPr>
            <w:tcW w:w="9062" w:type="dxa"/>
          </w:tcPr>
          <w:p w14:paraId="01C339CD" w14:textId="0A9307BE" w:rsidR="00BD531B" w:rsidRPr="00286F16" w:rsidRDefault="00BD531B">
            <w:pPr>
              <w:rPr>
                <w:rFonts w:ascii="Aptos" w:hAnsi="Aptos" w:cs="Arial"/>
                <w:b/>
                <w:bCs/>
              </w:rPr>
            </w:pPr>
            <w:r w:rsidRPr="00286F16">
              <w:rPr>
                <w:rFonts w:ascii="Aptos" w:hAnsi="Aptos" w:cs="Arial"/>
                <w:b/>
                <w:bCs/>
              </w:rPr>
              <w:t>Biais (difficultés) de l’observation (p.130 et suivantes)</w:t>
            </w:r>
          </w:p>
        </w:tc>
      </w:tr>
      <w:tr w:rsidR="00BD531B" w:rsidRPr="00286F16" w14:paraId="2DD7F1DF" w14:textId="77777777" w:rsidTr="00BD531B">
        <w:trPr>
          <w:trHeight w:val="1721"/>
        </w:trPr>
        <w:tc>
          <w:tcPr>
            <w:tcW w:w="9062" w:type="dxa"/>
          </w:tcPr>
          <w:p w14:paraId="266C8FDE" w14:textId="77777777" w:rsidR="00BD531B" w:rsidRPr="00286F16" w:rsidRDefault="00BD531B">
            <w:pPr>
              <w:rPr>
                <w:rFonts w:ascii="Aptos" w:hAnsi="Aptos" w:cs="Arial"/>
              </w:rPr>
            </w:pPr>
          </w:p>
        </w:tc>
      </w:tr>
      <w:tr w:rsidR="00BD531B" w:rsidRPr="00286F16" w14:paraId="5F4A0579" w14:textId="77777777" w:rsidTr="00BD531B">
        <w:tc>
          <w:tcPr>
            <w:tcW w:w="9062" w:type="dxa"/>
          </w:tcPr>
          <w:p w14:paraId="0E940329" w14:textId="1A7546FA" w:rsidR="00BD531B" w:rsidRPr="00286F16" w:rsidRDefault="00BD531B">
            <w:pPr>
              <w:rPr>
                <w:rFonts w:ascii="Aptos" w:hAnsi="Aptos" w:cs="Arial"/>
                <w:b/>
                <w:bCs/>
              </w:rPr>
            </w:pPr>
            <w:r w:rsidRPr="00286F16">
              <w:rPr>
                <w:rFonts w:ascii="Aptos" w:hAnsi="Aptos" w:cs="Arial"/>
                <w:b/>
                <w:bCs/>
              </w:rPr>
              <w:t>Autres apports</w:t>
            </w:r>
          </w:p>
        </w:tc>
      </w:tr>
      <w:tr w:rsidR="00BD531B" w:rsidRPr="00286F16" w14:paraId="406130E4" w14:textId="77777777" w:rsidTr="00BD531B">
        <w:trPr>
          <w:trHeight w:val="2983"/>
        </w:trPr>
        <w:tc>
          <w:tcPr>
            <w:tcW w:w="9062" w:type="dxa"/>
          </w:tcPr>
          <w:p w14:paraId="0418A43B" w14:textId="77777777" w:rsidR="00BD531B" w:rsidRPr="00286F16" w:rsidRDefault="00BD531B">
            <w:pPr>
              <w:rPr>
                <w:rFonts w:ascii="Aptos" w:hAnsi="Aptos" w:cs="Arial"/>
              </w:rPr>
            </w:pPr>
          </w:p>
        </w:tc>
      </w:tr>
    </w:tbl>
    <w:p w14:paraId="10F9FCDC" w14:textId="2C518E82" w:rsidR="00BD531B" w:rsidRPr="00286F16" w:rsidRDefault="00BD531B" w:rsidP="00BD531B">
      <w:pPr>
        <w:rPr>
          <w:rFonts w:ascii="Aptos" w:hAnsi="Aptos"/>
        </w:rPr>
      </w:pPr>
    </w:p>
    <w:p w14:paraId="4FD4CCDE" w14:textId="20D6D577" w:rsidR="00BD531B" w:rsidRPr="00286F16" w:rsidRDefault="00BD531B" w:rsidP="00BD531B">
      <w:pPr>
        <w:rPr>
          <w:rFonts w:ascii="Aptos" w:hAnsi="Aptos"/>
        </w:rPr>
      </w:pPr>
    </w:p>
    <w:p w14:paraId="7D6EEF2D" w14:textId="77777777" w:rsidR="00BD531B" w:rsidRPr="00286F16" w:rsidRDefault="00BD531B" w:rsidP="00BD531B">
      <w:pPr>
        <w:rPr>
          <w:rFonts w:ascii="Aptos" w:hAnsi="Aptos"/>
        </w:rPr>
      </w:pPr>
    </w:p>
    <w:p w14:paraId="5362F849" w14:textId="77777777" w:rsidR="00BD531B" w:rsidRPr="00286F16" w:rsidRDefault="00BD531B" w:rsidP="00BD531B">
      <w:pPr>
        <w:rPr>
          <w:rFonts w:ascii="Aptos" w:hAnsi="Aptos"/>
        </w:rPr>
      </w:pPr>
    </w:p>
    <w:sectPr w:rsidR="00BD531B" w:rsidRPr="0028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33"/>
    <w:rsid w:val="000B1C75"/>
    <w:rsid w:val="000D479A"/>
    <w:rsid w:val="00156530"/>
    <w:rsid w:val="00286F16"/>
    <w:rsid w:val="00B65E33"/>
    <w:rsid w:val="00B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1553C"/>
  <w15:chartTrackingRefBased/>
  <w15:docId w15:val="{8149C120-CC05-4336-9E4E-CE249B3E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Gaspari Eline</dc:creator>
  <cp:keywords/>
  <dc:description/>
  <cp:lastModifiedBy>De Gaspari Eline</cp:lastModifiedBy>
  <cp:revision>5</cp:revision>
  <dcterms:created xsi:type="dcterms:W3CDTF">2020-11-10T09:23:00Z</dcterms:created>
  <dcterms:modified xsi:type="dcterms:W3CDTF">2025-10-24T06:28:00Z</dcterms:modified>
</cp:coreProperties>
</file>