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1"/>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278"/>
        <w:gridCol w:w="5776"/>
      </w:tblGrid>
      <w:tr w:rsidR="00A55DE0" w:rsidRPr="002C11FF" w14:paraId="27DDD352" w14:textId="77777777" w:rsidTr="00D2436C">
        <w:tc>
          <w:tcPr>
            <w:tcW w:w="4152" w:type="dxa"/>
            <w:tcBorders>
              <w:bottom w:val="single" w:sz="4" w:space="0" w:color="auto"/>
            </w:tcBorders>
          </w:tcPr>
          <w:p w14:paraId="1E69E56F" w14:textId="77777777" w:rsidR="00AA70D6" w:rsidRPr="00AC5B1B" w:rsidRDefault="00AA70D6" w:rsidP="00AA70D6">
            <w:pPr>
              <w:spacing w:before="60" w:after="60"/>
              <w:rPr>
                <w:rFonts w:ascii="Arial" w:hAnsi="Arial" w:cs="Arial"/>
                <w:b/>
                <w:bCs/>
                <w:i/>
                <w:iCs/>
                <w:lang w:val="en-GB"/>
              </w:rPr>
            </w:pPr>
            <w:r w:rsidRPr="00AC5B1B">
              <w:rPr>
                <w:rFonts w:ascii="Arial" w:hAnsi="Arial" w:cs="Arial"/>
                <w:b/>
                <w:bCs/>
                <w:i/>
                <w:iCs/>
                <w:lang w:val="en-GB"/>
              </w:rPr>
              <w:t xml:space="preserve">Location of practical training period </w:t>
            </w:r>
          </w:p>
          <w:p w14:paraId="3D5529B8" w14:textId="5F9398DB" w:rsidR="00A55DE0" w:rsidRPr="00AA70D6" w:rsidRDefault="00AA70D6" w:rsidP="00AA70D6">
            <w:pPr>
              <w:spacing w:before="60" w:after="60"/>
              <w:rPr>
                <w:rFonts w:ascii="Arial" w:hAnsi="Arial" w:cs="Arial"/>
                <w:b/>
                <w:bCs/>
                <w:i/>
                <w:iCs/>
                <w:lang w:val="en-US"/>
              </w:rPr>
            </w:pPr>
            <w:r w:rsidRPr="00AC5B1B">
              <w:rPr>
                <w:rFonts w:ascii="Arial" w:hAnsi="Arial" w:cs="Arial"/>
                <w:b/>
                <w:bCs/>
                <w:i/>
                <w:iCs/>
                <w:lang w:val="en-GB"/>
              </w:rPr>
              <w:t>Institution:</w:t>
            </w:r>
          </w:p>
        </w:tc>
        <w:tc>
          <w:tcPr>
            <w:tcW w:w="278" w:type="dxa"/>
          </w:tcPr>
          <w:p w14:paraId="072E5462" w14:textId="77777777" w:rsidR="00A55DE0" w:rsidRPr="00AA70D6" w:rsidRDefault="00A55DE0" w:rsidP="00D2436C">
            <w:pPr>
              <w:spacing w:before="60" w:after="60"/>
              <w:rPr>
                <w:rFonts w:ascii="Arial" w:hAnsi="Arial" w:cs="Arial"/>
                <w:b/>
                <w:bCs/>
                <w:i/>
                <w:iCs/>
                <w:lang w:val="en-US"/>
              </w:rPr>
            </w:pPr>
          </w:p>
        </w:tc>
        <w:tc>
          <w:tcPr>
            <w:tcW w:w="5776" w:type="dxa"/>
            <w:tcBorders>
              <w:bottom w:val="single" w:sz="4" w:space="0" w:color="auto"/>
            </w:tcBorders>
          </w:tcPr>
          <w:p w14:paraId="1767F398" w14:textId="77777777" w:rsidR="00A55DE0" w:rsidRPr="00AA70D6" w:rsidRDefault="00A55DE0" w:rsidP="00D2436C">
            <w:pPr>
              <w:spacing w:before="60" w:after="60"/>
              <w:rPr>
                <w:rFonts w:ascii="Arial" w:hAnsi="Arial" w:cs="Arial"/>
                <w:b/>
                <w:bCs/>
                <w:i/>
                <w:iCs/>
                <w:lang w:val="en-US"/>
              </w:rPr>
            </w:pPr>
          </w:p>
          <w:p w14:paraId="09F8C658" w14:textId="07606884" w:rsidR="00A55DE0" w:rsidRPr="002C11FF" w:rsidRDefault="004D690A" w:rsidP="00D2436C">
            <w:pPr>
              <w:spacing w:before="60" w:after="60"/>
              <w:rPr>
                <w:rFonts w:ascii="Arial" w:hAnsi="Arial" w:cs="Arial"/>
                <w:b/>
                <w:bCs/>
                <w:i/>
                <w:iCs/>
              </w:rPr>
            </w:pPr>
            <w:r w:rsidRPr="00AC5B1B">
              <w:rPr>
                <w:rFonts w:ascii="Arial" w:hAnsi="Arial" w:cs="Arial"/>
                <w:noProof/>
                <w:szCs w:val="24"/>
                <w:lang w:val="en-GB" w:eastAsia="de-DE"/>
              </w:rPr>
              <mc:AlternateContent>
                <mc:Choice Requires="wpg">
                  <w:drawing>
                    <wp:anchor distT="0" distB="0" distL="114300" distR="114300" simplePos="0" relativeHeight="251669504" behindDoc="0" locked="0" layoutInCell="1" allowOverlap="1" wp14:anchorId="48D5CAC7" wp14:editId="2818B4B6">
                      <wp:simplePos x="0" y="0"/>
                      <wp:positionH relativeFrom="page">
                        <wp:posOffset>2590165</wp:posOffset>
                      </wp:positionH>
                      <wp:positionV relativeFrom="page">
                        <wp:posOffset>406400</wp:posOffset>
                      </wp:positionV>
                      <wp:extent cx="1055370" cy="201930"/>
                      <wp:effectExtent l="0" t="0" r="11430" b="7620"/>
                      <wp:wrapNone/>
                      <wp:docPr id="101" name="Groupe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5370" cy="201930"/>
                                <a:chOff x="9734" y="-444"/>
                                <a:chExt cx="1622" cy="318"/>
                              </a:xfrm>
                            </wpg:grpSpPr>
                            <wps:wsp>
                              <wps:cNvPr id="102" name="Rectangle 103"/>
                              <wps:cNvSpPr>
                                <a:spLocks/>
                              </wps:cNvSpPr>
                              <wps:spPr bwMode="auto">
                                <a:xfrm>
                                  <a:off x="9754" y="-424"/>
                                  <a:ext cx="1582" cy="278"/>
                                </a:xfrm>
                                <a:prstGeom prst="rect">
                                  <a:avLst/>
                                </a:prstGeom>
                                <a:solidFill>
                                  <a:srgbClr val="FFF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2"/>
                              <wps:cNvSpPr>
                                <a:spLocks/>
                              </wps:cNvSpPr>
                              <wps:spPr bwMode="auto">
                                <a:xfrm>
                                  <a:off x="11027" y="-375"/>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Text Box 101"/>
                              <wps:cNvSpPr txBox="1">
                                <a:spLocks/>
                              </wps:cNvSpPr>
                              <wps:spPr bwMode="auto">
                                <a:xfrm>
                                  <a:off x="9754" y="-424"/>
                                  <a:ext cx="1582" cy="278"/>
                                </a:xfrm>
                                <a:prstGeom prst="rect">
                                  <a:avLst/>
                                </a:prstGeom>
                                <a:noFill/>
                                <a:ln w="25400">
                                  <a:solidFill>
                                    <a:srgbClr val="FFE17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9CA679" w14:textId="77777777" w:rsidR="004D690A" w:rsidRDefault="004D690A" w:rsidP="004D690A">
                                    <w:pPr>
                                      <w:spacing w:before="4"/>
                                      <w:ind w:left="122"/>
                                      <w:rPr>
                                        <w:rFonts w:ascii="Arial" w:hAnsi="Arial" w:cs="Arial"/>
                                        <w:b/>
                                        <w:i/>
                                        <w:sz w:val="20"/>
                                      </w:rPr>
                                    </w:pPr>
                                    <w:r w:rsidRPr="00F3214F">
                                      <w:rPr>
                                        <w:rFonts w:ascii="Arial" w:hAnsi="Arial" w:cs="Arial"/>
                                        <w:b/>
                                        <w:i/>
                                        <w:color w:val="0A0A0A"/>
                                        <w:sz w:val="20"/>
                                      </w:rPr>
                                      <w:t>Repeat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5CAC7" id="Groupe 101" o:spid="_x0000_s1026" style="position:absolute;left:0;text-align:left;margin-left:203.95pt;margin-top:32pt;width:83.1pt;height:15.9pt;z-index:251669504;mso-position-horizontal-relative:page;mso-position-vertical-relative:page" coordorigin="9734,-444" coordsize="162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">
                      <v:rect id="Rectangle 103" o:spid="_x0000_s1027" style="position:absolute;left:9754;top:-424;width:1582;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" fillcolor="#fffce5" stroked="f">
                        <v:path arrowok="t"/>
                      </v:rect>
                      <v:rect id="Rectangle 102" o:spid="_x0000_s1028" style="position:absolute;left:11027;top:-375;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" filled="f" strokeweight="1pt">
                        <v:path arrowok="t"/>
                      </v:rect>
                      <v:shapetype id="_x0000_t202" coordsize="21600,21600" o:spt="202" path="m,l,21600r21600,l21600,xe">
                        <v:stroke joinstyle="miter"/>
                        <v:path gradientshapeok="t" o:connecttype="rect"/>
                      </v:shapetype>
                      <v:shape id="Text Box 101" o:spid="_x0000_s1029" type="#_x0000_t202" style="position:absolute;left:9754;top:-424;width:1582;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" filled="f" strokecolor="#ffe179" strokeweight="2pt">
                        <v:path arrowok="t"/>
                        <v:textbox inset="0,0,0,0">
                          <w:txbxContent>
                            <w:p w14:paraId="5C9CA679" w14:textId="77777777" w:rsidR="004D690A" w:rsidRDefault="004D690A" w:rsidP="004D690A">
                              <w:pPr>
                                <w:spacing w:before="4"/>
                                <w:ind w:left="122"/>
                                <w:rPr>
                                  <w:rFonts w:ascii="Arial" w:hAnsi="Arial" w:cs="Arial"/>
                                  <w:b/>
                                  <w:i/>
                                  <w:sz w:val="20"/>
                                </w:rPr>
                              </w:pPr>
                              <w:proofErr w:type="spellStart"/>
                              <w:r w:rsidRPr="00F3214F">
                                <w:rPr>
                                  <w:rFonts w:ascii="Arial" w:hAnsi="Arial" w:cs="Arial"/>
                                  <w:b/>
                                  <w:i/>
                                  <w:color w:val="0A0A0A"/>
                                  <w:sz w:val="20"/>
                                </w:rPr>
                                <w:t>Repeat</w:t>
                              </w:r>
                              <w:proofErr w:type="spellEnd"/>
                            </w:p>
                          </w:txbxContent>
                        </v:textbox>
                      </v:shape>
                      <w10:wrap anchorx="page" anchory="page"/>
                    </v:group>
                  </w:pict>
                </mc:Fallback>
              </mc:AlternateContent>
            </w:r>
            <w:r w:rsidR="00AA70D6" w:rsidRPr="00AC5B1B">
              <w:rPr>
                <w:rFonts w:ascii="Arial" w:hAnsi="Arial" w:cs="Arial"/>
                <w:b/>
                <w:bCs/>
                <w:i/>
                <w:iCs/>
                <w:lang w:val="en-GB"/>
              </w:rPr>
              <w:t>Name of student:</w:t>
            </w:r>
          </w:p>
        </w:tc>
      </w:tr>
      <w:tr w:rsidR="00A55DE0" w:rsidRPr="002C11FF" w14:paraId="28A632FF" w14:textId="77777777" w:rsidTr="00D2436C">
        <w:tc>
          <w:tcPr>
            <w:tcW w:w="4152" w:type="dxa"/>
            <w:tcBorders>
              <w:top w:val="single" w:sz="4" w:space="0" w:color="auto"/>
              <w:bottom w:val="single" w:sz="4" w:space="0" w:color="auto"/>
            </w:tcBorders>
          </w:tcPr>
          <w:p w14:paraId="0400B0DB" w14:textId="2A270387" w:rsidR="00A55DE0" w:rsidRPr="002C11FF" w:rsidRDefault="004D690A" w:rsidP="00D2436C">
            <w:pPr>
              <w:spacing w:before="60" w:after="60"/>
              <w:rPr>
                <w:rFonts w:ascii="Arial" w:hAnsi="Arial" w:cs="Arial"/>
                <w:b/>
                <w:bCs/>
                <w:i/>
                <w:iCs/>
              </w:rPr>
            </w:pPr>
            <w:r w:rsidRPr="00AC5B1B">
              <w:rPr>
                <w:rFonts w:ascii="Arial" w:hAnsi="Arial" w:cs="Arial"/>
                <w:b/>
                <w:bCs/>
                <w:i/>
                <w:iCs/>
                <w:lang w:val="en-GB"/>
              </w:rPr>
              <w:t>Department:</w:t>
            </w:r>
          </w:p>
        </w:tc>
        <w:tc>
          <w:tcPr>
            <w:tcW w:w="278" w:type="dxa"/>
          </w:tcPr>
          <w:p w14:paraId="298D80A6" w14:textId="77777777" w:rsidR="00A55DE0" w:rsidRPr="002C11FF" w:rsidRDefault="00A55DE0" w:rsidP="00D2436C">
            <w:pPr>
              <w:spacing w:before="60" w:after="60"/>
              <w:rPr>
                <w:rFonts w:ascii="Arial" w:hAnsi="Arial" w:cs="Arial"/>
                <w:b/>
                <w:bCs/>
                <w:i/>
                <w:iCs/>
              </w:rPr>
            </w:pPr>
          </w:p>
        </w:tc>
        <w:tc>
          <w:tcPr>
            <w:tcW w:w="5776" w:type="dxa"/>
            <w:tcBorders>
              <w:top w:val="single" w:sz="4" w:space="0" w:color="auto"/>
              <w:bottom w:val="single" w:sz="4" w:space="0" w:color="auto"/>
            </w:tcBorders>
          </w:tcPr>
          <w:p w14:paraId="348D37E6" w14:textId="37A9C7BD" w:rsidR="00A55DE0" w:rsidRPr="002C11FF" w:rsidRDefault="004D690A" w:rsidP="00D2436C">
            <w:pPr>
              <w:spacing w:before="60" w:after="60"/>
              <w:rPr>
                <w:rFonts w:ascii="Arial" w:hAnsi="Arial" w:cs="Arial"/>
                <w:b/>
                <w:bCs/>
                <w:i/>
                <w:iCs/>
              </w:rPr>
            </w:pPr>
            <w:r w:rsidRPr="00AC5B1B">
              <w:rPr>
                <w:rFonts w:ascii="Arial" w:hAnsi="Arial" w:cs="Arial"/>
                <w:b/>
                <w:bCs/>
                <w:i/>
                <w:iCs/>
                <w:lang w:val="en-GB"/>
              </w:rPr>
              <w:t>Graduating year</w:t>
            </w:r>
            <w:r w:rsidRPr="00AC5B1B">
              <w:rPr>
                <w:rFonts w:ascii="Arial" w:hAnsi="Arial" w:cs="Arial"/>
                <w:noProof/>
                <w:szCs w:val="24"/>
                <w:lang w:val="en-GB"/>
              </w:rPr>
              <w:t>:</w:t>
            </w:r>
            <w:r w:rsidRPr="00AC5B1B">
              <w:rPr>
                <w:rFonts w:ascii="Arial" w:hAnsi="Arial" w:cs="Arial"/>
                <w:noProof/>
                <w:szCs w:val="24"/>
                <w:lang w:val="en-GB" w:eastAsia="de-DE"/>
              </w:rPr>
              <w:t xml:space="preserve"> </w:t>
            </w:r>
          </w:p>
        </w:tc>
      </w:tr>
      <w:tr w:rsidR="00A55DE0" w:rsidRPr="002C11FF" w14:paraId="5CCF91D9" w14:textId="77777777" w:rsidTr="00D2436C">
        <w:tc>
          <w:tcPr>
            <w:tcW w:w="4152" w:type="dxa"/>
            <w:tcBorders>
              <w:bottom w:val="single" w:sz="4" w:space="0" w:color="auto"/>
            </w:tcBorders>
          </w:tcPr>
          <w:p w14:paraId="51A92118" w14:textId="76AB67F4" w:rsidR="00A55DE0" w:rsidRPr="002C11FF" w:rsidRDefault="00A55DE0" w:rsidP="00D2436C">
            <w:pPr>
              <w:spacing w:before="60" w:after="60"/>
              <w:rPr>
                <w:rFonts w:ascii="Arial" w:hAnsi="Arial" w:cs="Arial"/>
                <w:b/>
                <w:bCs/>
                <w:i/>
                <w:iCs/>
              </w:rPr>
            </w:pPr>
            <w:r w:rsidRPr="002C11FF">
              <w:rPr>
                <w:rFonts w:ascii="Arial" w:hAnsi="Arial" w:cs="Arial"/>
                <w:b/>
                <w:bCs/>
                <w:i/>
                <w:iCs/>
              </w:rPr>
              <w:t>Site de formation :</w:t>
            </w:r>
          </w:p>
        </w:tc>
        <w:tc>
          <w:tcPr>
            <w:tcW w:w="278" w:type="dxa"/>
          </w:tcPr>
          <w:p w14:paraId="606783A3" w14:textId="77777777" w:rsidR="00A55DE0" w:rsidRPr="002C11FF" w:rsidRDefault="00A55DE0" w:rsidP="00D2436C">
            <w:pPr>
              <w:spacing w:before="60" w:after="60"/>
              <w:rPr>
                <w:rFonts w:ascii="Arial" w:hAnsi="Arial" w:cs="Arial"/>
                <w:b/>
                <w:bCs/>
                <w:i/>
                <w:iCs/>
              </w:rPr>
            </w:pPr>
          </w:p>
        </w:tc>
        <w:tc>
          <w:tcPr>
            <w:tcW w:w="5776" w:type="dxa"/>
            <w:tcBorders>
              <w:bottom w:val="single" w:sz="4" w:space="0" w:color="auto"/>
            </w:tcBorders>
          </w:tcPr>
          <w:p w14:paraId="7E31EFF5" w14:textId="35E23F88" w:rsidR="00A55DE0" w:rsidRPr="002C11FF" w:rsidRDefault="00A55DE0" w:rsidP="00D2436C">
            <w:pPr>
              <w:spacing w:before="60" w:after="60"/>
              <w:rPr>
                <w:rFonts w:ascii="Arial" w:hAnsi="Arial" w:cs="Arial"/>
                <w:b/>
                <w:bCs/>
                <w:i/>
                <w:iCs/>
              </w:rPr>
            </w:pPr>
            <w:r>
              <w:rPr>
                <w:b/>
                <w:bCs/>
                <w:i/>
                <w:iCs/>
                <w:noProof/>
              </w:rPr>
              <mc:AlternateContent>
                <mc:Choice Requires="wps">
                  <w:drawing>
                    <wp:anchor distT="0" distB="0" distL="114300" distR="114300" simplePos="0" relativeHeight="251659264" behindDoc="0" locked="0" layoutInCell="1" allowOverlap="1" wp14:anchorId="221B17D0" wp14:editId="046D4236">
                      <wp:simplePos x="0" y="0"/>
                      <wp:positionH relativeFrom="column">
                        <wp:posOffset>2253615</wp:posOffset>
                      </wp:positionH>
                      <wp:positionV relativeFrom="paragraph">
                        <wp:posOffset>18415</wp:posOffset>
                      </wp:positionV>
                      <wp:extent cx="1308735" cy="176530"/>
                      <wp:effectExtent l="0" t="0" r="5715" b="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735" cy="176530"/>
                              </a:xfrm>
                              <a:prstGeom prst="rect">
                                <a:avLst/>
                              </a:prstGeom>
                              <a:solidFill>
                                <a:srgbClr val="FFF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41B3F5D" id="Rectangle 89" o:spid="_x0000_s1026" style="position:absolute;margin-left:177.45pt;margin-top:1.45pt;width:103.05pt;height:1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" fillcolor="#fffce5" stroked="f">
                      <v:path arrowok="t"/>
                    </v:rect>
                  </w:pict>
                </mc:Fallback>
              </mc:AlternateContent>
            </w:r>
            <w:r w:rsidRPr="00F57539">
              <w:rPr>
                <w:rFonts w:ascii="Arial" w:hAnsi="Arial" w:cs="Arial"/>
                <w:b/>
                <w:bCs/>
                <w:i/>
                <w:iCs/>
                <w:noProof/>
              </w:rPr>
              <mc:AlternateContent>
                <mc:Choice Requires="wps">
                  <w:drawing>
                    <wp:anchor distT="0" distB="0" distL="114300" distR="114300" simplePos="0" relativeHeight="251660288" behindDoc="0" locked="0" layoutInCell="1" allowOverlap="1" wp14:anchorId="6E91B535" wp14:editId="66E196CE">
                      <wp:simplePos x="0" y="0"/>
                      <wp:positionH relativeFrom="column">
                        <wp:posOffset>2255520</wp:posOffset>
                      </wp:positionH>
                      <wp:positionV relativeFrom="paragraph">
                        <wp:posOffset>19050</wp:posOffset>
                      </wp:positionV>
                      <wp:extent cx="1308735" cy="176530"/>
                      <wp:effectExtent l="0" t="0" r="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735" cy="176530"/>
                              </a:xfrm>
                              <a:prstGeom prst="rect">
                                <a:avLst/>
                              </a:prstGeom>
                              <a:noFill/>
                              <a:ln w="25400">
                                <a:solidFill>
                                  <a:srgbClr val="FFE17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3709C24" id="Rectangle 90" o:spid="_x0000_s1026" style="position:absolute;margin-left:177.6pt;margin-top:1.5pt;width:103.05pt;height:1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" filled="f" strokecolor="#ffe179" strokeweight="2pt">
                      <v:path arrowok="t"/>
                    </v:rect>
                  </w:pict>
                </mc:Fallback>
              </mc:AlternateContent>
            </w:r>
            <w:r w:rsidRPr="00F57539">
              <w:rPr>
                <w:rFonts w:ascii="Arial" w:hAnsi="Arial" w:cs="Arial"/>
                <w:b/>
                <w:bCs/>
                <w:i/>
                <w:iCs/>
                <w:noProof/>
              </w:rPr>
              <mc:AlternateContent>
                <mc:Choice Requires="wps">
                  <w:drawing>
                    <wp:anchor distT="0" distB="0" distL="114300" distR="114300" simplePos="0" relativeHeight="251661312" behindDoc="0" locked="0" layoutInCell="1" allowOverlap="1" wp14:anchorId="7763540B" wp14:editId="389C29D3">
                      <wp:simplePos x="0" y="0"/>
                      <wp:positionH relativeFrom="column">
                        <wp:posOffset>2763520</wp:posOffset>
                      </wp:positionH>
                      <wp:positionV relativeFrom="paragraph">
                        <wp:posOffset>43180</wp:posOffset>
                      </wp:positionV>
                      <wp:extent cx="728345" cy="113665"/>
                      <wp:effectExtent l="0" t="0" r="0" b="0"/>
                      <wp:wrapNone/>
                      <wp:docPr id="91" name="Freeform: 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8345" cy="113665"/>
                              </a:xfrm>
                              <a:custGeom>
                                <a:avLst/>
                                <a:gdLst>
                                  <a:gd name="T0" fmla="+- 0 11056 10087"/>
                                  <a:gd name="T1" fmla="*/ T0 w 1147"/>
                                  <a:gd name="T2" fmla="+- 0 284 106"/>
                                  <a:gd name="T3" fmla="*/ 284 h 179"/>
                                  <a:gd name="T4" fmla="+- 0 11234 10087"/>
                                  <a:gd name="T5" fmla="*/ T4 w 1147"/>
                                  <a:gd name="T6" fmla="+- 0 284 106"/>
                                  <a:gd name="T7" fmla="*/ 284 h 179"/>
                                  <a:gd name="T8" fmla="+- 0 11234 10087"/>
                                  <a:gd name="T9" fmla="*/ T8 w 1147"/>
                                  <a:gd name="T10" fmla="+- 0 106 106"/>
                                  <a:gd name="T11" fmla="*/ 106 h 179"/>
                                  <a:gd name="T12" fmla="+- 0 11056 10087"/>
                                  <a:gd name="T13" fmla="*/ T12 w 1147"/>
                                  <a:gd name="T14" fmla="+- 0 106 106"/>
                                  <a:gd name="T15" fmla="*/ 106 h 179"/>
                                  <a:gd name="T16" fmla="+- 0 11056 10087"/>
                                  <a:gd name="T17" fmla="*/ T16 w 1147"/>
                                  <a:gd name="T18" fmla="+- 0 284 106"/>
                                  <a:gd name="T19" fmla="*/ 284 h 179"/>
                                  <a:gd name="T20" fmla="+- 0 10087 10087"/>
                                  <a:gd name="T21" fmla="*/ T20 w 1147"/>
                                  <a:gd name="T22" fmla="+- 0 284 106"/>
                                  <a:gd name="T23" fmla="*/ 284 h 179"/>
                                  <a:gd name="T24" fmla="+- 0 10266 10087"/>
                                  <a:gd name="T25" fmla="*/ T24 w 1147"/>
                                  <a:gd name="T26" fmla="+- 0 284 106"/>
                                  <a:gd name="T27" fmla="*/ 284 h 179"/>
                                  <a:gd name="T28" fmla="+- 0 10266 10087"/>
                                  <a:gd name="T29" fmla="*/ T28 w 1147"/>
                                  <a:gd name="T30" fmla="+- 0 106 106"/>
                                  <a:gd name="T31" fmla="*/ 106 h 179"/>
                                  <a:gd name="T32" fmla="+- 0 10087 10087"/>
                                  <a:gd name="T33" fmla="*/ T32 w 1147"/>
                                  <a:gd name="T34" fmla="+- 0 106 106"/>
                                  <a:gd name="T35" fmla="*/ 106 h 179"/>
                                  <a:gd name="T36" fmla="+- 0 10087 10087"/>
                                  <a:gd name="T37" fmla="*/ T36 w 1147"/>
                                  <a:gd name="T38" fmla="+- 0 284 106"/>
                                  <a:gd name="T39" fmla="*/ 284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47" h="179">
                                    <a:moveTo>
                                      <a:pt x="969" y="178"/>
                                    </a:moveTo>
                                    <a:lnTo>
                                      <a:pt x="1147" y="178"/>
                                    </a:lnTo>
                                    <a:lnTo>
                                      <a:pt x="1147" y="0"/>
                                    </a:lnTo>
                                    <a:lnTo>
                                      <a:pt x="969" y="0"/>
                                    </a:lnTo>
                                    <a:lnTo>
                                      <a:pt x="969" y="178"/>
                                    </a:lnTo>
                                    <a:close/>
                                    <a:moveTo>
                                      <a:pt x="0" y="178"/>
                                    </a:moveTo>
                                    <a:lnTo>
                                      <a:pt x="179" y="178"/>
                                    </a:lnTo>
                                    <a:lnTo>
                                      <a:pt x="179" y="0"/>
                                    </a:lnTo>
                                    <a:lnTo>
                                      <a:pt x="0" y="0"/>
                                    </a:lnTo>
                                    <a:lnTo>
                                      <a:pt x="0" y="17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B8CA64C" id="Freeform: Shape 91" o:spid="_x0000_s1026" style="position:absolute;margin-left:217.6pt;margin-top:3.4pt;width:57.35pt;height:8.9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4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" path="m969,178r178,l1147,,969,r,178xm,178r179,l179,,,,,178xe" filled="f" strokeweight="1pt">
                      <v:path arrowok="t" o:connecttype="custom" o:connectlocs="615315,180340;728345,180340;728345,67310;615315,67310;615315,180340;0,180340;113665,180340;113665,67310;0,67310;0,180340" o:connectangles="0,0,0,0,0,0,0,0,0,0"/>
                    </v:shape>
                  </w:pict>
                </mc:Fallback>
              </mc:AlternateContent>
            </w:r>
            <w:r w:rsidRPr="00F57539">
              <w:rPr>
                <w:rFonts w:ascii="Arial" w:hAnsi="Arial" w:cs="Arial"/>
                <w:b/>
                <w:bCs/>
                <w:i/>
                <w:iCs/>
                <w:noProof/>
              </w:rPr>
              <mc:AlternateContent>
                <mc:Choice Requires="wps">
                  <w:drawing>
                    <wp:anchor distT="0" distB="0" distL="114300" distR="114300" simplePos="0" relativeHeight="251662336" behindDoc="0" locked="0" layoutInCell="1" allowOverlap="1" wp14:anchorId="59FD58FF" wp14:editId="674C0434">
                      <wp:simplePos x="0" y="0"/>
                      <wp:positionH relativeFrom="column">
                        <wp:posOffset>2343150</wp:posOffset>
                      </wp:positionH>
                      <wp:positionV relativeFrom="paragraph">
                        <wp:posOffset>33655</wp:posOffset>
                      </wp:positionV>
                      <wp:extent cx="364490" cy="14224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49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4FE54" w14:textId="7AF7114A" w:rsidR="00A55DE0" w:rsidRPr="00F57539" w:rsidRDefault="00A55DE0" w:rsidP="00A55DE0">
                                  <w:pPr>
                                    <w:spacing w:line="223" w:lineRule="exact"/>
                                    <w:rPr>
                                      <w:rFonts w:ascii="Arial" w:hAnsi="Arial" w:cs="Arial"/>
                                      <w:b/>
                                      <w:i/>
                                      <w:sz w:val="20"/>
                                    </w:rPr>
                                  </w:pPr>
                                  <w:r w:rsidRPr="00F57539">
                                    <w:rPr>
                                      <w:rFonts w:ascii="Arial" w:hAnsi="Arial" w:cs="Arial"/>
                                      <w:b/>
                                      <w:i/>
                                      <w:color w:val="0A0A0A"/>
                                      <w:sz w:val="20"/>
                                    </w:rPr>
                                    <w:t>P</w:t>
                                  </w:r>
                                  <w:r w:rsidR="00600688">
                                    <w:rPr>
                                      <w:rFonts w:ascii="Arial" w:hAnsi="Arial" w:cs="Arial"/>
                                      <w:b/>
                                      <w:i/>
                                      <w:color w:val="0A0A0A"/>
                                      <w:sz w:val="20"/>
                                    </w:rPr>
                                    <w:t>T</w:t>
                                  </w:r>
                                  <w:r w:rsidRPr="00F57539">
                                    <w:rPr>
                                      <w:rFonts w:ascii="Arial" w:hAnsi="Arial" w:cs="Arial"/>
                                      <w:b/>
                                      <w:i/>
                                      <w:color w:val="0A0A0A"/>
                                      <w:sz w:val="20"/>
                                    </w:rPr>
                                    <w:t xml:space="preserve">P </w:t>
                                  </w:r>
                                  <w:r>
                                    <w:rPr>
                                      <w:rFonts w:ascii="Arial" w:hAnsi="Arial" w:cs="Arial"/>
                                      <w:b/>
                                      <w:i/>
                                      <w:color w:val="0A0A0A"/>
                                      <w:sz w:val="20"/>
                                    </w:rPr>
                                    <w:t>5</w:t>
                                  </w:r>
                                </w:p>
                              </w:txbxContent>
                            </wps:txbx>
                            <wps:bodyPr rot="0" vert="horz" wrap="square" lIns="0" tIns="0" rIns="0" bIns="0" anchor="t" anchorCtr="0" upright="1">
                              <a:noAutofit/>
                            </wps:bodyPr>
                          </wps:wsp>
                        </a:graphicData>
                      </a:graphic>
                    </wp:anchor>
                  </w:drawing>
                </mc:Choice>
                <mc:Fallback>
                  <w:pict>
                    <v:shapetype w14:anchorId="59FD58FF" id="_x0000_t202" coordsize="21600,21600" o:spt="202" path="m,l,21600r21600,l21600,xe">
                      <v:stroke joinstyle="miter"/>
                      <v:path gradientshapeok="t" o:connecttype="rect"/>
                    </v:shapetype>
                    <v:shape id="Text Box 93" o:spid="_x0000_s1030" type="#_x0000_t202" style="position:absolute;left:0;text-align:left;margin-left:184.5pt;margin-top:2.65pt;width:28.7pt;height:1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" filled="f" stroked="f">
                      <v:path arrowok="t"/>
                      <v:textbox inset="0,0,0,0">
                        <w:txbxContent>
                          <w:p w14:paraId="5A94FE54" w14:textId="7AF7114A" w:rsidR="00A55DE0" w:rsidRPr="00F57539" w:rsidRDefault="00A55DE0" w:rsidP="00A55DE0">
                            <w:pPr>
                              <w:spacing w:line="223" w:lineRule="exact"/>
                              <w:rPr>
                                <w:rFonts w:ascii="Arial" w:hAnsi="Arial" w:cs="Arial"/>
                                <w:b/>
                                <w:i/>
                                <w:sz w:val="20"/>
                              </w:rPr>
                            </w:pPr>
                            <w:r w:rsidRPr="00F57539">
                              <w:rPr>
                                <w:rFonts w:ascii="Arial" w:hAnsi="Arial" w:cs="Arial"/>
                                <w:b/>
                                <w:i/>
                                <w:color w:val="0A0A0A"/>
                                <w:sz w:val="20"/>
                              </w:rPr>
                              <w:t>P</w:t>
                            </w:r>
                            <w:r w:rsidR="00600688">
                              <w:rPr>
                                <w:rFonts w:ascii="Arial" w:hAnsi="Arial" w:cs="Arial"/>
                                <w:b/>
                                <w:i/>
                                <w:color w:val="0A0A0A"/>
                                <w:sz w:val="20"/>
                              </w:rPr>
                              <w:t>T</w:t>
                            </w:r>
                            <w:r w:rsidRPr="00F57539">
                              <w:rPr>
                                <w:rFonts w:ascii="Arial" w:hAnsi="Arial" w:cs="Arial"/>
                                <w:b/>
                                <w:i/>
                                <w:color w:val="0A0A0A"/>
                                <w:sz w:val="20"/>
                              </w:rPr>
                              <w:t xml:space="preserve">P </w:t>
                            </w:r>
                            <w:r>
                              <w:rPr>
                                <w:rFonts w:ascii="Arial" w:hAnsi="Arial" w:cs="Arial"/>
                                <w:b/>
                                <w:i/>
                                <w:color w:val="0A0A0A"/>
                                <w:sz w:val="20"/>
                              </w:rPr>
                              <w:t>5</w:t>
                            </w:r>
                          </w:p>
                        </w:txbxContent>
                      </v:textbox>
                    </v:shape>
                  </w:pict>
                </mc:Fallback>
              </mc:AlternateContent>
            </w:r>
            <w:r w:rsidRPr="00F57539">
              <w:rPr>
                <w:rFonts w:ascii="Arial" w:hAnsi="Arial" w:cs="Arial"/>
                <w:b/>
                <w:bCs/>
                <w:i/>
                <w:iCs/>
                <w:noProof/>
              </w:rPr>
              <mc:AlternateContent>
                <mc:Choice Requires="wps">
                  <w:drawing>
                    <wp:anchor distT="0" distB="0" distL="114300" distR="114300" simplePos="0" relativeHeight="251663360" behindDoc="0" locked="0" layoutInCell="1" allowOverlap="1" wp14:anchorId="6A4A295D" wp14:editId="3A21B2E5">
                      <wp:simplePos x="0" y="0"/>
                      <wp:positionH relativeFrom="column">
                        <wp:posOffset>2959100</wp:posOffset>
                      </wp:positionH>
                      <wp:positionV relativeFrom="paragraph">
                        <wp:posOffset>33655</wp:posOffset>
                      </wp:positionV>
                      <wp:extent cx="364490" cy="14224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49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272A8" w14:textId="26E98728" w:rsidR="00A55DE0" w:rsidRPr="00F57539" w:rsidRDefault="00A55DE0" w:rsidP="00A55DE0">
                                  <w:pPr>
                                    <w:spacing w:line="223" w:lineRule="exact"/>
                                    <w:rPr>
                                      <w:rFonts w:ascii="Arial" w:hAnsi="Arial" w:cs="Arial"/>
                                      <w:b/>
                                      <w:i/>
                                      <w:sz w:val="20"/>
                                    </w:rPr>
                                  </w:pPr>
                                  <w:r w:rsidRPr="00F57539">
                                    <w:rPr>
                                      <w:rFonts w:ascii="Arial" w:hAnsi="Arial" w:cs="Arial"/>
                                      <w:b/>
                                      <w:i/>
                                      <w:color w:val="0A0A0A"/>
                                      <w:sz w:val="20"/>
                                    </w:rPr>
                                    <w:t>P</w:t>
                                  </w:r>
                                  <w:r w:rsidR="00600688">
                                    <w:rPr>
                                      <w:rFonts w:ascii="Arial" w:hAnsi="Arial" w:cs="Arial"/>
                                      <w:b/>
                                      <w:i/>
                                      <w:color w:val="0A0A0A"/>
                                      <w:sz w:val="20"/>
                                    </w:rPr>
                                    <w:t>T</w:t>
                                  </w:r>
                                  <w:r w:rsidRPr="00F57539">
                                    <w:rPr>
                                      <w:rFonts w:ascii="Arial" w:hAnsi="Arial" w:cs="Arial"/>
                                      <w:b/>
                                      <w:i/>
                                      <w:color w:val="0A0A0A"/>
                                      <w:sz w:val="20"/>
                                    </w:rPr>
                                    <w:t xml:space="preserve">P </w:t>
                                  </w:r>
                                  <w:r>
                                    <w:rPr>
                                      <w:rFonts w:ascii="Arial" w:hAnsi="Arial" w:cs="Arial"/>
                                      <w:b/>
                                      <w:i/>
                                      <w:color w:val="0A0A0A"/>
                                      <w:sz w:val="20"/>
                                    </w:rPr>
                                    <w:t>6</w:t>
                                  </w:r>
                                </w:p>
                              </w:txbxContent>
                            </wps:txbx>
                            <wps:bodyPr rot="0" vert="horz" wrap="square" lIns="0" tIns="0" rIns="0" bIns="0" anchor="t" anchorCtr="0" upright="1">
                              <a:noAutofit/>
                            </wps:bodyPr>
                          </wps:wsp>
                        </a:graphicData>
                      </a:graphic>
                    </wp:anchor>
                  </w:drawing>
                </mc:Choice>
                <mc:Fallback>
                  <w:pict>
                    <v:shape w14:anchorId="6A4A295D" id="Text Box 94" o:spid="_x0000_s1031" type="#_x0000_t202" style="position:absolute;left:0;text-align:left;margin-left:233pt;margin-top:2.65pt;width:28.7pt;height:1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" filled="f" stroked="f">
                      <v:path arrowok="t"/>
                      <v:textbox inset="0,0,0,0">
                        <w:txbxContent>
                          <w:p w14:paraId="5D4272A8" w14:textId="26E98728" w:rsidR="00A55DE0" w:rsidRPr="00F57539" w:rsidRDefault="00A55DE0" w:rsidP="00A55DE0">
                            <w:pPr>
                              <w:spacing w:line="223" w:lineRule="exact"/>
                              <w:rPr>
                                <w:rFonts w:ascii="Arial" w:hAnsi="Arial" w:cs="Arial"/>
                                <w:b/>
                                <w:i/>
                                <w:sz w:val="20"/>
                              </w:rPr>
                            </w:pPr>
                            <w:r w:rsidRPr="00F57539">
                              <w:rPr>
                                <w:rFonts w:ascii="Arial" w:hAnsi="Arial" w:cs="Arial"/>
                                <w:b/>
                                <w:i/>
                                <w:color w:val="0A0A0A"/>
                                <w:sz w:val="20"/>
                              </w:rPr>
                              <w:t>P</w:t>
                            </w:r>
                            <w:r w:rsidR="00600688">
                              <w:rPr>
                                <w:rFonts w:ascii="Arial" w:hAnsi="Arial" w:cs="Arial"/>
                                <w:b/>
                                <w:i/>
                                <w:color w:val="0A0A0A"/>
                                <w:sz w:val="20"/>
                              </w:rPr>
                              <w:t>T</w:t>
                            </w:r>
                            <w:r w:rsidRPr="00F57539">
                              <w:rPr>
                                <w:rFonts w:ascii="Arial" w:hAnsi="Arial" w:cs="Arial"/>
                                <w:b/>
                                <w:i/>
                                <w:color w:val="0A0A0A"/>
                                <w:sz w:val="20"/>
                              </w:rPr>
                              <w:t xml:space="preserve">P </w:t>
                            </w:r>
                            <w:r>
                              <w:rPr>
                                <w:rFonts w:ascii="Arial" w:hAnsi="Arial" w:cs="Arial"/>
                                <w:b/>
                                <w:i/>
                                <w:color w:val="0A0A0A"/>
                                <w:sz w:val="20"/>
                              </w:rPr>
                              <w:t>6</w:t>
                            </w:r>
                          </w:p>
                        </w:txbxContent>
                      </v:textbox>
                    </v:shape>
                  </w:pict>
                </mc:Fallback>
              </mc:AlternateContent>
            </w:r>
            <w:r w:rsidRPr="002C11FF">
              <w:rPr>
                <w:rFonts w:ascii="Arial" w:hAnsi="Arial" w:cs="Arial"/>
                <w:b/>
                <w:bCs/>
                <w:i/>
                <w:iCs/>
              </w:rPr>
              <w:t>Période du / au :</w:t>
            </w:r>
          </w:p>
        </w:tc>
      </w:tr>
    </w:tbl>
    <w:p w14:paraId="7F0A1ECF" w14:textId="5508508E" w:rsidR="005F3A6C" w:rsidRPr="00B92574" w:rsidRDefault="005F3A6C" w:rsidP="00A55DE0">
      <w:pPr>
        <w:rPr>
          <w:rFonts w:ascii="Arial" w:hAnsi="Arial" w:cs="Arial"/>
          <w:sz w:val="20"/>
          <w:szCs w:val="20"/>
        </w:rPr>
      </w:pPr>
    </w:p>
    <w:tbl>
      <w:tblPr>
        <w:tblStyle w:val="Grilledutableau2"/>
        <w:tblW w:w="10206" w:type="dxa"/>
        <w:tblInd w:w="-590" w:type="dxa"/>
        <w:tblBorders>
          <w:insideH w:val="none" w:sz="0" w:space="0" w:color="auto"/>
        </w:tblBorders>
        <w:tblLook w:val="04A0" w:firstRow="1" w:lastRow="0" w:firstColumn="1" w:lastColumn="0" w:noHBand="0" w:noVBand="1"/>
      </w:tblPr>
      <w:tblGrid>
        <w:gridCol w:w="10206"/>
      </w:tblGrid>
      <w:tr w:rsidR="00B92574" w:rsidRPr="002C11FF" w14:paraId="777AC082" w14:textId="77777777" w:rsidTr="00D2436C">
        <w:tc>
          <w:tcPr>
            <w:tcW w:w="10206" w:type="dxa"/>
            <w:tcBorders>
              <w:top w:val="single" w:sz="18" w:space="0" w:color="FFE179"/>
              <w:left w:val="single" w:sz="18" w:space="0" w:color="FFE179"/>
              <w:bottom w:val="single" w:sz="18" w:space="0" w:color="FFE179"/>
              <w:right w:val="single" w:sz="18" w:space="0" w:color="FFE179"/>
            </w:tcBorders>
            <w:shd w:val="clear" w:color="auto" w:fill="FFEEC9"/>
          </w:tcPr>
          <w:p w14:paraId="07EF040B" w14:textId="78821C65" w:rsidR="00B92574" w:rsidRPr="002C11FF" w:rsidRDefault="004D690A" w:rsidP="00D2436C">
            <w:pPr>
              <w:spacing w:before="60" w:after="60"/>
              <w:jc w:val="center"/>
              <w:rPr>
                <w:rFonts w:ascii="Arial" w:hAnsi="Arial" w:cs="Arial"/>
                <w:b/>
                <w:bCs/>
                <w:sz w:val="24"/>
                <w:szCs w:val="24"/>
              </w:rPr>
            </w:pPr>
            <w:r w:rsidRPr="00AC5B1B">
              <w:rPr>
                <w:rFonts w:ascii="Arial" w:hAnsi="Arial" w:cs="Arial"/>
                <w:b/>
                <w:bCs/>
                <w:sz w:val="24"/>
                <w:szCs w:val="24"/>
                <w:lang w:val="en-GB"/>
              </w:rPr>
              <w:t>COMPETENCY EVALUATION – Bachelor Year 3</w:t>
            </w:r>
          </w:p>
        </w:tc>
      </w:tr>
      <w:tr w:rsidR="00B92574" w:rsidRPr="002C11FF" w14:paraId="73A3A6DD" w14:textId="77777777" w:rsidTr="00D2436C">
        <w:tc>
          <w:tcPr>
            <w:tcW w:w="10206" w:type="dxa"/>
            <w:tcBorders>
              <w:top w:val="single" w:sz="18" w:space="0" w:color="FFE179"/>
              <w:left w:val="nil"/>
              <w:bottom w:val="single" w:sz="18" w:space="0" w:color="FFE179"/>
              <w:right w:val="nil"/>
            </w:tcBorders>
          </w:tcPr>
          <w:p w14:paraId="3B382301" w14:textId="77777777" w:rsidR="00B92574" w:rsidRPr="002C11FF" w:rsidRDefault="00B92574" w:rsidP="00D2436C">
            <w:pPr>
              <w:jc w:val="center"/>
              <w:rPr>
                <w:rFonts w:ascii="Arial" w:hAnsi="Arial" w:cs="Arial"/>
              </w:rPr>
            </w:pPr>
          </w:p>
        </w:tc>
      </w:tr>
      <w:tr w:rsidR="00B92574" w:rsidRPr="002C11FF" w14:paraId="5E8DFF6F" w14:textId="77777777" w:rsidTr="00D2436C">
        <w:tc>
          <w:tcPr>
            <w:tcW w:w="10206" w:type="dxa"/>
            <w:tcBorders>
              <w:top w:val="single" w:sz="18" w:space="0" w:color="FFE179"/>
              <w:left w:val="single" w:sz="18" w:space="0" w:color="FFE179"/>
              <w:bottom w:val="nil"/>
              <w:right w:val="single" w:sz="18" w:space="0" w:color="FFE179"/>
            </w:tcBorders>
          </w:tcPr>
          <w:p w14:paraId="548D8F80" w14:textId="77777777" w:rsidR="004D690A" w:rsidRPr="00AC5B1B" w:rsidRDefault="004D690A" w:rsidP="004D690A">
            <w:pPr>
              <w:spacing w:before="120"/>
              <w:rPr>
                <w:rFonts w:ascii="Arial" w:hAnsi="Arial" w:cs="Arial"/>
                <w:b/>
                <w:bCs/>
                <w:lang w:val="en-GB"/>
              </w:rPr>
            </w:pPr>
            <w:r w:rsidRPr="00AC5B1B">
              <w:rPr>
                <w:rFonts w:ascii="Arial" w:hAnsi="Arial" w:cs="Arial"/>
                <w:b/>
                <w:bCs/>
                <w:lang w:val="en-GB"/>
              </w:rPr>
              <w:t>Summative evaluation:</w:t>
            </w:r>
          </w:p>
          <w:p w14:paraId="4B769C89" w14:textId="77777777" w:rsidR="00B92574" w:rsidRPr="002C11FF" w:rsidRDefault="00B92574" w:rsidP="00D2436C">
            <w:pPr>
              <w:spacing w:before="120" w:after="120"/>
              <w:rPr>
                <w:rFonts w:ascii="Arial" w:hAnsi="Arial" w:cs="Arial"/>
                <w:b/>
                <w:bCs/>
              </w:rPr>
            </w:pPr>
          </w:p>
          <w:p w14:paraId="2060236A" w14:textId="77777777" w:rsidR="00B92574" w:rsidRPr="002C11FF" w:rsidRDefault="00B92574" w:rsidP="00D2436C">
            <w:pPr>
              <w:spacing w:before="120" w:after="120"/>
              <w:rPr>
                <w:rFonts w:ascii="Arial" w:hAnsi="Arial" w:cs="Arial"/>
                <w:b/>
                <w:bCs/>
              </w:rPr>
            </w:pPr>
          </w:p>
          <w:p w14:paraId="233B65B6" w14:textId="77777777" w:rsidR="00B92574" w:rsidRPr="002C11FF" w:rsidRDefault="00B92574" w:rsidP="00D2436C">
            <w:pPr>
              <w:spacing w:before="120" w:after="120"/>
              <w:rPr>
                <w:rFonts w:ascii="Arial" w:hAnsi="Arial" w:cs="Arial"/>
                <w:b/>
                <w:bCs/>
              </w:rPr>
            </w:pPr>
          </w:p>
          <w:p w14:paraId="38B9C68B" w14:textId="77777777" w:rsidR="00B92574" w:rsidRPr="002C11FF" w:rsidRDefault="00B92574" w:rsidP="00D2436C">
            <w:pPr>
              <w:spacing w:before="120" w:after="120"/>
              <w:rPr>
                <w:rFonts w:ascii="Arial" w:hAnsi="Arial" w:cs="Arial"/>
                <w:b/>
                <w:bCs/>
              </w:rPr>
            </w:pPr>
          </w:p>
          <w:p w14:paraId="4A028AA7" w14:textId="77777777" w:rsidR="00B92574" w:rsidRPr="002C11FF" w:rsidRDefault="00B92574" w:rsidP="00D2436C">
            <w:pPr>
              <w:spacing w:before="120" w:after="120"/>
              <w:rPr>
                <w:rFonts w:ascii="Arial" w:hAnsi="Arial" w:cs="Arial"/>
                <w:b/>
                <w:bCs/>
              </w:rPr>
            </w:pPr>
          </w:p>
        </w:tc>
      </w:tr>
      <w:tr w:rsidR="00B92574" w:rsidRPr="00600688" w14:paraId="6DC93A8B" w14:textId="77777777" w:rsidTr="00D2436C">
        <w:tc>
          <w:tcPr>
            <w:tcW w:w="10206" w:type="dxa"/>
            <w:tcBorders>
              <w:top w:val="nil"/>
              <w:left w:val="single" w:sz="18" w:space="0" w:color="FFE179"/>
              <w:bottom w:val="single" w:sz="18" w:space="0" w:color="FFE179"/>
              <w:right w:val="single" w:sz="18" w:space="0" w:color="FFE179"/>
            </w:tcBorders>
          </w:tcPr>
          <w:p w14:paraId="6A51C805" w14:textId="77777777" w:rsidR="004D690A" w:rsidRPr="00AC5B1B" w:rsidRDefault="004D690A" w:rsidP="004D690A">
            <w:pPr>
              <w:spacing w:before="120" w:after="120"/>
              <w:rPr>
                <w:rFonts w:ascii="Arial" w:hAnsi="Arial" w:cs="Arial"/>
                <w:b/>
                <w:bCs/>
                <w:lang w:val="en-GB"/>
              </w:rPr>
            </w:pPr>
            <w:r w:rsidRPr="00AC5B1B">
              <w:rPr>
                <w:rFonts w:ascii="Arial" w:hAnsi="Arial" w:cs="Arial"/>
                <w:b/>
                <w:bCs/>
                <w:lang w:val="en-GB"/>
              </w:rPr>
              <w:t>Ideas/suggestions for future competency development:</w:t>
            </w:r>
          </w:p>
          <w:p w14:paraId="2AE5896E" w14:textId="77777777" w:rsidR="00B92574" w:rsidRPr="004D690A" w:rsidRDefault="00B92574" w:rsidP="00D2436C">
            <w:pPr>
              <w:spacing w:before="120" w:after="120"/>
              <w:rPr>
                <w:rFonts w:ascii="Arial" w:hAnsi="Arial" w:cs="Arial"/>
                <w:b/>
                <w:bCs/>
                <w:lang w:val="en-GB"/>
              </w:rPr>
            </w:pPr>
          </w:p>
          <w:p w14:paraId="42D5FFD3" w14:textId="77777777" w:rsidR="00B92574" w:rsidRPr="004D690A" w:rsidRDefault="00B92574" w:rsidP="00D2436C">
            <w:pPr>
              <w:spacing w:before="120" w:after="120"/>
              <w:rPr>
                <w:rFonts w:ascii="Arial" w:hAnsi="Arial" w:cs="Arial"/>
                <w:b/>
                <w:bCs/>
                <w:lang w:val="en-US"/>
              </w:rPr>
            </w:pPr>
          </w:p>
          <w:p w14:paraId="26C42AB4" w14:textId="77777777" w:rsidR="00B92574" w:rsidRPr="004D690A" w:rsidRDefault="00B92574" w:rsidP="00D2436C">
            <w:pPr>
              <w:spacing w:before="120" w:after="120"/>
              <w:rPr>
                <w:rFonts w:ascii="Arial" w:hAnsi="Arial" w:cs="Arial"/>
                <w:b/>
                <w:bCs/>
                <w:lang w:val="en-US"/>
              </w:rPr>
            </w:pPr>
          </w:p>
          <w:p w14:paraId="4EA70831" w14:textId="77777777" w:rsidR="00B92574" w:rsidRPr="004D690A" w:rsidRDefault="00B92574" w:rsidP="00D2436C">
            <w:pPr>
              <w:spacing w:before="120" w:after="120"/>
              <w:rPr>
                <w:rFonts w:ascii="Arial" w:hAnsi="Arial" w:cs="Arial"/>
                <w:b/>
                <w:bCs/>
                <w:lang w:val="en-US"/>
              </w:rPr>
            </w:pPr>
          </w:p>
          <w:p w14:paraId="78F2209B" w14:textId="77777777" w:rsidR="00B92574" w:rsidRPr="004D690A" w:rsidRDefault="00B92574" w:rsidP="00D2436C">
            <w:pPr>
              <w:spacing w:before="120" w:after="120"/>
              <w:rPr>
                <w:rFonts w:ascii="Arial" w:hAnsi="Arial" w:cs="Arial"/>
                <w:b/>
                <w:bCs/>
                <w:lang w:val="en-US"/>
              </w:rPr>
            </w:pPr>
          </w:p>
          <w:p w14:paraId="7BD9CE38" w14:textId="77777777" w:rsidR="00B92574" w:rsidRPr="004D690A" w:rsidRDefault="00B92574" w:rsidP="00D2436C">
            <w:pPr>
              <w:spacing w:before="120" w:after="120"/>
              <w:rPr>
                <w:rFonts w:ascii="Arial" w:hAnsi="Arial" w:cs="Arial"/>
                <w:b/>
                <w:bCs/>
                <w:lang w:val="en-US"/>
              </w:rPr>
            </w:pPr>
          </w:p>
        </w:tc>
      </w:tr>
    </w:tbl>
    <w:p w14:paraId="3B072EF4" w14:textId="0C112054" w:rsidR="00B92574" w:rsidRPr="004D690A" w:rsidRDefault="004D690A" w:rsidP="00A55DE0">
      <w:pPr>
        <w:rPr>
          <w:rFonts w:ascii="Arial" w:hAnsi="Arial" w:cs="Arial"/>
          <w:sz w:val="20"/>
          <w:szCs w:val="20"/>
          <w:lang w:val="en-US"/>
        </w:rPr>
      </w:pPr>
      <w:r>
        <w:rPr>
          <w:noProof/>
        </w:rPr>
        <mc:AlternateContent>
          <mc:Choice Requires="wpg">
            <w:drawing>
              <wp:anchor distT="0" distB="0" distL="114300" distR="114300" simplePos="0" relativeHeight="251667456" behindDoc="0" locked="0" layoutInCell="1" allowOverlap="1" wp14:anchorId="6D9A00EA" wp14:editId="46E0D5C9">
                <wp:simplePos x="0" y="0"/>
                <wp:positionH relativeFrom="page">
                  <wp:posOffset>6012180</wp:posOffset>
                </wp:positionH>
                <wp:positionV relativeFrom="page">
                  <wp:posOffset>5798820</wp:posOffset>
                </wp:positionV>
                <wp:extent cx="1017905" cy="755650"/>
                <wp:effectExtent l="0" t="0" r="10795" b="254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905" cy="755650"/>
                          <a:chOff x="9732" y="-306"/>
                          <a:chExt cx="1603" cy="1190"/>
                        </a:xfrm>
                      </wpg:grpSpPr>
                      <wps:wsp>
                        <wps:cNvPr id="3" name="Rectangle 85"/>
                        <wps:cNvSpPr>
                          <a:spLocks/>
                        </wps:cNvSpPr>
                        <wps:spPr bwMode="auto">
                          <a:xfrm>
                            <a:off x="9732" y="-306"/>
                            <a:ext cx="1603" cy="1190"/>
                          </a:xfrm>
                          <a:prstGeom prst="rect">
                            <a:avLst/>
                          </a:prstGeom>
                          <a:solidFill>
                            <a:srgbClr val="FFF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4"/>
                        <wps:cNvSpPr>
                          <a:spLocks/>
                        </wps:cNvSpPr>
                        <wps:spPr bwMode="auto">
                          <a:xfrm>
                            <a:off x="9732" y="-306"/>
                            <a:ext cx="1603" cy="1190"/>
                          </a:xfrm>
                          <a:prstGeom prst="rect">
                            <a:avLst/>
                          </a:prstGeom>
                          <a:noFill/>
                          <a:ln w="25400">
                            <a:solidFill>
                              <a:srgbClr val="FFE17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3"/>
                        <wps:cNvSpPr>
                          <a:spLocks/>
                        </wps:cNvSpPr>
                        <wps:spPr bwMode="auto">
                          <a:xfrm>
                            <a:off x="9828" y="216"/>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2"/>
                        <wps:cNvSpPr>
                          <a:spLocks/>
                        </wps:cNvSpPr>
                        <wps:spPr bwMode="auto">
                          <a:xfrm>
                            <a:off x="9828" y="216"/>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81"/>
                        <wps:cNvSpPr>
                          <a:spLocks/>
                        </wps:cNvSpPr>
                        <wps:spPr bwMode="auto">
                          <a:xfrm>
                            <a:off x="9828" y="570"/>
                            <a:ext cx="188" cy="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0"/>
                        <wps:cNvSpPr>
                          <a:spLocks/>
                        </wps:cNvSpPr>
                        <wps:spPr bwMode="auto">
                          <a:xfrm>
                            <a:off x="9828" y="570"/>
                            <a:ext cx="188" cy="18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79"/>
                        <wps:cNvSpPr>
                          <a:spLocks/>
                        </wps:cNvSpPr>
                        <wps:spPr bwMode="auto">
                          <a:xfrm>
                            <a:off x="10864" y="216"/>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8"/>
                        <wps:cNvSpPr>
                          <a:spLocks/>
                        </wps:cNvSpPr>
                        <wps:spPr bwMode="auto">
                          <a:xfrm>
                            <a:off x="10864" y="216"/>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77"/>
                        <wps:cNvSpPr>
                          <a:spLocks/>
                        </wps:cNvSpPr>
                        <wps:spPr bwMode="auto">
                          <a:xfrm>
                            <a:off x="10381" y="216"/>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2"/>
                        <wps:cNvSpPr>
                          <a:spLocks/>
                        </wps:cNvSpPr>
                        <wps:spPr bwMode="auto">
                          <a:xfrm>
                            <a:off x="10381" y="216"/>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75"/>
                        <wps:cNvSpPr>
                          <a:spLocks/>
                        </wps:cNvSpPr>
                        <wps:spPr bwMode="auto">
                          <a:xfrm>
                            <a:off x="10381" y="57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74"/>
                        <wps:cNvSpPr>
                          <a:spLocks/>
                        </wps:cNvSpPr>
                        <wps:spPr bwMode="auto">
                          <a:xfrm>
                            <a:off x="10381" y="570"/>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73"/>
                        <wps:cNvSpPr>
                          <a:spLocks/>
                        </wps:cNvSpPr>
                        <wps:spPr bwMode="auto">
                          <a:xfrm>
                            <a:off x="10811" y="525"/>
                            <a:ext cx="473" cy="269"/>
                          </a:xfrm>
                          <a:prstGeom prst="rect">
                            <a:avLst/>
                          </a:prstGeom>
                          <a:solidFill>
                            <a:srgbClr val="FFEF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72"/>
                        <wps:cNvSpPr>
                          <a:spLocks/>
                        </wps:cNvSpPr>
                        <wps:spPr bwMode="auto">
                          <a:xfrm>
                            <a:off x="10864" y="57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71"/>
                        <wps:cNvSpPr>
                          <a:spLocks/>
                        </wps:cNvSpPr>
                        <wps:spPr bwMode="auto">
                          <a:xfrm>
                            <a:off x="10864" y="570"/>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70"/>
                        <wps:cNvSpPr txBox="1">
                          <a:spLocks/>
                        </wps:cNvSpPr>
                        <wps:spPr bwMode="auto">
                          <a:xfrm>
                            <a:off x="9922" y="-218"/>
                            <a:ext cx="134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57A5C" w14:textId="6B170AEF" w:rsidR="004D690A" w:rsidRPr="004D690A" w:rsidRDefault="004D690A" w:rsidP="004D690A">
                              <w:pPr>
                                <w:spacing w:line="268" w:lineRule="exact"/>
                                <w:rPr>
                                  <w:b/>
                                  <w:sz w:val="24"/>
                                </w:rPr>
                              </w:pPr>
                              <w:r>
                                <w:rPr>
                                  <w:rFonts w:ascii="Arial" w:hAnsi="Arial" w:cs="Arial"/>
                                  <w:b/>
                                  <w:color w:val="0A0A0A"/>
                                  <w:position w:val="8"/>
                                  <w:sz w:val="20"/>
                                  <w:szCs w:val="32"/>
                                </w:rPr>
                                <w:t>Result</w:t>
                              </w:r>
                              <w:r w:rsidRPr="00B36AEB">
                                <w:rPr>
                                  <w:rFonts w:ascii="Arial" w:hAnsi="Arial" w:cs="Arial"/>
                                  <w:b/>
                                  <w:color w:val="0A0A0A"/>
                                  <w:position w:val="8"/>
                                  <w:sz w:val="20"/>
                                  <w:szCs w:val="32"/>
                                  <w:vertAlign w:val="superscript"/>
                                </w:rPr>
                                <w:t>1</w:t>
                              </w:r>
                              <w:r>
                                <w:rPr>
                                  <w:rFonts w:ascii="Arial" w:hAnsi="Arial" w:cs="Arial"/>
                                  <w:b/>
                                  <w:color w:val="0A0A0A"/>
                                  <w:position w:val="8"/>
                                  <w:sz w:val="20"/>
                                  <w:szCs w:val="32"/>
                                  <w:vertAlign w:val="superscript"/>
                                </w:rPr>
                                <w:t> </w:t>
                              </w:r>
                              <w:r>
                                <w:rPr>
                                  <w:rFonts w:ascii="Arial" w:hAnsi="Arial" w:cs="Arial"/>
                                  <w:b/>
                                  <w:color w:val="0A0A0A"/>
                                  <w:position w:val="8"/>
                                  <w:sz w:val="20"/>
                                  <w:szCs w:val="32"/>
                                </w:rPr>
                                <w:t>:</w:t>
                              </w:r>
                            </w:p>
                            <w:p w14:paraId="6D49AFDA" w14:textId="1333183C" w:rsidR="00B92574" w:rsidRDefault="00B92574" w:rsidP="00B92574">
                              <w:pPr>
                                <w:spacing w:line="268" w:lineRule="exact"/>
                                <w:rPr>
                                  <w:b/>
                                  <w:sz w:val="24"/>
                                </w:rPr>
                              </w:pPr>
                            </w:p>
                          </w:txbxContent>
                        </wps:txbx>
                        <wps:bodyPr rot="0" vert="horz" wrap="square" lIns="0" tIns="0" rIns="0" bIns="0" anchor="t" anchorCtr="0" upright="1">
                          <a:noAutofit/>
                        </wps:bodyPr>
                      </wps:wsp>
                      <wps:wsp>
                        <wps:cNvPr id="20" name="Text Box 69"/>
                        <wps:cNvSpPr txBox="1">
                          <a:spLocks/>
                        </wps:cNvSpPr>
                        <wps:spPr bwMode="auto">
                          <a:xfrm>
                            <a:off x="10092" y="197"/>
                            <a:ext cx="176"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20F9F" w14:textId="77777777" w:rsidR="00B92574" w:rsidRDefault="00B92574" w:rsidP="00B92574">
                              <w:pPr>
                                <w:spacing w:line="223" w:lineRule="exact"/>
                                <w:ind w:left="11"/>
                                <w:rPr>
                                  <w:b/>
                                  <w:sz w:val="20"/>
                                </w:rPr>
                              </w:pPr>
                              <w:r>
                                <w:rPr>
                                  <w:b/>
                                  <w:color w:val="0A0A0A"/>
                                  <w:sz w:val="20"/>
                                </w:rPr>
                                <w:t>A</w:t>
                              </w:r>
                            </w:p>
                            <w:p w14:paraId="43EDFC69" w14:textId="77777777" w:rsidR="00B92574" w:rsidRDefault="00B92574" w:rsidP="00B92574">
                              <w:pPr>
                                <w:spacing w:before="124"/>
                                <w:rPr>
                                  <w:b/>
                                  <w:sz w:val="20"/>
                                </w:rPr>
                              </w:pPr>
                              <w:r>
                                <w:rPr>
                                  <w:b/>
                                  <w:color w:val="0A0A0A"/>
                                  <w:sz w:val="20"/>
                                </w:rPr>
                                <w:t>D</w:t>
                              </w:r>
                            </w:p>
                          </w:txbxContent>
                        </wps:txbx>
                        <wps:bodyPr rot="0" vert="horz" wrap="square" lIns="0" tIns="0" rIns="0" bIns="0" anchor="t" anchorCtr="0" upright="1">
                          <a:noAutofit/>
                        </wps:bodyPr>
                      </wps:wsp>
                      <wps:wsp>
                        <wps:cNvPr id="21" name="Text Box 68"/>
                        <wps:cNvSpPr txBox="1">
                          <a:spLocks/>
                        </wps:cNvSpPr>
                        <wps:spPr bwMode="auto">
                          <a:xfrm>
                            <a:off x="10656" y="197"/>
                            <a:ext cx="165"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A0E99" w14:textId="77777777" w:rsidR="00B92574" w:rsidRDefault="00B92574" w:rsidP="00B92574">
                              <w:pPr>
                                <w:spacing w:line="223" w:lineRule="exact"/>
                                <w:rPr>
                                  <w:b/>
                                  <w:sz w:val="20"/>
                                </w:rPr>
                              </w:pPr>
                              <w:r>
                                <w:rPr>
                                  <w:b/>
                                  <w:color w:val="0A0A0A"/>
                                  <w:sz w:val="20"/>
                                </w:rPr>
                                <w:t>B</w:t>
                              </w:r>
                            </w:p>
                            <w:p w14:paraId="113EDCAD" w14:textId="77777777" w:rsidR="00B92574" w:rsidRDefault="00B92574" w:rsidP="00B92574">
                              <w:pPr>
                                <w:spacing w:before="124"/>
                                <w:rPr>
                                  <w:b/>
                                  <w:sz w:val="20"/>
                                </w:rPr>
                              </w:pPr>
                              <w:r>
                                <w:rPr>
                                  <w:b/>
                                  <w:color w:val="0A0A0A"/>
                                  <w:sz w:val="20"/>
                                </w:rPr>
                                <w:t>E</w:t>
                              </w:r>
                            </w:p>
                          </w:txbxContent>
                        </wps:txbx>
                        <wps:bodyPr rot="0" vert="horz" wrap="square" lIns="0" tIns="0" rIns="0" bIns="0" anchor="t" anchorCtr="0" upright="1">
                          <a:noAutofit/>
                        </wps:bodyPr>
                      </wps:wsp>
                      <wps:wsp>
                        <wps:cNvPr id="22" name="Text Box 67"/>
                        <wps:cNvSpPr txBox="1">
                          <a:spLocks/>
                        </wps:cNvSpPr>
                        <wps:spPr bwMode="auto">
                          <a:xfrm>
                            <a:off x="11140" y="197"/>
                            <a:ext cx="16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CFFC4" w14:textId="77777777" w:rsidR="00B92574" w:rsidRDefault="00B92574" w:rsidP="00B92574">
                              <w:pPr>
                                <w:spacing w:line="223" w:lineRule="exact"/>
                                <w:rPr>
                                  <w:b/>
                                  <w:sz w:val="20"/>
                                </w:rPr>
                              </w:pPr>
                              <w:r>
                                <w:rPr>
                                  <w:b/>
                                  <w:color w:val="0A0A0A"/>
                                  <w:sz w:val="20"/>
                                </w:rPr>
                                <w:t>C</w:t>
                              </w:r>
                            </w:p>
                          </w:txbxContent>
                        </wps:txbx>
                        <wps:bodyPr rot="0" vert="horz" wrap="square" lIns="0" tIns="0" rIns="0" bIns="0" anchor="t" anchorCtr="0" upright="1">
                          <a:noAutofit/>
                        </wps:bodyPr>
                      </wps:wsp>
                      <wps:wsp>
                        <wps:cNvPr id="23" name="Text Box 66"/>
                        <wps:cNvSpPr txBox="1">
                          <a:spLocks/>
                        </wps:cNvSpPr>
                        <wps:spPr bwMode="auto">
                          <a:xfrm>
                            <a:off x="10811" y="525"/>
                            <a:ext cx="473" cy="269"/>
                          </a:xfrm>
                          <a:prstGeom prst="rect">
                            <a:avLst/>
                          </a:prstGeom>
                          <a:noFill/>
                          <a:ln w="12700">
                            <a:solidFill>
                              <a:srgbClr val="FFE17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F51E2E" w14:textId="77777777" w:rsidR="00B92574" w:rsidRDefault="00B92574" w:rsidP="00B92574">
                              <w:pPr>
                                <w:spacing w:before="9"/>
                                <w:ind w:right="9"/>
                                <w:jc w:val="right"/>
                                <w:rPr>
                                  <w:b/>
                                  <w:sz w:val="20"/>
                                </w:rPr>
                              </w:pPr>
                              <w:r>
                                <w:rPr>
                                  <w:b/>
                                  <w:color w:val="0A0A0A"/>
                                  <w:sz w:val="20"/>
                                </w:rPr>
                                <w:t>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A00EA" id="Group 1" o:spid="_x0000_s1032" style="position:absolute;margin-left:473.4pt;margin-top:456.6pt;width:80.15pt;height:59.5pt;z-index:251667456;mso-position-horizontal-relative:page;mso-position-vertical-relative:page" coordorigin="9732,-306" coordsize="1603,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">
                <v:rect id="Rectangle 85" o:spid="_x0000_s1033" style="position:absolute;left:9732;top:-306;width:1603;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" fillcolor="#fffce5" stroked="f">
                  <v:path arrowok="t"/>
                </v:rect>
                <v:rect id="Rectangle 84" o:spid="_x0000_s1034" style="position:absolute;left:9732;top:-306;width:1603;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" filled="f" strokecolor="#ffe179" strokeweight="2pt">
                  <v:path arrowok="t"/>
                </v:rect>
                <v:rect id="Rectangle 83" o:spid="_x0000_s1035" style="position:absolute;left:9828;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" stroked="f">
                  <v:path arrowok="t"/>
                </v:rect>
                <v:rect id="Rectangle 82" o:spid="_x0000_s1036" style="position:absolute;left:9828;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" filled="f" strokeweight="1pt">
                  <v:path arrowok="t"/>
                </v:rect>
                <v:rect id="Rectangle 81" o:spid="_x0000_s1037" style="position:absolute;left:9828;top:5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" stroked="f">
                  <v:path arrowok="t"/>
                </v:rect>
                <v:rect id="Rectangle 80" o:spid="_x0000_s1038" style="position:absolute;left:9828;top:5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" filled="f" strokeweight="1pt">
                  <v:path arrowok="t"/>
                </v:rect>
                <v:rect id="Rectangle 79" o:spid="_x0000_s1039" style="position:absolute;left:10864;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" stroked="f">
                  <v:path arrowok="t"/>
                </v:rect>
                <v:rect id="Rectangle 78" o:spid="_x0000_s1040" style="position:absolute;left:10864;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" filled="f" strokeweight="1pt">
                  <v:path arrowok="t"/>
                </v:rect>
                <v:rect id="Rectangle 77" o:spid="_x0000_s1041" style="position:absolute;left:10381;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" stroked="f">
                  <v:path arrowok="t"/>
                </v:rect>
                <v:rect id="Rectangle 12" o:spid="_x0000_s1042" style="position:absolute;left:10381;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" filled="f" strokeweight="1pt">
                  <v:path arrowok="t"/>
                </v:rect>
                <v:rect id="Rectangle 75" o:spid="_x0000_s1043" style="position:absolute;left:10381;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" stroked="f">
                  <v:path arrowok="t"/>
                </v:rect>
                <v:rect id="Rectangle 74" o:spid="_x0000_s1044" style="position:absolute;left:10381;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" filled="f" strokeweight="1pt">
                  <v:path arrowok="t"/>
                </v:rect>
                <v:rect id="Rectangle 73" o:spid="_x0000_s1045" style="position:absolute;left:10811;top:525;width:47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" fillcolor="#ffefc1" stroked="f">
                  <v:path arrowok="t"/>
                </v:rect>
                <v:rect id="Rectangle 72" o:spid="_x0000_s1046" style="position:absolute;left:10864;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" stroked="f">
                  <v:path arrowok="t"/>
                </v:rect>
                <v:rect id="Rectangle 71" o:spid="_x0000_s1047" style="position:absolute;left:10864;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" filled="f" strokeweight="1pt">
                  <v:path arrowok="t"/>
                </v:rect>
                <v:shape id="Text Box 70" o:spid="_x0000_s1048" type="#_x0000_t202" style="position:absolute;left:9922;top:-218;width:134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" filled="f" stroked="f">
                  <v:path arrowok="t"/>
                  <v:textbox inset="0,0,0,0">
                    <w:txbxContent>
                      <w:p w14:paraId="2A357A5C" w14:textId="6B170AEF" w:rsidR="004D690A" w:rsidRPr="004D690A" w:rsidRDefault="004D690A" w:rsidP="004D690A">
                        <w:pPr>
                          <w:spacing w:line="268" w:lineRule="exact"/>
                          <w:rPr>
                            <w:b/>
                            <w:sz w:val="24"/>
                          </w:rPr>
                        </w:pPr>
                        <w:r>
                          <w:rPr>
                            <w:rFonts w:ascii="Arial" w:hAnsi="Arial" w:cs="Arial"/>
                            <w:b/>
                            <w:color w:val="0A0A0A"/>
                            <w:position w:val="8"/>
                            <w:sz w:val="20"/>
                            <w:szCs w:val="32"/>
                          </w:rPr>
                          <w:t>Result</w:t>
                        </w:r>
                        <w:r w:rsidRPr="00B36AEB">
                          <w:rPr>
                            <w:rFonts w:ascii="Arial" w:hAnsi="Arial" w:cs="Arial"/>
                            <w:b/>
                            <w:color w:val="0A0A0A"/>
                            <w:position w:val="8"/>
                            <w:sz w:val="20"/>
                            <w:szCs w:val="32"/>
                            <w:vertAlign w:val="superscript"/>
                          </w:rPr>
                          <w:t>1</w:t>
                        </w:r>
                        <w:r>
                          <w:rPr>
                            <w:rFonts w:ascii="Arial" w:hAnsi="Arial" w:cs="Arial"/>
                            <w:b/>
                            <w:color w:val="0A0A0A"/>
                            <w:position w:val="8"/>
                            <w:sz w:val="20"/>
                            <w:szCs w:val="32"/>
                            <w:vertAlign w:val="superscript"/>
                          </w:rPr>
                          <w:t> </w:t>
                        </w:r>
                        <w:r>
                          <w:rPr>
                            <w:rFonts w:ascii="Arial" w:hAnsi="Arial" w:cs="Arial"/>
                            <w:b/>
                            <w:color w:val="0A0A0A"/>
                            <w:position w:val="8"/>
                            <w:sz w:val="20"/>
                            <w:szCs w:val="32"/>
                          </w:rPr>
                          <w:t>:</w:t>
                        </w:r>
                      </w:p>
                      <w:p w14:paraId="6D49AFDA" w14:textId="1333183C" w:rsidR="00B92574" w:rsidRDefault="00B92574" w:rsidP="00B92574">
                        <w:pPr>
                          <w:spacing w:line="268" w:lineRule="exact"/>
                          <w:rPr>
                            <w:b/>
                            <w:sz w:val="24"/>
                          </w:rPr>
                        </w:pPr>
                      </w:p>
                    </w:txbxContent>
                  </v:textbox>
                </v:shape>
                <v:shape id="Text Box 69" o:spid="_x0000_s1049" type="#_x0000_t202" style="position:absolute;left:10092;top:197;width:176;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" filled="f" stroked="f">
                  <v:path arrowok="t"/>
                  <v:textbox inset="0,0,0,0">
                    <w:txbxContent>
                      <w:p w14:paraId="04120F9F" w14:textId="77777777" w:rsidR="00B92574" w:rsidRDefault="00B92574" w:rsidP="00B92574">
                        <w:pPr>
                          <w:spacing w:line="223" w:lineRule="exact"/>
                          <w:ind w:left="11"/>
                          <w:rPr>
                            <w:b/>
                            <w:sz w:val="20"/>
                          </w:rPr>
                        </w:pPr>
                        <w:r>
                          <w:rPr>
                            <w:b/>
                            <w:color w:val="0A0A0A"/>
                            <w:sz w:val="20"/>
                          </w:rPr>
                          <w:t>A</w:t>
                        </w:r>
                      </w:p>
                      <w:p w14:paraId="43EDFC69" w14:textId="77777777" w:rsidR="00B92574" w:rsidRDefault="00B92574" w:rsidP="00B92574">
                        <w:pPr>
                          <w:spacing w:before="124"/>
                          <w:rPr>
                            <w:b/>
                            <w:sz w:val="20"/>
                          </w:rPr>
                        </w:pPr>
                        <w:r>
                          <w:rPr>
                            <w:b/>
                            <w:color w:val="0A0A0A"/>
                            <w:sz w:val="20"/>
                          </w:rPr>
                          <w:t>D</w:t>
                        </w:r>
                      </w:p>
                    </w:txbxContent>
                  </v:textbox>
                </v:shape>
                <v:shape id="Text Box 68" o:spid="_x0000_s1050" type="#_x0000_t202" style="position:absolute;left:10656;top:197;width:165;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" filled="f" stroked="f">
                  <v:path arrowok="t"/>
                  <v:textbox inset="0,0,0,0">
                    <w:txbxContent>
                      <w:p w14:paraId="3FEA0E99" w14:textId="77777777" w:rsidR="00B92574" w:rsidRDefault="00B92574" w:rsidP="00B92574">
                        <w:pPr>
                          <w:spacing w:line="223" w:lineRule="exact"/>
                          <w:rPr>
                            <w:b/>
                            <w:sz w:val="20"/>
                          </w:rPr>
                        </w:pPr>
                        <w:r>
                          <w:rPr>
                            <w:b/>
                            <w:color w:val="0A0A0A"/>
                            <w:sz w:val="20"/>
                          </w:rPr>
                          <w:t>B</w:t>
                        </w:r>
                      </w:p>
                      <w:p w14:paraId="113EDCAD" w14:textId="77777777" w:rsidR="00B92574" w:rsidRDefault="00B92574" w:rsidP="00B92574">
                        <w:pPr>
                          <w:spacing w:before="124"/>
                          <w:rPr>
                            <w:b/>
                            <w:sz w:val="20"/>
                          </w:rPr>
                        </w:pPr>
                        <w:r>
                          <w:rPr>
                            <w:b/>
                            <w:color w:val="0A0A0A"/>
                            <w:sz w:val="20"/>
                          </w:rPr>
                          <w:t>E</w:t>
                        </w:r>
                      </w:p>
                    </w:txbxContent>
                  </v:textbox>
                </v:shape>
                <v:shape id="Text Box 67" o:spid="_x0000_s1051" type="#_x0000_t202" style="position:absolute;left:11140;top:197;width:16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" filled="f" stroked="f">
                  <v:path arrowok="t"/>
                  <v:textbox inset="0,0,0,0">
                    <w:txbxContent>
                      <w:p w14:paraId="4A7CFFC4" w14:textId="77777777" w:rsidR="00B92574" w:rsidRDefault="00B92574" w:rsidP="00B92574">
                        <w:pPr>
                          <w:spacing w:line="223" w:lineRule="exact"/>
                          <w:rPr>
                            <w:b/>
                            <w:sz w:val="20"/>
                          </w:rPr>
                        </w:pPr>
                        <w:r>
                          <w:rPr>
                            <w:b/>
                            <w:color w:val="0A0A0A"/>
                            <w:sz w:val="20"/>
                          </w:rPr>
                          <w:t>C</w:t>
                        </w:r>
                      </w:p>
                    </w:txbxContent>
                  </v:textbox>
                </v:shape>
                <v:shape id="Text Box 66" o:spid="_x0000_s1052" type="#_x0000_t202" style="position:absolute;left:10811;top:525;width:47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" filled="f" strokecolor="#ffe179" strokeweight="1pt">
                  <v:path arrowok="t"/>
                  <v:textbox inset="0,0,0,0">
                    <w:txbxContent>
                      <w:p w14:paraId="40F51E2E" w14:textId="77777777" w:rsidR="00B92574" w:rsidRDefault="00B92574" w:rsidP="00B92574">
                        <w:pPr>
                          <w:spacing w:before="9"/>
                          <w:ind w:right="9"/>
                          <w:jc w:val="right"/>
                          <w:rPr>
                            <w:b/>
                            <w:sz w:val="20"/>
                          </w:rPr>
                        </w:pPr>
                        <w:r>
                          <w:rPr>
                            <w:b/>
                            <w:color w:val="0A0A0A"/>
                            <w:sz w:val="20"/>
                          </w:rPr>
                          <w:t>F</w:t>
                        </w:r>
                      </w:p>
                    </w:txbxContent>
                  </v:textbox>
                </v:shape>
                <w10:wrap anchorx="page" anchory="page"/>
              </v:group>
            </w:pict>
          </mc:Fallback>
        </mc:AlternateContent>
      </w:r>
    </w:p>
    <w:tbl>
      <w:tblPr>
        <w:tblStyle w:val="Grilledutableau3"/>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01"/>
        <w:gridCol w:w="2274"/>
        <w:gridCol w:w="2687"/>
      </w:tblGrid>
      <w:tr w:rsidR="00B92574" w:rsidRPr="00F9554B" w14:paraId="275695A8" w14:textId="77777777" w:rsidTr="00D2436C">
        <w:tc>
          <w:tcPr>
            <w:tcW w:w="5245" w:type="dxa"/>
            <w:gridSpan w:val="2"/>
          </w:tcPr>
          <w:p w14:paraId="392AE640" w14:textId="321DEF57" w:rsidR="00B92574" w:rsidRPr="004D690A" w:rsidRDefault="004D690A" w:rsidP="00D2436C">
            <w:pPr>
              <w:spacing w:before="120" w:after="120"/>
              <w:rPr>
                <w:rFonts w:ascii="Arial" w:hAnsi="Arial" w:cs="Arial"/>
                <w:b/>
                <w:bCs/>
                <w:lang w:val="en-US"/>
              </w:rPr>
            </w:pPr>
            <w:r w:rsidRPr="00AC5B1B">
              <w:rPr>
                <w:rFonts w:ascii="Arial" w:hAnsi="Arial" w:cs="Arial"/>
                <w:b/>
                <w:bCs/>
                <w:lang w:val="en-GB"/>
              </w:rPr>
              <w:t>Number of days of absence not made up:</w:t>
            </w:r>
          </w:p>
        </w:tc>
        <w:tc>
          <w:tcPr>
            <w:tcW w:w="2274" w:type="dxa"/>
          </w:tcPr>
          <w:p w14:paraId="3DCFEA09" w14:textId="59BE1FF4" w:rsidR="00B92574" w:rsidRPr="00F9554B" w:rsidRDefault="004D690A" w:rsidP="00D2436C">
            <w:pPr>
              <w:spacing w:before="120" w:after="120"/>
              <w:rPr>
                <w:rFonts w:ascii="Arial" w:hAnsi="Arial" w:cs="Arial"/>
                <w:b/>
                <w:bCs/>
              </w:rPr>
            </w:pPr>
            <w:r w:rsidRPr="00AC5B1B">
              <w:rPr>
                <w:rFonts w:ascii="Arial" w:hAnsi="Arial" w:cs="Arial"/>
                <w:b/>
                <w:bCs/>
                <w:lang w:val="en-GB"/>
              </w:rPr>
              <w:t>days</w:t>
            </w:r>
          </w:p>
        </w:tc>
        <w:tc>
          <w:tcPr>
            <w:tcW w:w="2687" w:type="dxa"/>
          </w:tcPr>
          <w:p w14:paraId="6C522B5E" w14:textId="58108026" w:rsidR="00B92574" w:rsidRPr="00F9554B" w:rsidRDefault="00B92574" w:rsidP="00D2436C">
            <w:pPr>
              <w:spacing w:before="120" w:after="120"/>
              <w:rPr>
                <w:rFonts w:ascii="Arial" w:hAnsi="Arial" w:cs="Arial"/>
              </w:rPr>
            </w:pPr>
          </w:p>
        </w:tc>
      </w:tr>
      <w:tr w:rsidR="00B92574" w:rsidRPr="00F9554B" w14:paraId="7591B616" w14:textId="77777777" w:rsidTr="00D2436C">
        <w:tc>
          <w:tcPr>
            <w:tcW w:w="5245" w:type="dxa"/>
            <w:gridSpan w:val="2"/>
          </w:tcPr>
          <w:p w14:paraId="3FB82613" w14:textId="5549E15C" w:rsidR="00B92574" w:rsidRPr="00F9554B" w:rsidRDefault="004D690A" w:rsidP="00D2436C">
            <w:pPr>
              <w:spacing w:before="120" w:after="120"/>
              <w:rPr>
                <w:rFonts w:ascii="Arial" w:hAnsi="Arial" w:cs="Arial"/>
                <w:b/>
                <w:bCs/>
              </w:rPr>
            </w:pPr>
            <w:r w:rsidRPr="00AC5B1B">
              <w:rPr>
                <w:rFonts w:ascii="Arial" w:hAnsi="Arial" w:cs="Arial"/>
                <w:b/>
                <w:bCs/>
                <w:lang w:val="en-GB"/>
              </w:rPr>
              <w:t>Date and signatures</w:t>
            </w:r>
          </w:p>
        </w:tc>
        <w:tc>
          <w:tcPr>
            <w:tcW w:w="2274" w:type="dxa"/>
          </w:tcPr>
          <w:p w14:paraId="16996ACA" w14:textId="77777777" w:rsidR="00B92574" w:rsidRPr="00F9554B" w:rsidRDefault="00B92574" w:rsidP="00D2436C">
            <w:pPr>
              <w:spacing w:before="120" w:after="120"/>
              <w:rPr>
                <w:rFonts w:ascii="Arial" w:hAnsi="Arial" w:cs="Arial"/>
              </w:rPr>
            </w:pPr>
          </w:p>
        </w:tc>
        <w:tc>
          <w:tcPr>
            <w:tcW w:w="2687" w:type="dxa"/>
          </w:tcPr>
          <w:p w14:paraId="16A29097" w14:textId="77777777" w:rsidR="00B92574" w:rsidRPr="00F9554B" w:rsidRDefault="00B92574" w:rsidP="00D2436C">
            <w:pPr>
              <w:spacing w:before="120" w:after="120"/>
              <w:rPr>
                <w:rFonts w:ascii="Arial" w:hAnsi="Arial" w:cs="Arial"/>
              </w:rPr>
            </w:pPr>
          </w:p>
        </w:tc>
      </w:tr>
      <w:tr w:rsidR="00B92574" w:rsidRPr="00600688" w14:paraId="04A5F44E" w14:textId="77777777" w:rsidTr="00D2436C">
        <w:tc>
          <w:tcPr>
            <w:tcW w:w="3544" w:type="dxa"/>
          </w:tcPr>
          <w:p w14:paraId="2B1EB8AD" w14:textId="77777777" w:rsidR="004D690A" w:rsidRPr="00AC5B1B" w:rsidRDefault="004D690A" w:rsidP="004D690A">
            <w:pPr>
              <w:rPr>
                <w:rFonts w:ascii="Arial" w:hAnsi="Arial" w:cs="Arial"/>
                <w:b/>
                <w:bCs/>
                <w:lang w:val="en-GB"/>
              </w:rPr>
            </w:pPr>
            <w:r w:rsidRPr="00AC5B1B">
              <w:rPr>
                <w:rFonts w:ascii="Arial" w:hAnsi="Arial" w:cs="Arial"/>
                <w:b/>
                <w:bCs/>
                <w:lang w:val="en-GB"/>
              </w:rPr>
              <w:t xml:space="preserve">Student </w:t>
            </w:r>
          </w:p>
          <w:p w14:paraId="1EEAA610" w14:textId="549F93D2" w:rsidR="00B92574" w:rsidRDefault="004D690A" w:rsidP="004D690A">
            <w:pPr>
              <w:rPr>
                <w:rFonts w:ascii="Arial" w:hAnsi="Arial" w:cs="Arial"/>
              </w:rPr>
            </w:pPr>
            <w:r w:rsidRPr="00AC5B1B">
              <w:rPr>
                <w:rFonts w:ascii="Arial" w:hAnsi="Arial" w:cs="Arial"/>
                <w:lang w:val="en-GB"/>
              </w:rPr>
              <w:t>(has read)</w:t>
            </w:r>
          </w:p>
          <w:p w14:paraId="0A2E3265" w14:textId="77777777" w:rsidR="00B92574" w:rsidRDefault="00B92574" w:rsidP="00D2436C">
            <w:pPr>
              <w:rPr>
                <w:rFonts w:ascii="Arial" w:hAnsi="Arial" w:cs="Arial"/>
              </w:rPr>
            </w:pPr>
          </w:p>
          <w:p w14:paraId="7D42E1DE" w14:textId="77777777" w:rsidR="00B92574" w:rsidRDefault="00B92574" w:rsidP="00D2436C">
            <w:pPr>
              <w:rPr>
                <w:rFonts w:ascii="Arial" w:hAnsi="Arial" w:cs="Arial"/>
              </w:rPr>
            </w:pPr>
          </w:p>
          <w:p w14:paraId="071C5CC7" w14:textId="295000FE" w:rsidR="00B92574" w:rsidRPr="00F9554B" w:rsidRDefault="00B92574" w:rsidP="00D2436C">
            <w:pPr>
              <w:rPr>
                <w:rFonts w:ascii="Arial" w:hAnsi="Arial" w:cs="Arial"/>
              </w:rPr>
            </w:pPr>
          </w:p>
        </w:tc>
        <w:tc>
          <w:tcPr>
            <w:tcW w:w="3975" w:type="dxa"/>
            <w:gridSpan w:val="2"/>
          </w:tcPr>
          <w:p w14:paraId="146BE046" w14:textId="77777777" w:rsidR="004D690A" w:rsidRPr="00AC5B1B" w:rsidRDefault="004D690A" w:rsidP="004D690A">
            <w:pPr>
              <w:rPr>
                <w:rFonts w:ascii="Arial" w:hAnsi="Arial" w:cs="Arial"/>
                <w:b/>
                <w:bCs/>
                <w:lang w:val="en-GB"/>
              </w:rPr>
            </w:pPr>
            <w:r w:rsidRPr="00AC5B1B">
              <w:rPr>
                <w:rFonts w:ascii="Arial" w:hAnsi="Arial" w:cs="Arial"/>
                <w:b/>
                <w:bCs/>
                <w:lang w:val="en-GB"/>
              </w:rPr>
              <w:t xml:space="preserve">Practitioner trainer </w:t>
            </w:r>
          </w:p>
          <w:p w14:paraId="73AA574E" w14:textId="09879FAC" w:rsidR="00B92574" w:rsidRPr="004D690A" w:rsidRDefault="004D690A" w:rsidP="004D690A">
            <w:pPr>
              <w:rPr>
                <w:rFonts w:ascii="Arial" w:hAnsi="Arial" w:cs="Arial"/>
                <w:b/>
                <w:bCs/>
                <w:lang w:val="en-US"/>
              </w:rPr>
            </w:pPr>
            <w:r w:rsidRPr="00AC5B1B">
              <w:rPr>
                <w:rFonts w:ascii="Arial" w:hAnsi="Arial" w:cs="Arial"/>
                <w:b/>
                <w:bCs/>
                <w:lang w:val="en-GB"/>
              </w:rPr>
              <w:t>LAST NAME, FIRST NAME</w:t>
            </w:r>
          </w:p>
        </w:tc>
        <w:tc>
          <w:tcPr>
            <w:tcW w:w="2687" w:type="dxa"/>
          </w:tcPr>
          <w:p w14:paraId="56D6BA4A" w14:textId="77777777" w:rsidR="004D690A" w:rsidRPr="00AC5B1B" w:rsidRDefault="004D690A" w:rsidP="004D690A">
            <w:pPr>
              <w:rPr>
                <w:rFonts w:ascii="Arial" w:hAnsi="Arial" w:cs="Arial"/>
                <w:b/>
                <w:bCs/>
                <w:lang w:val="en-GB"/>
              </w:rPr>
            </w:pPr>
            <w:r w:rsidRPr="00AC5B1B">
              <w:rPr>
                <w:rFonts w:ascii="Arial" w:hAnsi="Arial" w:cs="Arial"/>
                <w:b/>
                <w:bCs/>
                <w:lang w:val="en-GB"/>
              </w:rPr>
              <w:t xml:space="preserve">HES trainer </w:t>
            </w:r>
          </w:p>
          <w:p w14:paraId="14DD30CD" w14:textId="06B57C82" w:rsidR="00B92574" w:rsidRPr="004D690A" w:rsidRDefault="004D690A" w:rsidP="004D690A">
            <w:pPr>
              <w:rPr>
                <w:rFonts w:ascii="Arial" w:hAnsi="Arial" w:cs="Arial"/>
                <w:b/>
                <w:bCs/>
                <w:lang w:val="en-US"/>
              </w:rPr>
            </w:pPr>
            <w:r w:rsidRPr="00AC5B1B">
              <w:rPr>
                <w:rFonts w:ascii="Arial" w:hAnsi="Arial" w:cs="Arial"/>
                <w:b/>
                <w:bCs/>
                <w:lang w:val="en-GB"/>
              </w:rPr>
              <w:t>LAST NAME, FIRST NAME</w:t>
            </w:r>
          </w:p>
        </w:tc>
      </w:tr>
    </w:tbl>
    <w:p w14:paraId="5C46E592" w14:textId="5FC80181" w:rsidR="00B92574" w:rsidRPr="004D690A" w:rsidRDefault="00B92574" w:rsidP="00A55DE0">
      <w:pPr>
        <w:rPr>
          <w:rFonts w:ascii="Arial" w:hAnsi="Arial" w:cs="Arial"/>
          <w:sz w:val="20"/>
          <w:szCs w:val="20"/>
          <w:lang w:val="en-US"/>
        </w:rPr>
      </w:pPr>
    </w:p>
    <w:p w14:paraId="4804D823" w14:textId="77777777" w:rsidR="004D690A" w:rsidRPr="00AC5B1B" w:rsidRDefault="004D690A" w:rsidP="004D690A">
      <w:pPr>
        <w:spacing w:after="0" w:line="240" w:lineRule="auto"/>
        <w:ind w:left="-426"/>
        <w:rPr>
          <w:rFonts w:ascii="Arial" w:eastAsia="Times New Roman" w:hAnsi="Arial" w:cs="Arial"/>
          <w:b/>
          <w:bCs/>
          <w:sz w:val="20"/>
          <w:szCs w:val="20"/>
          <w:lang w:val="en-GB"/>
        </w:rPr>
      </w:pPr>
      <w:r w:rsidRPr="00AC5B1B">
        <w:rPr>
          <w:rFonts w:ascii="Arial" w:eastAsia="Times New Roman" w:hAnsi="Arial" w:cs="Arial"/>
          <w:b/>
          <w:bCs/>
          <w:sz w:val="20"/>
          <w:szCs w:val="20"/>
          <w:vertAlign w:val="superscript"/>
          <w:lang w:val="en-GB"/>
        </w:rPr>
        <w:t>1</w:t>
      </w:r>
      <w:r w:rsidRPr="00AC5B1B">
        <w:rPr>
          <w:rFonts w:ascii="Arial" w:eastAsia="Times New Roman" w:hAnsi="Arial" w:cs="Arial"/>
          <w:b/>
          <w:bCs/>
          <w:sz w:val="20"/>
          <w:szCs w:val="20"/>
          <w:lang w:val="en-GB"/>
        </w:rPr>
        <w:t>Results</w:t>
      </w:r>
    </w:p>
    <w:p w14:paraId="7CE48683" w14:textId="77777777" w:rsidR="004D690A" w:rsidRPr="00AC5B1B" w:rsidRDefault="004D690A" w:rsidP="004D690A">
      <w:pPr>
        <w:spacing w:after="0" w:line="240" w:lineRule="auto"/>
        <w:ind w:left="-425"/>
        <w:rPr>
          <w:rFonts w:ascii="Arial" w:eastAsia="Times New Roman" w:hAnsi="Arial" w:cs="Arial"/>
          <w:b/>
          <w:bCs/>
          <w:sz w:val="20"/>
          <w:szCs w:val="20"/>
          <w:lang w:val="en-GB"/>
        </w:rPr>
      </w:pPr>
      <w:r w:rsidRPr="00AC5B1B">
        <w:rPr>
          <w:rFonts w:ascii="Arial" w:eastAsia="Times New Roman" w:hAnsi="Arial" w:cs="Arial"/>
          <w:b/>
          <w:bCs/>
          <w:sz w:val="20"/>
          <w:szCs w:val="20"/>
          <w:lang w:val="en-GB"/>
        </w:rPr>
        <w:t>Threshold for failure: One or more competencies not acquired</w:t>
      </w:r>
    </w:p>
    <w:p w14:paraId="66093A96" w14:textId="77777777" w:rsidR="004D690A" w:rsidRPr="00AC5B1B" w:rsidRDefault="004D690A" w:rsidP="004D690A">
      <w:pPr>
        <w:spacing w:after="0" w:line="240" w:lineRule="auto"/>
        <w:ind w:left="-426"/>
        <w:rPr>
          <w:rFonts w:ascii="Arial" w:eastAsia="Times New Roman" w:hAnsi="Arial" w:cs="Arial"/>
          <w:b/>
          <w:bCs/>
          <w:sz w:val="20"/>
          <w:szCs w:val="20"/>
          <w:lang w:val="en-GB"/>
        </w:rPr>
      </w:pPr>
    </w:p>
    <w:p w14:paraId="0B197505" w14:textId="77777777" w:rsidR="004D690A" w:rsidRPr="00AC5B1B" w:rsidRDefault="004D690A" w:rsidP="004D690A">
      <w:pPr>
        <w:spacing w:after="120" w:line="240" w:lineRule="auto"/>
        <w:ind w:left="-426"/>
        <w:rPr>
          <w:rFonts w:ascii="Arial" w:eastAsia="Times New Roman" w:hAnsi="Arial" w:cs="Arial"/>
          <w:b/>
          <w:bCs/>
          <w:sz w:val="20"/>
          <w:szCs w:val="20"/>
          <w:lang w:val="en-GB"/>
        </w:rPr>
      </w:pPr>
      <w:r w:rsidRPr="00AC5B1B">
        <w:rPr>
          <w:rFonts w:ascii="Arial" w:eastAsia="Times New Roman" w:hAnsi="Arial" w:cs="Arial"/>
          <w:b/>
          <w:bCs/>
          <w:sz w:val="20"/>
          <w:szCs w:val="20"/>
          <w:lang w:val="en-GB"/>
        </w:rPr>
        <w:t xml:space="preserve">Grading scale </w:t>
      </w:r>
    </w:p>
    <w:p w14:paraId="6AAB0333" w14:textId="77777777" w:rsidR="004D690A" w:rsidRPr="00AC5B1B" w:rsidRDefault="004D690A" w:rsidP="004D690A">
      <w:pPr>
        <w:tabs>
          <w:tab w:val="left" w:pos="-142"/>
        </w:tabs>
        <w:spacing w:after="0" w:line="240" w:lineRule="auto"/>
        <w:ind w:left="-426"/>
        <w:rPr>
          <w:rFonts w:ascii="Arial" w:eastAsia="Times New Roman" w:hAnsi="Arial" w:cs="Arial"/>
          <w:sz w:val="18"/>
          <w:szCs w:val="18"/>
          <w:lang w:val="en-GB"/>
        </w:rPr>
      </w:pPr>
      <w:r w:rsidRPr="00AC5B1B">
        <w:rPr>
          <w:rFonts w:ascii="Arial" w:eastAsia="Times New Roman" w:hAnsi="Arial" w:cs="Arial"/>
          <w:sz w:val="18"/>
          <w:szCs w:val="18"/>
          <w:lang w:val="en-GB"/>
        </w:rPr>
        <w:t>A:</w:t>
      </w:r>
      <w:r w:rsidRPr="00AC5B1B">
        <w:rPr>
          <w:rFonts w:ascii="Arial" w:eastAsia="Times New Roman" w:hAnsi="Arial" w:cs="Arial"/>
          <w:sz w:val="18"/>
          <w:szCs w:val="18"/>
          <w:lang w:val="en-GB"/>
        </w:rPr>
        <w:tab/>
        <w:t>All competencies have been acquired</w:t>
      </w:r>
    </w:p>
    <w:p w14:paraId="3DA6B92F" w14:textId="77777777" w:rsidR="004D690A" w:rsidRPr="00AC5B1B" w:rsidRDefault="004D690A" w:rsidP="004D690A">
      <w:pPr>
        <w:tabs>
          <w:tab w:val="left" w:pos="-142"/>
        </w:tabs>
        <w:spacing w:after="0" w:line="240" w:lineRule="auto"/>
        <w:ind w:left="-426"/>
        <w:rPr>
          <w:rFonts w:ascii="Arial" w:eastAsia="Times New Roman" w:hAnsi="Arial" w:cs="Arial"/>
          <w:sz w:val="18"/>
          <w:szCs w:val="18"/>
          <w:lang w:val="en-GB"/>
        </w:rPr>
      </w:pPr>
      <w:r w:rsidRPr="00AC5B1B">
        <w:rPr>
          <w:rFonts w:ascii="Arial" w:eastAsia="Times New Roman" w:hAnsi="Arial" w:cs="Arial"/>
          <w:sz w:val="18"/>
          <w:szCs w:val="18"/>
          <w:lang w:val="en-GB"/>
        </w:rPr>
        <w:t>B:</w:t>
      </w:r>
      <w:r w:rsidRPr="00AC5B1B">
        <w:rPr>
          <w:rFonts w:ascii="Arial" w:eastAsia="Times New Roman" w:hAnsi="Arial" w:cs="Arial"/>
          <w:sz w:val="18"/>
          <w:szCs w:val="18"/>
          <w:lang w:val="en-GB"/>
        </w:rPr>
        <w:tab/>
        <w:t>All competencies have been acquired, with the exception of one competency in the process of being acquired.</w:t>
      </w:r>
    </w:p>
    <w:p w14:paraId="401B0B01" w14:textId="77777777" w:rsidR="004D690A" w:rsidRPr="00AC5B1B" w:rsidRDefault="004D690A" w:rsidP="004D690A">
      <w:pPr>
        <w:tabs>
          <w:tab w:val="left" w:pos="-142"/>
        </w:tabs>
        <w:spacing w:after="0" w:line="240" w:lineRule="auto"/>
        <w:ind w:left="-426"/>
        <w:rPr>
          <w:rFonts w:ascii="Arial" w:eastAsia="Times New Roman" w:hAnsi="Arial" w:cs="Arial"/>
          <w:sz w:val="18"/>
          <w:szCs w:val="18"/>
          <w:lang w:val="en-GB"/>
        </w:rPr>
      </w:pPr>
      <w:r w:rsidRPr="00AC5B1B">
        <w:rPr>
          <w:rFonts w:ascii="Arial" w:eastAsia="Times New Roman" w:hAnsi="Arial" w:cs="Arial"/>
          <w:sz w:val="18"/>
          <w:szCs w:val="18"/>
          <w:lang w:val="en-GB"/>
        </w:rPr>
        <w:t xml:space="preserve">C: </w:t>
      </w:r>
      <w:r w:rsidRPr="00AC5B1B">
        <w:rPr>
          <w:rFonts w:ascii="Arial" w:eastAsia="Times New Roman" w:hAnsi="Arial" w:cs="Arial"/>
          <w:sz w:val="18"/>
          <w:szCs w:val="18"/>
          <w:lang w:val="en-GB"/>
        </w:rPr>
        <w:tab/>
        <w:t>All competencies have been acquired, with the exception of two competencies in the process of being acquired</w:t>
      </w:r>
    </w:p>
    <w:p w14:paraId="6881F16A" w14:textId="77777777" w:rsidR="004D690A" w:rsidRPr="00AC5B1B" w:rsidRDefault="004D690A" w:rsidP="004D690A">
      <w:pPr>
        <w:tabs>
          <w:tab w:val="left" w:pos="-142"/>
        </w:tabs>
        <w:spacing w:after="0" w:line="240" w:lineRule="auto"/>
        <w:ind w:left="-426"/>
        <w:rPr>
          <w:rFonts w:ascii="Arial" w:eastAsia="Times New Roman" w:hAnsi="Arial" w:cs="Arial"/>
          <w:sz w:val="18"/>
          <w:szCs w:val="18"/>
          <w:lang w:val="en-GB"/>
        </w:rPr>
      </w:pPr>
      <w:r w:rsidRPr="00AC5B1B">
        <w:rPr>
          <w:rFonts w:ascii="Arial" w:eastAsia="Times New Roman" w:hAnsi="Arial" w:cs="Arial"/>
          <w:sz w:val="18"/>
          <w:szCs w:val="18"/>
          <w:lang w:val="en-GB"/>
        </w:rPr>
        <w:t>D:</w:t>
      </w:r>
      <w:r w:rsidRPr="00AC5B1B">
        <w:rPr>
          <w:rFonts w:ascii="Arial" w:eastAsia="Times New Roman" w:hAnsi="Arial" w:cs="Arial"/>
          <w:sz w:val="18"/>
          <w:szCs w:val="18"/>
          <w:lang w:val="en-GB"/>
        </w:rPr>
        <w:tab/>
        <w:t>Three competencies are being acquired</w:t>
      </w:r>
    </w:p>
    <w:p w14:paraId="5C17575B" w14:textId="77777777" w:rsidR="004D690A" w:rsidRPr="00AC5B1B" w:rsidRDefault="004D690A" w:rsidP="004D690A">
      <w:pPr>
        <w:tabs>
          <w:tab w:val="left" w:pos="-142"/>
        </w:tabs>
        <w:spacing w:after="0" w:line="240" w:lineRule="auto"/>
        <w:ind w:left="-426"/>
        <w:rPr>
          <w:rFonts w:ascii="Arial" w:eastAsia="Times New Roman" w:hAnsi="Arial" w:cs="Arial"/>
          <w:sz w:val="18"/>
          <w:szCs w:val="18"/>
          <w:lang w:val="en-GB"/>
        </w:rPr>
      </w:pPr>
      <w:r w:rsidRPr="00AC5B1B">
        <w:rPr>
          <w:rFonts w:ascii="Arial" w:eastAsia="Times New Roman" w:hAnsi="Arial" w:cs="Arial"/>
          <w:sz w:val="18"/>
          <w:szCs w:val="18"/>
          <w:lang w:val="en-GB"/>
        </w:rPr>
        <w:t xml:space="preserve">E: </w:t>
      </w:r>
      <w:r w:rsidRPr="00AC5B1B">
        <w:rPr>
          <w:rFonts w:ascii="Arial" w:eastAsia="Times New Roman" w:hAnsi="Arial" w:cs="Arial"/>
          <w:sz w:val="18"/>
          <w:szCs w:val="18"/>
          <w:lang w:val="en-GB"/>
        </w:rPr>
        <w:tab/>
        <w:t>Four or more competencies are being acquired</w:t>
      </w:r>
    </w:p>
    <w:p w14:paraId="067F34D3" w14:textId="77777777" w:rsidR="004D690A" w:rsidRPr="00AC5B1B" w:rsidRDefault="004D690A" w:rsidP="004D690A">
      <w:pPr>
        <w:tabs>
          <w:tab w:val="left" w:pos="-142"/>
        </w:tabs>
        <w:spacing w:after="0" w:line="240" w:lineRule="auto"/>
        <w:ind w:left="-426"/>
        <w:rPr>
          <w:rFonts w:ascii="Arial" w:eastAsia="Times New Roman" w:hAnsi="Arial" w:cs="Arial"/>
          <w:sz w:val="18"/>
          <w:szCs w:val="18"/>
          <w:lang w:val="en-GB"/>
        </w:rPr>
      </w:pPr>
      <w:r w:rsidRPr="00AC5B1B">
        <w:rPr>
          <w:rFonts w:ascii="Arial" w:eastAsia="Times New Roman" w:hAnsi="Arial" w:cs="Arial"/>
          <w:sz w:val="18"/>
          <w:szCs w:val="18"/>
          <w:lang w:val="en-GB"/>
        </w:rPr>
        <w:t xml:space="preserve">F:: </w:t>
      </w:r>
      <w:r w:rsidRPr="00AC5B1B">
        <w:rPr>
          <w:rFonts w:ascii="Arial" w:eastAsia="Times New Roman" w:hAnsi="Arial" w:cs="Arial"/>
          <w:sz w:val="18"/>
          <w:szCs w:val="18"/>
          <w:lang w:val="en-GB"/>
        </w:rPr>
        <w:tab/>
        <w:t>One or more competencies have not been acquired</w:t>
      </w:r>
    </w:p>
    <w:p w14:paraId="16EE9765" w14:textId="1FC29B9C" w:rsidR="00B92574" w:rsidRPr="004D690A" w:rsidRDefault="00B92574" w:rsidP="00A55DE0">
      <w:pPr>
        <w:rPr>
          <w:rFonts w:ascii="Arial" w:hAnsi="Arial" w:cs="Arial"/>
          <w:sz w:val="20"/>
          <w:szCs w:val="20"/>
          <w:lang w:val="en-US"/>
        </w:rPr>
      </w:pPr>
      <w:r w:rsidRPr="004D690A">
        <w:rPr>
          <w:rFonts w:ascii="Arial" w:hAnsi="Arial" w:cs="Arial"/>
          <w:sz w:val="20"/>
          <w:szCs w:val="20"/>
          <w:lang w:val="en-US"/>
        </w:rPr>
        <w:br w:type="page"/>
      </w:r>
    </w:p>
    <w:p w14:paraId="4A823AED" w14:textId="77777777" w:rsidR="00394554" w:rsidRPr="00AC5B1B" w:rsidRDefault="00394554" w:rsidP="00394554">
      <w:pPr>
        <w:spacing w:before="120" w:after="120" w:line="240" w:lineRule="auto"/>
        <w:ind w:left="-567"/>
        <w:jc w:val="both"/>
        <w:rPr>
          <w:rFonts w:ascii="Arial" w:eastAsia="Times New Roman" w:hAnsi="Arial" w:cs="Arial"/>
          <w:b/>
          <w:bCs/>
          <w:lang w:val="en-GB"/>
        </w:rPr>
      </w:pPr>
      <w:r w:rsidRPr="00AC5B1B">
        <w:rPr>
          <w:rFonts w:ascii="Arial" w:eastAsia="Times New Roman" w:hAnsi="Arial" w:cs="Arial"/>
          <w:b/>
          <w:bCs/>
          <w:lang w:val="en-GB"/>
        </w:rPr>
        <w:lastRenderedPageBreak/>
        <w:t xml:space="preserve">Competency in the expert nursing role </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B92574" w:rsidRPr="00600688" w14:paraId="6B7612C0" w14:textId="77777777" w:rsidTr="00394554">
        <w:tc>
          <w:tcPr>
            <w:tcW w:w="10199" w:type="dxa"/>
            <w:gridSpan w:val="4"/>
            <w:shd w:val="clear" w:color="auto" w:fill="FFF2CC" w:themeFill="accent4" w:themeFillTint="33"/>
          </w:tcPr>
          <w:p w14:paraId="56007ADB" w14:textId="73FBBF16" w:rsidR="00B92574" w:rsidRPr="00394554" w:rsidRDefault="00394554" w:rsidP="00D2436C">
            <w:pPr>
              <w:spacing w:after="120"/>
              <w:rPr>
                <w:rFonts w:ascii="Arial" w:hAnsi="Arial" w:cs="Arial"/>
                <w:lang w:val="en-US"/>
              </w:rPr>
            </w:pPr>
            <w:r w:rsidRPr="00AC5B1B">
              <w:rPr>
                <w:rFonts w:ascii="Arial" w:hAnsi="Arial" w:cs="Arial"/>
                <w:b/>
                <w:bCs/>
                <w:u w:val="single"/>
                <w:lang w:val="en-GB"/>
              </w:rPr>
              <w:t>Generic Competency / Competent Level</w:t>
            </w:r>
            <w:r w:rsidRPr="00AC5B1B">
              <w:rPr>
                <w:rFonts w:ascii="Arial" w:hAnsi="Arial" w:cs="Arial"/>
                <w:lang w:val="en-GB"/>
              </w:rPr>
              <w:t>: Ensure patient safety and quality of care through nursing interventions adapted to the specific characteristics of situations and the needs of individuals, guided by a model and a rigorous approach to care and based on evidence-based results and professional standards.</w:t>
            </w:r>
          </w:p>
        </w:tc>
      </w:tr>
      <w:tr w:rsidR="00B92574" w:rsidRPr="00E519D3" w14:paraId="230AB2E0" w14:textId="77777777" w:rsidTr="00394554">
        <w:tc>
          <w:tcPr>
            <w:tcW w:w="10199" w:type="dxa"/>
            <w:gridSpan w:val="4"/>
          </w:tcPr>
          <w:p w14:paraId="2BBA3EDF" w14:textId="2AD7BE9E" w:rsidR="00B92574" w:rsidRPr="00E519D3" w:rsidRDefault="00394554" w:rsidP="00D2436C">
            <w:pPr>
              <w:rPr>
                <w:rFonts w:ascii="Arial" w:hAnsi="Arial" w:cs="Arial"/>
              </w:rPr>
            </w:pPr>
            <w:r w:rsidRPr="00AC5B1B">
              <w:rPr>
                <w:rFonts w:ascii="Arial" w:hAnsi="Arial" w:cs="Arial"/>
                <w:lang w:val="en-GB"/>
              </w:rPr>
              <w:t>Development level Year 3</w:t>
            </w:r>
          </w:p>
        </w:tc>
      </w:tr>
      <w:tr w:rsidR="00B92574" w:rsidRPr="00600688" w14:paraId="7E78F593" w14:textId="77777777" w:rsidTr="00394554">
        <w:tc>
          <w:tcPr>
            <w:tcW w:w="10199" w:type="dxa"/>
            <w:gridSpan w:val="4"/>
          </w:tcPr>
          <w:p w14:paraId="0035A03A" w14:textId="77777777" w:rsidR="00394554" w:rsidRPr="00AC5B1B" w:rsidRDefault="00394554" w:rsidP="00394554">
            <w:pPr>
              <w:numPr>
                <w:ilvl w:val="0"/>
                <w:numId w:val="1"/>
              </w:numPr>
              <w:spacing w:before="120" w:after="120" w:line="276" w:lineRule="auto"/>
              <w:ind w:left="174" w:hanging="142"/>
              <w:contextualSpacing/>
              <w:rPr>
                <w:rFonts w:ascii="Arial" w:hAnsi="Arial" w:cs="Arial"/>
                <w:sz w:val="18"/>
                <w:szCs w:val="18"/>
                <w:lang w:val="en-GB"/>
              </w:rPr>
            </w:pPr>
            <w:r w:rsidRPr="00AC5B1B">
              <w:rPr>
                <w:rFonts w:ascii="Arial" w:hAnsi="Arial" w:cs="Arial"/>
                <w:sz w:val="18"/>
                <w:szCs w:val="18"/>
                <w:lang w:val="en-GB"/>
              </w:rPr>
              <w:t>Carries out a systematic and rigorous clinical assessment of the person's physical and mental state (Ab4)</w:t>
            </w:r>
          </w:p>
          <w:p w14:paraId="24507257" w14:textId="77777777" w:rsidR="00394554" w:rsidRPr="00AC5B1B" w:rsidRDefault="00394554" w:rsidP="00394554">
            <w:pPr>
              <w:numPr>
                <w:ilvl w:val="0"/>
                <w:numId w:val="1"/>
              </w:numPr>
              <w:spacing w:before="120" w:after="120" w:line="276" w:lineRule="auto"/>
              <w:ind w:left="174" w:hanging="142"/>
              <w:contextualSpacing/>
              <w:rPr>
                <w:rFonts w:ascii="Arial" w:hAnsi="Arial" w:cs="Arial"/>
                <w:sz w:val="18"/>
                <w:szCs w:val="18"/>
                <w:lang w:val="en-GB"/>
              </w:rPr>
            </w:pPr>
            <w:r w:rsidRPr="00AC5B1B">
              <w:rPr>
                <w:rFonts w:ascii="Arial" w:hAnsi="Arial" w:cs="Arial"/>
                <w:sz w:val="18"/>
                <w:szCs w:val="18"/>
                <w:lang w:val="en-GB"/>
              </w:rPr>
              <w:t>Bases care interventions – preventive, therapeutic, palliative, rehabilitative and monitoring – on clinical judgement and reasoning (Ab1 and Ab4)</w:t>
            </w:r>
          </w:p>
          <w:p w14:paraId="3D3F3FF6" w14:textId="77777777" w:rsidR="00394554" w:rsidRPr="00AC5B1B" w:rsidRDefault="00394554" w:rsidP="00394554">
            <w:pPr>
              <w:numPr>
                <w:ilvl w:val="0"/>
                <w:numId w:val="1"/>
              </w:numPr>
              <w:spacing w:before="120" w:after="120" w:line="276" w:lineRule="auto"/>
              <w:ind w:left="174" w:hanging="142"/>
              <w:contextualSpacing/>
              <w:rPr>
                <w:rFonts w:ascii="Arial" w:hAnsi="Arial" w:cs="Arial"/>
                <w:sz w:val="18"/>
                <w:szCs w:val="18"/>
                <w:lang w:val="en-GB"/>
              </w:rPr>
            </w:pPr>
            <w:r w:rsidRPr="00AC5B1B">
              <w:rPr>
                <w:rFonts w:ascii="Arial" w:hAnsi="Arial" w:cs="Arial"/>
                <w:sz w:val="18"/>
                <w:szCs w:val="18"/>
                <w:lang w:val="en-GB"/>
              </w:rPr>
              <w:t>Determines the nursing supervision required in each situation (Ab1)</w:t>
            </w:r>
          </w:p>
          <w:p w14:paraId="3E8585C0" w14:textId="77777777" w:rsidR="00394554" w:rsidRPr="00AC5B1B" w:rsidRDefault="00394554" w:rsidP="00394554">
            <w:pPr>
              <w:numPr>
                <w:ilvl w:val="0"/>
                <w:numId w:val="1"/>
              </w:numPr>
              <w:spacing w:before="120" w:after="120" w:line="276" w:lineRule="auto"/>
              <w:ind w:left="174" w:hanging="142"/>
              <w:contextualSpacing/>
              <w:rPr>
                <w:rFonts w:ascii="Arial" w:hAnsi="Arial" w:cs="Arial"/>
                <w:sz w:val="18"/>
                <w:szCs w:val="18"/>
                <w:lang w:val="en-GB"/>
              </w:rPr>
            </w:pPr>
            <w:r w:rsidRPr="00AC5B1B">
              <w:rPr>
                <w:rFonts w:ascii="Arial" w:hAnsi="Arial" w:cs="Arial"/>
                <w:sz w:val="18"/>
                <w:szCs w:val="18"/>
                <w:lang w:val="en-GB"/>
              </w:rPr>
              <w:t>Bases interventions on the most convincing research findings (Ab4)</w:t>
            </w:r>
          </w:p>
          <w:p w14:paraId="2368F83C" w14:textId="77777777" w:rsidR="00394554" w:rsidRPr="00AC5B1B" w:rsidRDefault="00394554" w:rsidP="00394554">
            <w:pPr>
              <w:numPr>
                <w:ilvl w:val="0"/>
                <w:numId w:val="1"/>
              </w:numPr>
              <w:spacing w:before="120" w:after="120" w:line="276" w:lineRule="auto"/>
              <w:ind w:left="174" w:hanging="142"/>
              <w:contextualSpacing/>
              <w:rPr>
                <w:rFonts w:ascii="Arial" w:hAnsi="Arial" w:cs="Arial"/>
                <w:sz w:val="18"/>
                <w:szCs w:val="18"/>
                <w:lang w:val="en-GB"/>
              </w:rPr>
            </w:pPr>
            <w:r w:rsidRPr="00AC5B1B">
              <w:rPr>
                <w:rFonts w:ascii="Arial" w:hAnsi="Arial" w:cs="Arial"/>
                <w:sz w:val="18"/>
                <w:szCs w:val="18"/>
                <w:lang w:val="en-GB"/>
              </w:rPr>
              <w:t>Promotes the transfer of research findings into practice (Ab4)</w:t>
            </w:r>
          </w:p>
          <w:p w14:paraId="0D07D557" w14:textId="77777777" w:rsidR="00394554" w:rsidRPr="00AC5B1B" w:rsidRDefault="00394554" w:rsidP="00394554">
            <w:pPr>
              <w:numPr>
                <w:ilvl w:val="0"/>
                <w:numId w:val="1"/>
              </w:numPr>
              <w:spacing w:before="120" w:after="120" w:line="276" w:lineRule="auto"/>
              <w:ind w:left="174" w:hanging="142"/>
              <w:contextualSpacing/>
              <w:rPr>
                <w:rFonts w:ascii="Arial" w:hAnsi="Arial" w:cs="Arial"/>
                <w:sz w:val="18"/>
                <w:szCs w:val="18"/>
                <w:lang w:val="en-GB"/>
              </w:rPr>
            </w:pPr>
            <w:r w:rsidRPr="00AC5B1B">
              <w:rPr>
                <w:rFonts w:ascii="Arial" w:hAnsi="Arial" w:cs="Arial"/>
                <w:sz w:val="18"/>
                <w:szCs w:val="18"/>
                <w:lang w:val="en-GB"/>
              </w:rPr>
              <w:t>Promotes continuity of care in intra- and inter-professional teams (Ab2)</w:t>
            </w:r>
          </w:p>
          <w:p w14:paraId="00901F49" w14:textId="77777777" w:rsidR="00394554" w:rsidRPr="00AC5B1B" w:rsidRDefault="00394554" w:rsidP="00394554">
            <w:pPr>
              <w:numPr>
                <w:ilvl w:val="0"/>
                <w:numId w:val="1"/>
              </w:numPr>
              <w:spacing w:before="120" w:after="120" w:line="276" w:lineRule="auto"/>
              <w:ind w:left="174" w:hanging="142"/>
              <w:contextualSpacing/>
              <w:rPr>
                <w:rFonts w:ascii="Arial" w:hAnsi="Arial" w:cs="Arial"/>
                <w:sz w:val="18"/>
                <w:szCs w:val="18"/>
                <w:lang w:val="en-GB"/>
              </w:rPr>
            </w:pPr>
            <w:r w:rsidRPr="00AC5B1B">
              <w:rPr>
                <w:rFonts w:ascii="Arial" w:hAnsi="Arial" w:cs="Arial"/>
                <w:sz w:val="18"/>
                <w:szCs w:val="18"/>
                <w:lang w:val="en-GB"/>
              </w:rPr>
              <w:t>Takes responsibility for implementing emergency measures in crisis or disaster situations (Ab5)</w:t>
            </w:r>
          </w:p>
          <w:p w14:paraId="567FC36C" w14:textId="340CDB3C" w:rsidR="00B92574" w:rsidRPr="00394554" w:rsidRDefault="00394554" w:rsidP="00394554">
            <w:pPr>
              <w:numPr>
                <w:ilvl w:val="0"/>
                <w:numId w:val="1"/>
              </w:numPr>
              <w:spacing w:before="120" w:after="120" w:line="276" w:lineRule="auto"/>
              <w:ind w:left="174" w:hanging="142"/>
              <w:contextualSpacing/>
              <w:rPr>
                <w:rFonts w:ascii="Arial" w:hAnsi="Arial" w:cs="Arial"/>
                <w:sz w:val="18"/>
                <w:szCs w:val="18"/>
                <w:lang w:val="en-US"/>
              </w:rPr>
            </w:pPr>
            <w:r w:rsidRPr="00AC5B1B">
              <w:rPr>
                <w:rFonts w:ascii="Arial" w:hAnsi="Arial" w:cs="Arial"/>
                <w:sz w:val="18"/>
                <w:szCs w:val="18"/>
                <w:lang w:val="en-GB"/>
              </w:rPr>
              <w:t>Systematically evaluates the care process and outcomes (Ab1)</w:t>
            </w:r>
          </w:p>
        </w:tc>
      </w:tr>
      <w:tr w:rsidR="00B92574" w:rsidRPr="00E519D3" w14:paraId="6D663BAE" w14:textId="77777777" w:rsidTr="00394554">
        <w:tc>
          <w:tcPr>
            <w:tcW w:w="10199" w:type="dxa"/>
            <w:gridSpan w:val="4"/>
            <w:tcBorders>
              <w:bottom w:val="single" w:sz="4" w:space="0" w:color="auto"/>
            </w:tcBorders>
          </w:tcPr>
          <w:p w14:paraId="18E3CF59" w14:textId="77777777" w:rsidR="00394554" w:rsidRPr="00AC5B1B" w:rsidRDefault="00394554" w:rsidP="00394554">
            <w:pPr>
              <w:spacing w:after="120"/>
              <w:rPr>
                <w:rFonts w:ascii="Arial" w:hAnsi="Arial" w:cs="Arial"/>
                <w:lang w:val="en-GB"/>
              </w:rPr>
            </w:pPr>
            <w:r w:rsidRPr="00AC5B1B">
              <w:rPr>
                <w:rFonts w:ascii="Arial" w:hAnsi="Arial" w:cs="Arial"/>
                <w:lang w:val="en-GB"/>
              </w:rPr>
              <w:t>Comments</w:t>
            </w:r>
          </w:p>
          <w:p w14:paraId="0E48397E" w14:textId="77777777" w:rsidR="00B92574" w:rsidRPr="00E519D3" w:rsidRDefault="00B92574" w:rsidP="00D2436C">
            <w:pPr>
              <w:spacing w:before="120" w:after="120"/>
              <w:rPr>
                <w:rFonts w:ascii="Arial" w:hAnsi="Arial" w:cs="Arial"/>
                <w:szCs w:val="24"/>
              </w:rPr>
            </w:pPr>
          </w:p>
          <w:p w14:paraId="03D23E0B" w14:textId="77777777" w:rsidR="00B92574" w:rsidRPr="00E519D3" w:rsidRDefault="00B92574" w:rsidP="00D2436C">
            <w:pPr>
              <w:spacing w:before="120" w:after="120"/>
              <w:rPr>
                <w:rFonts w:ascii="Arial" w:hAnsi="Arial" w:cs="Arial"/>
                <w:szCs w:val="24"/>
              </w:rPr>
            </w:pPr>
          </w:p>
          <w:p w14:paraId="33A2CB81" w14:textId="77777777" w:rsidR="00B92574" w:rsidRPr="00E519D3" w:rsidRDefault="00B92574" w:rsidP="00D2436C">
            <w:pPr>
              <w:spacing w:before="120" w:after="120"/>
              <w:rPr>
                <w:rFonts w:ascii="Arial" w:hAnsi="Arial" w:cs="Arial"/>
                <w:szCs w:val="24"/>
              </w:rPr>
            </w:pPr>
          </w:p>
          <w:p w14:paraId="0765E919" w14:textId="77777777" w:rsidR="00B92574" w:rsidRPr="00E519D3" w:rsidRDefault="00B92574" w:rsidP="00D2436C">
            <w:pPr>
              <w:spacing w:before="120" w:after="120"/>
              <w:rPr>
                <w:rFonts w:ascii="Arial" w:hAnsi="Arial" w:cs="Arial"/>
                <w:szCs w:val="24"/>
              </w:rPr>
            </w:pPr>
          </w:p>
          <w:p w14:paraId="6BAC1C03" w14:textId="77777777" w:rsidR="00B92574" w:rsidRPr="00E519D3" w:rsidRDefault="00B92574" w:rsidP="00D2436C">
            <w:pPr>
              <w:spacing w:before="120" w:after="120"/>
              <w:rPr>
                <w:rFonts w:ascii="Arial" w:hAnsi="Arial" w:cs="Arial"/>
                <w:szCs w:val="24"/>
              </w:rPr>
            </w:pPr>
          </w:p>
          <w:p w14:paraId="44BBA2ED" w14:textId="77777777" w:rsidR="00B92574" w:rsidRPr="00E519D3" w:rsidRDefault="00B92574" w:rsidP="00D2436C">
            <w:pPr>
              <w:spacing w:before="120" w:after="120"/>
              <w:rPr>
                <w:rFonts w:ascii="Arial" w:hAnsi="Arial" w:cs="Arial"/>
                <w:szCs w:val="24"/>
              </w:rPr>
            </w:pPr>
          </w:p>
        </w:tc>
      </w:tr>
      <w:tr w:rsidR="00394554" w:rsidRPr="00E519D3" w14:paraId="41FF0668" w14:textId="77777777" w:rsidTr="00394554">
        <w:tc>
          <w:tcPr>
            <w:tcW w:w="3401" w:type="dxa"/>
            <w:tcBorders>
              <w:right w:val="nil"/>
            </w:tcBorders>
          </w:tcPr>
          <w:p w14:paraId="060C7D66" w14:textId="5B63B35F" w:rsidR="00394554" w:rsidRPr="00E519D3" w:rsidRDefault="00394554" w:rsidP="00394554">
            <w:pPr>
              <w:spacing w:after="120"/>
              <w:rPr>
                <w:rFonts w:ascii="Arial" w:hAnsi="Arial" w:cs="Arial"/>
              </w:rPr>
            </w:pPr>
            <w:r w:rsidRPr="00AC5B1B">
              <w:rPr>
                <w:rFonts w:ascii="Arial" w:hAnsi="Arial" w:cs="Arial"/>
                <w:lang w:val="en-GB"/>
              </w:rPr>
              <w:t>Overall assessment</w:t>
            </w:r>
          </w:p>
        </w:tc>
        <w:tc>
          <w:tcPr>
            <w:tcW w:w="1843" w:type="dxa"/>
            <w:tcBorders>
              <w:left w:val="nil"/>
              <w:right w:val="nil"/>
            </w:tcBorders>
          </w:tcPr>
          <w:p w14:paraId="283356D9" w14:textId="65E571DC" w:rsidR="00394554" w:rsidRPr="00E519D3" w:rsidRDefault="00394554" w:rsidP="00394554">
            <w:pPr>
              <w:spacing w:after="120"/>
              <w:rPr>
                <w:rFonts w:ascii="Arial" w:hAnsi="Arial" w:cs="Arial"/>
              </w:rPr>
            </w:pPr>
            <w:r w:rsidRPr="00AC5B1B">
              <w:rPr>
                <w:rFonts w:ascii="Arial" w:hAnsi="Arial" w:cs="Arial"/>
                <w:lang w:val="en-GB"/>
              </w:rPr>
              <w:t xml:space="preserve">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2977" w:type="dxa"/>
            <w:tcBorders>
              <w:left w:val="nil"/>
              <w:right w:val="nil"/>
            </w:tcBorders>
          </w:tcPr>
          <w:p w14:paraId="54977D6D" w14:textId="0135F92A" w:rsidR="00394554" w:rsidRPr="00394554" w:rsidRDefault="00394554" w:rsidP="00394554">
            <w:pPr>
              <w:spacing w:after="120"/>
              <w:rPr>
                <w:rFonts w:ascii="Arial" w:hAnsi="Arial" w:cs="Arial"/>
                <w:lang w:val="en-US"/>
              </w:rPr>
            </w:pPr>
            <w:r w:rsidRPr="00AC5B1B">
              <w:rPr>
                <w:rFonts w:ascii="Arial" w:hAnsi="Arial" w:cs="Arial"/>
                <w:lang w:val="en-GB"/>
              </w:rPr>
              <w:t xml:space="preserve">In the process of acquisition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1978" w:type="dxa"/>
            <w:tcBorders>
              <w:left w:val="nil"/>
            </w:tcBorders>
          </w:tcPr>
          <w:p w14:paraId="63457BAC" w14:textId="77777777" w:rsidR="00394554" w:rsidRDefault="00394554" w:rsidP="00394554">
            <w:pPr>
              <w:spacing w:after="120"/>
              <w:rPr>
                <w:rFonts w:ascii="Arial" w:hAnsi="Arial" w:cs="Arial"/>
                <w:lang w:val="en-GB"/>
              </w:rPr>
            </w:pPr>
            <w:r w:rsidRPr="00AC5B1B">
              <w:rPr>
                <w:rFonts w:ascii="Arial" w:hAnsi="Arial" w:cs="Arial"/>
                <w:lang w:val="en-GB"/>
              </w:rPr>
              <w:t xml:space="preserve">Not 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p w14:paraId="4F2B0F83" w14:textId="594FBE54" w:rsidR="00394554" w:rsidRPr="00394554" w:rsidRDefault="00394554" w:rsidP="00394554">
            <w:pPr>
              <w:spacing w:after="120"/>
              <w:rPr>
                <w:rFonts w:ascii="Arial" w:hAnsi="Arial" w:cs="Arial"/>
                <w:lang w:val="en-GB"/>
              </w:rPr>
            </w:pPr>
          </w:p>
        </w:tc>
      </w:tr>
      <w:tr w:rsidR="00B92574" w:rsidRPr="00600688" w14:paraId="3F1B5441" w14:textId="77777777" w:rsidTr="00394554">
        <w:tc>
          <w:tcPr>
            <w:tcW w:w="10199" w:type="dxa"/>
            <w:gridSpan w:val="4"/>
            <w:shd w:val="clear" w:color="auto" w:fill="FFF2CC" w:themeFill="accent4" w:themeFillTint="33"/>
          </w:tcPr>
          <w:p w14:paraId="6FA59A3F" w14:textId="462AE1C6" w:rsidR="00B92574" w:rsidRPr="00394554" w:rsidRDefault="00394554" w:rsidP="00D2436C">
            <w:pPr>
              <w:spacing w:after="120"/>
              <w:rPr>
                <w:rFonts w:ascii="Arial" w:hAnsi="Arial" w:cs="Arial"/>
                <w:lang w:val="en-US"/>
              </w:rPr>
            </w:pPr>
            <w:r w:rsidRPr="00AC5B1B">
              <w:rPr>
                <w:rFonts w:ascii="Arial" w:hAnsi="Arial" w:cs="Arial"/>
                <w:b/>
                <w:bCs/>
                <w:u w:val="single"/>
                <w:lang w:val="en-GB"/>
              </w:rPr>
              <w:t>Generic Competence / Competent Level</w:t>
            </w:r>
            <w:r w:rsidRPr="00AC5B1B">
              <w:rPr>
                <w:rFonts w:ascii="Arial" w:hAnsi="Arial" w:cs="Arial"/>
                <w:lang w:val="en-GB"/>
              </w:rPr>
              <w:t>: Act in a humane and compassionate manner in the practice of individualised, holistic nursing care, in order to improve the person's health and quality of life, respect their dignity and promote their self-determination.</w:t>
            </w:r>
          </w:p>
        </w:tc>
      </w:tr>
      <w:tr w:rsidR="00B92574" w:rsidRPr="00E519D3" w14:paraId="31334E74" w14:textId="77777777" w:rsidTr="00394554">
        <w:tc>
          <w:tcPr>
            <w:tcW w:w="10199" w:type="dxa"/>
            <w:gridSpan w:val="4"/>
          </w:tcPr>
          <w:p w14:paraId="167C14B6" w14:textId="5D75360C" w:rsidR="00B92574" w:rsidRPr="00E519D3" w:rsidRDefault="00394554" w:rsidP="00D2436C">
            <w:pPr>
              <w:rPr>
                <w:rFonts w:ascii="Arial" w:hAnsi="Arial" w:cs="Arial"/>
              </w:rPr>
            </w:pPr>
            <w:r w:rsidRPr="00AC5B1B">
              <w:rPr>
                <w:rFonts w:ascii="Arial" w:hAnsi="Arial" w:cs="Arial"/>
                <w:lang w:val="en-GB"/>
              </w:rPr>
              <w:t>Development level Year 3</w:t>
            </w:r>
          </w:p>
        </w:tc>
      </w:tr>
      <w:tr w:rsidR="00B92574" w:rsidRPr="00600688" w14:paraId="69146EEA" w14:textId="77777777" w:rsidTr="00394554">
        <w:tc>
          <w:tcPr>
            <w:tcW w:w="10199" w:type="dxa"/>
            <w:gridSpan w:val="4"/>
          </w:tcPr>
          <w:p w14:paraId="02197D23" w14:textId="77777777" w:rsidR="00394554" w:rsidRPr="00AC5B1B" w:rsidRDefault="00394554" w:rsidP="00394554">
            <w:pPr>
              <w:numPr>
                <w:ilvl w:val="0"/>
                <w:numId w:val="1"/>
              </w:numPr>
              <w:spacing w:before="120" w:after="120" w:line="276" w:lineRule="auto"/>
              <w:ind w:left="174" w:hanging="142"/>
              <w:contextualSpacing/>
              <w:rPr>
                <w:rFonts w:ascii="Arial" w:hAnsi="Arial" w:cs="Arial"/>
                <w:sz w:val="18"/>
                <w:szCs w:val="18"/>
                <w:lang w:val="en-GB"/>
              </w:rPr>
            </w:pPr>
            <w:r w:rsidRPr="00AC5B1B">
              <w:rPr>
                <w:rFonts w:ascii="Arial" w:hAnsi="Arial" w:cs="Arial"/>
                <w:sz w:val="18"/>
                <w:szCs w:val="18"/>
                <w:lang w:val="en-GB"/>
              </w:rPr>
              <w:t>Establishes a relationship of trust and partnership with patients/clients/their loved ones (Ab6)</w:t>
            </w:r>
          </w:p>
          <w:p w14:paraId="26E25978" w14:textId="77777777" w:rsidR="00394554" w:rsidRPr="00AC5B1B" w:rsidRDefault="00394554" w:rsidP="00394554">
            <w:pPr>
              <w:numPr>
                <w:ilvl w:val="0"/>
                <w:numId w:val="1"/>
              </w:numPr>
              <w:spacing w:before="120" w:after="120" w:line="276" w:lineRule="auto"/>
              <w:ind w:left="174" w:hanging="142"/>
              <w:contextualSpacing/>
              <w:rPr>
                <w:rFonts w:ascii="Arial" w:hAnsi="Arial" w:cs="Arial"/>
                <w:sz w:val="18"/>
                <w:szCs w:val="18"/>
                <w:lang w:val="en-GB"/>
              </w:rPr>
            </w:pPr>
            <w:r w:rsidRPr="00AC5B1B">
              <w:rPr>
                <w:rFonts w:ascii="Arial" w:hAnsi="Arial" w:cs="Arial"/>
                <w:sz w:val="18"/>
                <w:szCs w:val="18"/>
                <w:lang w:val="en-GB"/>
              </w:rPr>
              <w:t>Adopts an empathetic, caring and non-judgmental attitude (Ab6)</w:t>
            </w:r>
          </w:p>
          <w:p w14:paraId="548F1B73" w14:textId="77777777" w:rsidR="00394554" w:rsidRPr="00AC5B1B" w:rsidRDefault="00394554" w:rsidP="00394554">
            <w:pPr>
              <w:numPr>
                <w:ilvl w:val="0"/>
                <w:numId w:val="1"/>
              </w:numPr>
              <w:spacing w:before="120" w:after="120" w:line="276" w:lineRule="auto"/>
              <w:ind w:left="174" w:hanging="142"/>
              <w:contextualSpacing/>
              <w:rPr>
                <w:rFonts w:ascii="Arial" w:hAnsi="Arial" w:cs="Arial"/>
                <w:sz w:val="18"/>
                <w:szCs w:val="18"/>
                <w:lang w:val="en-GB"/>
              </w:rPr>
            </w:pPr>
            <w:r w:rsidRPr="00AC5B1B">
              <w:rPr>
                <w:rFonts w:ascii="Arial" w:hAnsi="Arial" w:cs="Arial"/>
                <w:sz w:val="18"/>
                <w:szCs w:val="18"/>
                <w:lang w:val="en-GB"/>
              </w:rPr>
              <w:t>Respects the dignity of the individual and the ethical principles of the profession (Ab1 and Ab3)</w:t>
            </w:r>
          </w:p>
          <w:p w14:paraId="111CE6DE" w14:textId="77777777" w:rsidR="00394554" w:rsidRPr="00AC5B1B" w:rsidRDefault="00394554" w:rsidP="00394554">
            <w:pPr>
              <w:numPr>
                <w:ilvl w:val="0"/>
                <w:numId w:val="1"/>
              </w:numPr>
              <w:spacing w:before="120" w:after="120" w:line="276" w:lineRule="auto"/>
              <w:ind w:left="174" w:hanging="142"/>
              <w:contextualSpacing/>
              <w:rPr>
                <w:rFonts w:ascii="Arial" w:hAnsi="Arial" w:cs="Arial"/>
                <w:sz w:val="18"/>
                <w:szCs w:val="18"/>
                <w:lang w:val="en-GB"/>
              </w:rPr>
            </w:pPr>
            <w:r w:rsidRPr="00AC5B1B">
              <w:rPr>
                <w:rFonts w:ascii="Arial" w:hAnsi="Arial" w:cs="Arial"/>
                <w:sz w:val="18"/>
                <w:szCs w:val="18"/>
                <w:lang w:val="en-GB"/>
              </w:rPr>
              <w:t>Respects personal autonomy, choices and preferences (Ab1 and Ab3)</w:t>
            </w:r>
          </w:p>
          <w:p w14:paraId="223868AD" w14:textId="1CD18F31" w:rsidR="00B92574" w:rsidRPr="00394554" w:rsidRDefault="00394554" w:rsidP="00394554">
            <w:pPr>
              <w:numPr>
                <w:ilvl w:val="0"/>
                <w:numId w:val="1"/>
              </w:numPr>
              <w:spacing w:before="120" w:after="120" w:line="276" w:lineRule="auto"/>
              <w:ind w:left="174" w:hanging="142"/>
              <w:contextualSpacing/>
              <w:rPr>
                <w:rFonts w:ascii="Arial" w:hAnsi="Arial" w:cs="Arial"/>
                <w:sz w:val="18"/>
                <w:szCs w:val="18"/>
                <w:lang w:val="en-US"/>
              </w:rPr>
            </w:pPr>
            <w:r w:rsidRPr="00AC5B1B">
              <w:rPr>
                <w:rFonts w:ascii="Arial" w:hAnsi="Arial" w:cs="Arial"/>
                <w:sz w:val="18"/>
                <w:szCs w:val="18"/>
                <w:lang w:val="en-GB"/>
              </w:rPr>
              <w:t>Supports self-management of illness and treatments by the patient/client (Ab3)</w:t>
            </w:r>
          </w:p>
        </w:tc>
      </w:tr>
      <w:tr w:rsidR="00B92574" w:rsidRPr="00E519D3" w14:paraId="6DB07255" w14:textId="77777777" w:rsidTr="00394554">
        <w:tc>
          <w:tcPr>
            <w:tcW w:w="10199" w:type="dxa"/>
            <w:gridSpan w:val="4"/>
            <w:tcBorders>
              <w:bottom w:val="single" w:sz="4" w:space="0" w:color="auto"/>
            </w:tcBorders>
          </w:tcPr>
          <w:p w14:paraId="2B030990" w14:textId="77777777" w:rsidR="00394554" w:rsidRPr="00AC5B1B" w:rsidRDefault="00394554" w:rsidP="00394554">
            <w:pPr>
              <w:spacing w:after="120"/>
              <w:rPr>
                <w:rFonts w:ascii="Arial" w:hAnsi="Arial" w:cs="Arial"/>
                <w:lang w:val="en-GB"/>
              </w:rPr>
            </w:pPr>
            <w:r w:rsidRPr="00AC5B1B">
              <w:rPr>
                <w:rFonts w:ascii="Arial" w:hAnsi="Arial" w:cs="Arial"/>
                <w:lang w:val="en-GB"/>
              </w:rPr>
              <w:t>Comments</w:t>
            </w:r>
          </w:p>
          <w:p w14:paraId="4501236C" w14:textId="77777777" w:rsidR="00B92574" w:rsidRPr="00E519D3" w:rsidRDefault="00B92574" w:rsidP="00D2436C">
            <w:pPr>
              <w:spacing w:before="120" w:after="120"/>
              <w:rPr>
                <w:rFonts w:ascii="Arial" w:hAnsi="Arial" w:cs="Arial"/>
                <w:szCs w:val="24"/>
              </w:rPr>
            </w:pPr>
          </w:p>
          <w:p w14:paraId="57B8AF10" w14:textId="77777777" w:rsidR="00B92574" w:rsidRPr="00E519D3" w:rsidRDefault="00B92574" w:rsidP="00D2436C">
            <w:pPr>
              <w:spacing w:before="120" w:after="120"/>
              <w:rPr>
                <w:rFonts w:ascii="Arial" w:hAnsi="Arial" w:cs="Arial"/>
                <w:szCs w:val="24"/>
              </w:rPr>
            </w:pPr>
          </w:p>
          <w:p w14:paraId="6320E7EE" w14:textId="77777777" w:rsidR="00B92574" w:rsidRPr="00E519D3" w:rsidRDefault="00B92574" w:rsidP="00D2436C">
            <w:pPr>
              <w:spacing w:before="120" w:after="120"/>
              <w:rPr>
                <w:rFonts w:ascii="Arial" w:hAnsi="Arial" w:cs="Arial"/>
                <w:szCs w:val="24"/>
              </w:rPr>
            </w:pPr>
          </w:p>
          <w:p w14:paraId="006E7D9E" w14:textId="77777777" w:rsidR="00B92574" w:rsidRPr="00E519D3" w:rsidRDefault="00B92574" w:rsidP="00D2436C">
            <w:pPr>
              <w:spacing w:before="120" w:after="120"/>
              <w:rPr>
                <w:rFonts w:ascii="Arial" w:hAnsi="Arial" w:cs="Arial"/>
                <w:szCs w:val="24"/>
              </w:rPr>
            </w:pPr>
          </w:p>
          <w:p w14:paraId="29D5B5F2" w14:textId="77777777" w:rsidR="00B92574" w:rsidRPr="00E519D3" w:rsidRDefault="00B92574" w:rsidP="00D2436C">
            <w:pPr>
              <w:spacing w:before="120" w:after="120"/>
              <w:rPr>
                <w:rFonts w:ascii="Arial" w:hAnsi="Arial" w:cs="Arial"/>
                <w:szCs w:val="24"/>
              </w:rPr>
            </w:pPr>
          </w:p>
          <w:p w14:paraId="06B1CA74" w14:textId="77777777" w:rsidR="00B92574" w:rsidRPr="00E519D3" w:rsidRDefault="00B92574" w:rsidP="00D2436C">
            <w:pPr>
              <w:spacing w:before="120" w:after="120"/>
              <w:rPr>
                <w:rFonts w:ascii="Arial" w:hAnsi="Arial" w:cs="Arial"/>
                <w:szCs w:val="24"/>
              </w:rPr>
            </w:pPr>
          </w:p>
        </w:tc>
      </w:tr>
      <w:tr w:rsidR="00394554" w:rsidRPr="00E519D3" w14:paraId="3E73757A" w14:textId="77777777" w:rsidTr="00394554">
        <w:tc>
          <w:tcPr>
            <w:tcW w:w="3401" w:type="dxa"/>
            <w:tcBorders>
              <w:right w:val="nil"/>
            </w:tcBorders>
          </w:tcPr>
          <w:p w14:paraId="251F1331" w14:textId="1B55E7C2" w:rsidR="00394554" w:rsidRPr="00E519D3" w:rsidRDefault="00394554" w:rsidP="00394554">
            <w:pPr>
              <w:spacing w:after="120"/>
              <w:rPr>
                <w:rFonts w:ascii="Arial" w:hAnsi="Arial" w:cs="Arial"/>
              </w:rPr>
            </w:pPr>
            <w:r w:rsidRPr="00AC5B1B">
              <w:rPr>
                <w:rFonts w:ascii="Arial" w:hAnsi="Arial" w:cs="Arial"/>
                <w:lang w:val="en-GB"/>
              </w:rPr>
              <w:t>Overall assessment</w:t>
            </w:r>
          </w:p>
        </w:tc>
        <w:tc>
          <w:tcPr>
            <w:tcW w:w="1843" w:type="dxa"/>
            <w:tcBorders>
              <w:left w:val="nil"/>
              <w:right w:val="nil"/>
            </w:tcBorders>
          </w:tcPr>
          <w:p w14:paraId="342FF4AD" w14:textId="6A56B2C1" w:rsidR="00394554" w:rsidRPr="00E519D3" w:rsidRDefault="00394554" w:rsidP="00394554">
            <w:pPr>
              <w:spacing w:after="120"/>
              <w:rPr>
                <w:rFonts w:ascii="Arial" w:hAnsi="Arial" w:cs="Arial"/>
              </w:rPr>
            </w:pPr>
            <w:r w:rsidRPr="00AC5B1B">
              <w:rPr>
                <w:rFonts w:ascii="Arial" w:hAnsi="Arial" w:cs="Arial"/>
                <w:lang w:val="en-GB"/>
              </w:rPr>
              <w:t xml:space="preserve">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2977" w:type="dxa"/>
            <w:tcBorders>
              <w:left w:val="nil"/>
              <w:right w:val="nil"/>
            </w:tcBorders>
          </w:tcPr>
          <w:p w14:paraId="2ECA5B54" w14:textId="7E8FC1D6" w:rsidR="00394554" w:rsidRPr="00394554" w:rsidRDefault="00394554" w:rsidP="00394554">
            <w:pPr>
              <w:spacing w:after="120"/>
              <w:rPr>
                <w:rFonts w:ascii="Arial" w:hAnsi="Arial" w:cs="Arial"/>
                <w:lang w:val="en-US"/>
              </w:rPr>
            </w:pPr>
            <w:r w:rsidRPr="00AC5B1B">
              <w:rPr>
                <w:rFonts w:ascii="Arial" w:hAnsi="Arial" w:cs="Arial"/>
                <w:lang w:val="en-GB"/>
              </w:rPr>
              <w:t xml:space="preserve">In the process of acquisition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1978" w:type="dxa"/>
            <w:tcBorders>
              <w:left w:val="nil"/>
            </w:tcBorders>
          </w:tcPr>
          <w:p w14:paraId="2BCABC25" w14:textId="77777777" w:rsidR="00394554" w:rsidRDefault="00394554" w:rsidP="00394554">
            <w:pPr>
              <w:spacing w:after="120"/>
              <w:rPr>
                <w:rFonts w:ascii="Arial" w:hAnsi="Arial" w:cs="Arial"/>
                <w:lang w:val="en-GB"/>
              </w:rPr>
            </w:pPr>
            <w:r w:rsidRPr="00AC5B1B">
              <w:rPr>
                <w:rFonts w:ascii="Arial" w:hAnsi="Arial" w:cs="Arial"/>
                <w:lang w:val="en-GB"/>
              </w:rPr>
              <w:t xml:space="preserve">Not 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p w14:paraId="241E6E20" w14:textId="6C0C37EF" w:rsidR="00394554" w:rsidRPr="00E519D3" w:rsidRDefault="00394554" w:rsidP="00394554">
            <w:pPr>
              <w:spacing w:after="120"/>
              <w:rPr>
                <w:rFonts w:ascii="Arial" w:hAnsi="Arial" w:cs="Arial"/>
              </w:rPr>
            </w:pPr>
          </w:p>
        </w:tc>
      </w:tr>
    </w:tbl>
    <w:p w14:paraId="07D87E80" w14:textId="23B5C1BE" w:rsidR="00B92574" w:rsidRDefault="00B92574" w:rsidP="00A55DE0">
      <w:pPr>
        <w:rPr>
          <w:rFonts w:ascii="Arial" w:hAnsi="Arial" w:cs="Arial"/>
          <w:sz w:val="20"/>
          <w:szCs w:val="20"/>
        </w:rPr>
      </w:pPr>
      <w:r>
        <w:rPr>
          <w:rFonts w:ascii="Arial" w:hAnsi="Arial" w:cs="Arial"/>
          <w:sz w:val="20"/>
          <w:szCs w:val="20"/>
        </w:rPr>
        <w:br w:type="page"/>
      </w:r>
    </w:p>
    <w:p w14:paraId="383E3FED" w14:textId="77777777" w:rsidR="00394554" w:rsidRPr="00AC5B1B" w:rsidRDefault="00394554" w:rsidP="00394554">
      <w:pPr>
        <w:spacing w:before="120" w:after="120" w:line="240" w:lineRule="auto"/>
        <w:ind w:left="-567"/>
        <w:jc w:val="both"/>
        <w:rPr>
          <w:rFonts w:ascii="Arial" w:eastAsia="Times New Roman" w:hAnsi="Arial" w:cs="Arial"/>
          <w:b/>
          <w:bCs/>
          <w:lang w:val="en-GB"/>
        </w:rPr>
      </w:pPr>
      <w:r w:rsidRPr="00AC5B1B">
        <w:rPr>
          <w:rFonts w:ascii="Arial" w:eastAsia="Times New Roman" w:hAnsi="Arial" w:cs="Arial"/>
          <w:b/>
          <w:bCs/>
          <w:lang w:val="en-GB"/>
        </w:rPr>
        <w:lastRenderedPageBreak/>
        <w:t>Competency in the role of communicator</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B92574" w:rsidRPr="00600688" w14:paraId="2197141B" w14:textId="77777777" w:rsidTr="00394554">
        <w:tc>
          <w:tcPr>
            <w:tcW w:w="10199" w:type="dxa"/>
            <w:gridSpan w:val="4"/>
            <w:shd w:val="clear" w:color="auto" w:fill="FFF2CC" w:themeFill="accent4" w:themeFillTint="33"/>
          </w:tcPr>
          <w:p w14:paraId="4C101F8C" w14:textId="783E4497" w:rsidR="00B92574" w:rsidRPr="00394554" w:rsidRDefault="00394554" w:rsidP="00D2436C">
            <w:pPr>
              <w:spacing w:after="120"/>
              <w:rPr>
                <w:rFonts w:ascii="Arial" w:hAnsi="Arial" w:cs="Arial"/>
                <w:lang w:val="en-US"/>
              </w:rPr>
            </w:pPr>
            <w:r w:rsidRPr="00AC5B1B">
              <w:rPr>
                <w:rFonts w:ascii="Arial" w:hAnsi="Arial" w:cs="Arial"/>
                <w:b/>
                <w:bCs/>
                <w:u w:val="single"/>
                <w:lang w:val="en-GB"/>
              </w:rPr>
              <w:t>Generic Competency / Competent Level</w:t>
            </w:r>
            <w:r w:rsidRPr="00AC5B1B">
              <w:rPr>
                <w:rFonts w:ascii="Arial" w:hAnsi="Arial" w:cs="Arial"/>
                <w:lang w:val="en-GB"/>
              </w:rPr>
              <w:t>: Communicates, orally and in writing, appropriately and effectively with patients/clients, their loved ones and professionals, in order to facilitate relations and ensure continuity of care in all clinical situations.</w:t>
            </w:r>
          </w:p>
        </w:tc>
      </w:tr>
      <w:tr w:rsidR="00B92574" w:rsidRPr="00E519D3" w14:paraId="424E74AA" w14:textId="77777777" w:rsidTr="00394554">
        <w:tc>
          <w:tcPr>
            <w:tcW w:w="10199" w:type="dxa"/>
            <w:gridSpan w:val="4"/>
          </w:tcPr>
          <w:p w14:paraId="3BEB05E8" w14:textId="73341938" w:rsidR="00B92574" w:rsidRPr="00E519D3" w:rsidRDefault="00394554" w:rsidP="00D2436C">
            <w:pPr>
              <w:rPr>
                <w:rFonts w:ascii="Arial" w:hAnsi="Arial" w:cs="Arial"/>
              </w:rPr>
            </w:pPr>
            <w:r w:rsidRPr="00AC5B1B">
              <w:rPr>
                <w:rFonts w:ascii="Arial" w:hAnsi="Arial" w:cs="Arial"/>
                <w:lang w:val="en-GB"/>
              </w:rPr>
              <w:t>Development level Year 3</w:t>
            </w:r>
          </w:p>
        </w:tc>
      </w:tr>
      <w:tr w:rsidR="00B92574" w:rsidRPr="00600688" w14:paraId="028319FF" w14:textId="77777777" w:rsidTr="00394554">
        <w:tc>
          <w:tcPr>
            <w:tcW w:w="10199" w:type="dxa"/>
            <w:gridSpan w:val="4"/>
          </w:tcPr>
          <w:p w14:paraId="4CA3E85E"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Considers patients/clients as partners (Bb1)</w:t>
            </w:r>
          </w:p>
          <w:p w14:paraId="471634D7"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Adapts communication to the situation of patients/clients (Bb4)</w:t>
            </w:r>
          </w:p>
          <w:p w14:paraId="39F5FC04"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Uses shared communication tools within interprofessional teams (Bb4)</w:t>
            </w:r>
          </w:p>
          <w:p w14:paraId="2CD1EC1D"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Participates in the development of a shared understanding of situations (Bb2)</w:t>
            </w:r>
          </w:p>
          <w:p w14:paraId="0C5BD307"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Identifies potential conflict situations and helps resolve them (Bb2)</w:t>
            </w:r>
          </w:p>
          <w:p w14:paraId="39BB79C0"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Makes good use of information and communication technologies (Bb3)</w:t>
            </w:r>
          </w:p>
          <w:p w14:paraId="683A9C28"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Ensures complete and systematic documentation of care to ensure safety and continuity (Bb3)</w:t>
            </w:r>
          </w:p>
          <w:p w14:paraId="3CC23BF6" w14:textId="2B858978" w:rsidR="00B92574" w:rsidRPr="00394554" w:rsidRDefault="00394554" w:rsidP="00394554">
            <w:pPr>
              <w:numPr>
                <w:ilvl w:val="0"/>
                <w:numId w:val="1"/>
              </w:numPr>
              <w:spacing w:before="120" w:after="120" w:line="276" w:lineRule="auto"/>
              <w:ind w:left="176" w:hanging="142"/>
              <w:contextualSpacing/>
              <w:rPr>
                <w:rFonts w:ascii="Arial" w:hAnsi="Arial" w:cs="Arial"/>
                <w:sz w:val="18"/>
                <w:szCs w:val="18"/>
                <w:lang w:val="en-US"/>
              </w:rPr>
            </w:pPr>
            <w:r w:rsidRPr="00AC5B1B">
              <w:rPr>
                <w:rFonts w:ascii="Arial" w:hAnsi="Arial" w:cs="Arial"/>
                <w:sz w:val="18"/>
                <w:szCs w:val="18"/>
                <w:lang w:val="en-GB"/>
              </w:rPr>
              <w:t>Complies with the legal provisions relating to written communications (Bb3)</w:t>
            </w:r>
          </w:p>
        </w:tc>
      </w:tr>
      <w:tr w:rsidR="00B92574" w:rsidRPr="00E519D3" w14:paraId="7CB294C3" w14:textId="77777777" w:rsidTr="00394554">
        <w:tc>
          <w:tcPr>
            <w:tcW w:w="10199" w:type="dxa"/>
            <w:gridSpan w:val="4"/>
            <w:tcBorders>
              <w:bottom w:val="single" w:sz="4" w:space="0" w:color="auto"/>
            </w:tcBorders>
          </w:tcPr>
          <w:p w14:paraId="4252566C" w14:textId="77777777" w:rsidR="00394554" w:rsidRPr="00AC5B1B" w:rsidRDefault="00394554" w:rsidP="00394554">
            <w:pPr>
              <w:spacing w:after="120"/>
              <w:rPr>
                <w:rFonts w:ascii="Arial" w:hAnsi="Arial" w:cs="Arial"/>
                <w:lang w:val="en-GB"/>
              </w:rPr>
            </w:pPr>
            <w:r w:rsidRPr="00AC5B1B">
              <w:rPr>
                <w:rFonts w:ascii="Arial" w:hAnsi="Arial" w:cs="Arial"/>
                <w:lang w:val="en-GB"/>
              </w:rPr>
              <w:t>Comments</w:t>
            </w:r>
          </w:p>
          <w:p w14:paraId="75B8414F" w14:textId="77777777" w:rsidR="00B92574" w:rsidRPr="00E519D3" w:rsidRDefault="00B92574" w:rsidP="00D2436C">
            <w:pPr>
              <w:spacing w:before="120" w:after="120"/>
              <w:rPr>
                <w:rFonts w:ascii="Arial" w:hAnsi="Arial" w:cs="Arial"/>
                <w:szCs w:val="24"/>
              </w:rPr>
            </w:pPr>
          </w:p>
          <w:p w14:paraId="38AE68AA" w14:textId="77777777" w:rsidR="00B92574" w:rsidRPr="00E519D3" w:rsidRDefault="00B92574" w:rsidP="00D2436C">
            <w:pPr>
              <w:spacing w:before="120" w:after="120"/>
              <w:rPr>
                <w:rFonts w:ascii="Arial" w:hAnsi="Arial" w:cs="Arial"/>
                <w:szCs w:val="24"/>
              </w:rPr>
            </w:pPr>
          </w:p>
          <w:p w14:paraId="15F20A11" w14:textId="77777777" w:rsidR="00B92574" w:rsidRPr="00E519D3" w:rsidRDefault="00B92574" w:rsidP="00D2436C">
            <w:pPr>
              <w:spacing w:before="120" w:after="120"/>
              <w:rPr>
                <w:rFonts w:ascii="Arial" w:hAnsi="Arial" w:cs="Arial"/>
                <w:szCs w:val="24"/>
              </w:rPr>
            </w:pPr>
          </w:p>
          <w:p w14:paraId="0178EC85" w14:textId="77777777" w:rsidR="00B92574" w:rsidRPr="00E519D3" w:rsidRDefault="00B92574" w:rsidP="00D2436C">
            <w:pPr>
              <w:spacing w:before="120" w:after="120"/>
              <w:rPr>
                <w:rFonts w:ascii="Arial" w:hAnsi="Arial" w:cs="Arial"/>
                <w:szCs w:val="24"/>
              </w:rPr>
            </w:pPr>
          </w:p>
          <w:p w14:paraId="17166297" w14:textId="77777777" w:rsidR="00B92574" w:rsidRPr="00E519D3" w:rsidRDefault="00B92574" w:rsidP="00D2436C">
            <w:pPr>
              <w:spacing w:before="120" w:after="120"/>
              <w:rPr>
                <w:rFonts w:ascii="Arial" w:hAnsi="Arial" w:cs="Arial"/>
                <w:szCs w:val="24"/>
              </w:rPr>
            </w:pPr>
          </w:p>
          <w:p w14:paraId="50D0FE24" w14:textId="77777777" w:rsidR="00B92574" w:rsidRPr="00E519D3" w:rsidRDefault="00B92574" w:rsidP="00D2436C">
            <w:pPr>
              <w:spacing w:before="120" w:after="120"/>
              <w:rPr>
                <w:rFonts w:ascii="Arial" w:hAnsi="Arial" w:cs="Arial"/>
                <w:szCs w:val="24"/>
              </w:rPr>
            </w:pPr>
          </w:p>
        </w:tc>
      </w:tr>
      <w:tr w:rsidR="00394554" w:rsidRPr="00E519D3" w14:paraId="3EC44909" w14:textId="77777777" w:rsidTr="00394554">
        <w:tc>
          <w:tcPr>
            <w:tcW w:w="3401" w:type="dxa"/>
            <w:tcBorders>
              <w:right w:val="nil"/>
            </w:tcBorders>
          </w:tcPr>
          <w:p w14:paraId="6A01F1BA" w14:textId="158730FC" w:rsidR="00394554" w:rsidRPr="00E519D3" w:rsidRDefault="00394554" w:rsidP="00394554">
            <w:pPr>
              <w:spacing w:after="120"/>
              <w:rPr>
                <w:rFonts w:ascii="Arial" w:hAnsi="Arial" w:cs="Arial"/>
              </w:rPr>
            </w:pPr>
            <w:r w:rsidRPr="00AC5B1B">
              <w:rPr>
                <w:rFonts w:ascii="Arial" w:hAnsi="Arial" w:cs="Arial"/>
                <w:lang w:val="en-GB"/>
              </w:rPr>
              <w:t>Overall assessment</w:t>
            </w:r>
          </w:p>
        </w:tc>
        <w:tc>
          <w:tcPr>
            <w:tcW w:w="1843" w:type="dxa"/>
            <w:tcBorders>
              <w:left w:val="nil"/>
              <w:right w:val="nil"/>
            </w:tcBorders>
          </w:tcPr>
          <w:p w14:paraId="67A35432" w14:textId="00EC33FC" w:rsidR="00394554" w:rsidRPr="00E519D3" w:rsidRDefault="00394554" w:rsidP="00394554">
            <w:pPr>
              <w:spacing w:after="120"/>
              <w:rPr>
                <w:rFonts w:ascii="Arial" w:hAnsi="Arial" w:cs="Arial"/>
              </w:rPr>
            </w:pPr>
            <w:r w:rsidRPr="00AC5B1B">
              <w:rPr>
                <w:rFonts w:ascii="Arial" w:hAnsi="Arial" w:cs="Arial"/>
                <w:lang w:val="en-GB"/>
              </w:rPr>
              <w:t xml:space="preserve">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2977" w:type="dxa"/>
            <w:tcBorders>
              <w:left w:val="nil"/>
              <w:right w:val="nil"/>
            </w:tcBorders>
          </w:tcPr>
          <w:p w14:paraId="7FE1E404" w14:textId="201155E9" w:rsidR="00394554" w:rsidRPr="00394554" w:rsidRDefault="00394554" w:rsidP="00394554">
            <w:pPr>
              <w:spacing w:after="120"/>
              <w:rPr>
                <w:rFonts w:ascii="Arial" w:hAnsi="Arial" w:cs="Arial"/>
                <w:lang w:val="en-US"/>
              </w:rPr>
            </w:pPr>
            <w:r w:rsidRPr="00AC5B1B">
              <w:rPr>
                <w:rFonts w:ascii="Arial" w:hAnsi="Arial" w:cs="Arial"/>
                <w:lang w:val="en-GB"/>
              </w:rPr>
              <w:t xml:space="preserve">In the process of acquisition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1978" w:type="dxa"/>
            <w:tcBorders>
              <w:left w:val="nil"/>
            </w:tcBorders>
          </w:tcPr>
          <w:p w14:paraId="72B9C125" w14:textId="77777777" w:rsidR="00394554" w:rsidRDefault="00394554" w:rsidP="00394554">
            <w:pPr>
              <w:spacing w:after="120"/>
              <w:rPr>
                <w:rFonts w:ascii="Arial" w:hAnsi="Arial" w:cs="Arial"/>
                <w:lang w:val="en-GB"/>
              </w:rPr>
            </w:pPr>
            <w:r w:rsidRPr="00AC5B1B">
              <w:rPr>
                <w:rFonts w:ascii="Arial" w:hAnsi="Arial" w:cs="Arial"/>
                <w:lang w:val="en-GB"/>
              </w:rPr>
              <w:t xml:space="preserve">Not 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p w14:paraId="17F57633" w14:textId="5419896B" w:rsidR="00394554" w:rsidRPr="00E519D3" w:rsidRDefault="00394554" w:rsidP="00394554">
            <w:pPr>
              <w:spacing w:after="120"/>
              <w:rPr>
                <w:rFonts w:ascii="Arial" w:hAnsi="Arial" w:cs="Arial"/>
              </w:rPr>
            </w:pPr>
          </w:p>
        </w:tc>
      </w:tr>
    </w:tbl>
    <w:p w14:paraId="0ED66646" w14:textId="2EBDA520" w:rsidR="00B92574" w:rsidRDefault="00B92574" w:rsidP="00A55DE0">
      <w:pPr>
        <w:rPr>
          <w:rFonts w:ascii="Arial" w:hAnsi="Arial" w:cs="Arial"/>
          <w:sz w:val="20"/>
          <w:szCs w:val="20"/>
        </w:rPr>
      </w:pPr>
    </w:p>
    <w:p w14:paraId="17F57682" w14:textId="77777777" w:rsidR="00394554" w:rsidRPr="00AC5B1B" w:rsidRDefault="00394554" w:rsidP="00394554">
      <w:pPr>
        <w:spacing w:before="120" w:after="120" w:line="240" w:lineRule="auto"/>
        <w:ind w:left="-567"/>
        <w:jc w:val="both"/>
        <w:rPr>
          <w:rFonts w:ascii="Arial" w:eastAsia="Times New Roman" w:hAnsi="Arial" w:cs="Arial"/>
          <w:b/>
          <w:bCs/>
          <w:lang w:val="en-GB"/>
        </w:rPr>
      </w:pPr>
      <w:r w:rsidRPr="00AC5B1B">
        <w:rPr>
          <w:rFonts w:ascii="Arial" w:eastAsia="Times New Roman" w:hAnsi="Arial" w:cs="Arial"/>
          <w:b/>
          <w:bCs/>
          <w:lang w:val="en-GB"/>
        </w:rPr>
        <w:t>Competence in the role of collaborator</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B92574" w:rsidRPr="00600688" w14:paraId="719A7AC7" w14:textId="77777777" w:rsidTr="00394554">
        <w:tc>
          <w:tcPr>
            <w:tcW w:w="10199" w:type="dxa"/>
            <w:gridSpan w:val="4"/>
            <w:shd w:val="clear" w:color="auto" w:fill="FFF2CC" w:themeFill="accent4" w:themeFillTint="33"/>
          </w:tcPr>
          <w:p w14:paraId="16CDD614" w14:textId="5FCBC921" w:rsidR="00B92574" w:rsidRPr="00394554" w:rsidRDefault="00394554" w:rsidP="00D2436C">
            <w:pPr>
              <w:spacing w:after="120"/>
              <w:rPr>
                <w:rFonts w:ascii="Arial" w:hAnsi="Arial" w:cs="Arial"/>
                <w:lang w:val="en-US"/>
              </w:rPr>
            </w:pPr>
            <w:r w:rsidRPr="00AC5B1B">
              <w:rPr>
                <w:rFonts w:ascii="Arial" w:hAnsi="Arial" w:cs="Arial"/>
                <w:b/>
                <w:bCs/>
                <w:u w:val="single"/>
                <w:lang w:val="en-GB"/>
              </w:rPr>
              <w:t>Generic Competency / Competent Level</w:t>
            </w:r>
            <w:r w:rsidRPr="00AC5B1B">
              <w:rPr>
                <w:rFonts w:ascii="Arial" w:hAnsi="Arial" w:cs="Arial"/>
                <w:lang w:val="en-GB"/>
              </w:rPr>
              <w:t>: Contributes to shared decision-making and concerted action by intra-professional and inter-professional teams, with a view to coordinating care, in collaboration with patients/clients, in all care situations.</w:t>
            </w:r>
          </w:p>
        </w:tc>
      </w:tr>
      <w:tr w:rsidR="00B92574" w:rsidRPr="00E519D3" w14:paraId="19F0C568" w14:textId="77777777" w:rsidTr="00394554">
        <w:tc>
          <w:tcPr>
            <w:tcW w:w="10199" w:type="dxa"/>
            <w:gridSpan w:val="4"/>
          </w:tcPr>
          <w:p w14:paraId="4E65295D" w14:textId="4780502D" w:rsidR="00B92574" w:rsidRPr="00E519D3" w:rsidRDefault="00394554" w:rsidP="00D2436C">
            <w:pPr>
              <w:rPr>
                <w:rFonts w:ascii="Arial" w:hAnsi="Arial" w:cs="Arial"/>
              </w:rPr>
            </w:pPr>
            <w:r w:rsidRPr="00AC5B1B">
              <w:rPr>
                <w:rFonts w:ascii="Arial" w:hAnsi="Arial" w:cs="Arial"/>
                <w:lang w:val="en-GB"/>
              </w:rPr>
              <w:t>Development level Year 3</w:t>
            </w:r>
          </w:p>
        </w:tc>
      </w:tr>
      <w:tr w:rsidR="00B92574" w:rsidRPr="00600688" w14:paraId="532F393A" w14:textId="77777777" w:rsidTr="00394554">
        <w:tc>
          <w:tcPr>
            <w:tcW w:w="10199" w:type="dxa"/>
            <w:gridSpan w:val="4"/>
          </w:tcPr>
          <w:p w14:paraId="34B6E9F6"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Respects the competencies of the intra- and inter-professional team (Cb1)</w:t>
            </w:r>
          </w:p>
          <w:p w14:paraId="683A62DF"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Co-constructs the interprofessional (interdisciplinary) care plan (Cb1-Cb4)</w:t>
            </w:r>
          </w:p>
          <w:p w14:paraId="22F0036B"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Exercises nursing leadership in interprofessional collaboration (Cb3)</w:t>
            </w:r>
          </w:p>
          <w:p w14:paraId="6CBFE3C1"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Accompanies, supports and guides members of the intra-professional team (Cb2)</w:t>
            </w:r>
          </w:p>
          <w:p w14:paraId="189152AF"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Advocates for the patient/client's point of view in shared decision-making (Cb3)</w:t>
            </w:r>
          </w:p>
          <w:p w14:paraId="23FA44D4" w14:textId="1A1DC8E3" w:rsidR="00B92574" w:rsidRPr="00394554" w:rsidRDefault="00394554" w:rsidP="00394554">
            <w:pPr>
              <w:numPr>
                <w:ilvl w:val="0"/>
                <w:numId w:val="1"/>
              </w:numPr>
              <w:spacing w:before="120" w:after="120" w:line="276" w:lineRule="auto"/>
              <w:ind w:left="176" w:hanging="142"/>
              <w:contextualSpacing/>
              <w:rPr>
                <w:rFonts w:ascii="Arial" w:hAnsi="Arial" w:cs="Arial"/>
                <w:sz w:val="18"/>
                <w:szCs w:val="18"/>
                <w:lang w:val="en-US"/>
              </w:rPr>
            </w:pPr>
            <w:r w:rsidRPr="00AC5B1B">
              <w:rPr>
                <w:rFonts w:ascii="Arial" w:hAnsi="Arial" w:cs="Arial"/>
                <w:sz w:val="18"/>
                <w:szCs w:val="18"/>
                <w:lang w:val="en-GB"/>
              </w:rPr>
              <w:t>Respects the ethical and legislative frameworks in force (Cb3)</w:t>
            </w:r>
          </w:p>
        </w:tc>
      </w:tr>
      <w:tr w:rsidR="00B92574" w:rsidRPr="00E519D3" w14:paraId="73BEA94B" w14:textId="77777777" w:rsidTr="00394554">
        <w:tc>
          <w:tcPr>
            <w:tcW w:w="10199" w:type="dxa"/>
            <w:gridSpan w:val="4"/>
            <w:tcBorders>
              <w:bottom w:val="single" w:sz="4" w:space="0" w:color="auto"/>
            </w:tcBorders>
          </w:tcPr>
          <w:p w14:paraId="76E87DD2" w14:textId="77777777" w:rsidR="00394554" w:rsidRPr="00AC5B1B" w:rsidRDefault="00394554" w:rsidP="00394554">
            <w:pPr>
              <w:spacing w:after="120"/>
              <w:rPr>
                <w:rFonts w:ascii="Arial" w:hAnsi="Arial" w:cs="Arial"/>
                <w:lang w:val="en-GB"/>
              </w:rPr>
            </w:pPr>
            <w:r w:rsidRPr="00AC5B1B">
              <w:rPr>
                <w:rFonts w:ascii="Arial" w:hAnsi="Arial" w:cs="Arial"/>
                <w:lang w:val="en-GB"/>
              </w:rPr>
              <w:t>Comments</w:t>
            </w:r>
          </w:p>
          <w:p w14:paraId="5C7BD337" w14:textId="77777777" w:rsidR="00B92574" w:rsidRPr="00E519D3" w:rsidRDefault="00B92574" w:rsidP="00D2436C">
            <w:pPr>
              <w:spacing w:before="120" w:after="120"/>
              <w:rPr>
                <w:rFonts w:ascii="Arial" w:hAnsi="Arial" w:cs="Arial"/>
                <w:szCs w:val="24"/>
              </w:rPr>
            </w:pPr>
          </w:p>
          <w:p w14:paraId="1562CC89" w14:textId="77777777" w:rsidR="00B92574" w:rsidRPr="00E519D3" w:rsidRDefault="00B92574" w:rsidP="00D2436C">
            <w:pPr>
              <w:spacing w:before="120" w:after="120"/>
              <w:rPr>
                <w:rFonts w:ascii="Arial" w:hAnsi="Arial" w:cs="Arial"/>
                <w:szCs w:val="24"/>
              </w:rPr>
            </w:pPr>
          </w:p>
          <w:p w14:paraId="0A4D584C" w14:textId="77777777" w:rsidR="00B92574" w:rsidRPr="00E519D3" w:rsidRDefault="00B92574" w:rsidP="00D2436C">
            <w:pPr>
              <w:spacing w:before="120" w:after="120"/>
              <w:rPr>
                <w:rFonts w:ascii="Arial" w:hAnsi="Arial" w:cs="Arial"/>
                <w:szCs w:val="24"/>
              </w:rPr>
            </w:pPr>
          </w:p>
          <w:p w14:paraId="54411BBF" w14:textId="77777777" w:rsidR="00B92574" w:rsidRPr="00E519D3" w:rsidRDefault="00B92574" w:rsidP="00D2436C">
            <w:pPr>
              <w:spacing w:before="120" w:after="120"/>
              <w:rPr>
                <w:rFonts w:ascii="Arial" w:hAnsi="Arial" w:cs="Arial"/>
                <w:szCs w:val="24"/>
              </w:rPr>
            </w:pPr>
          </w:p>
          <w:p w14:paraId="60D25ACE" w14:textId="77777777" w:rsidR="00B92574" w:rsidRPr="00E519D3" w:rsidRDefault="00B92574" w:rsidP="00D2436C">
            <w:pPr>
              <w:spacing w:before="120" w:after="120"/>
              <w:rPr>
                <w:rFonts w:ascii="Arial" w:hAnsi="Arial" w:cs="Arial"/>
                <w:szCs w:val="24"/>
              </w:rPr>
            </w:pPr>
          </w:p>
          <w:p w14:paraId="00F28AAC" w14:textId="77777777" w:rsidR="00B92574" w:rsidRPr="00E519D3" w:rsidRDefault="00B92574" w:rsidP="00D2436C">
            <w:pPr>
              <w:spacing w:before="120" w:after="120"/>
              <w:rPr>
                <w:rFonts w:ascii="Arial" w:hAnsi="Arial" w:cs="Arial"/>
                <w:szCs w:val="24"/>
              </w:rPr>
            </w:pPr>
          </w:p>
        </w:tc>
      </w:tr>
      <w:tr w:rsidR="00394554" w:rsidRPr="00E519D3" w14:paraId="37D82E36" w14:textId="77777777" w:rsidTr="00394554">
        <w:tc>
          <w:tcPr>
            <w:tcW w:w="3401" w:type="dxa"/>
            <w:tcBorders>
              <w:right w:val="nil"/>
            </w:tcBorders>
          </w:tcPr>
          <w:p w14:paraId="7471A704" w14:textId="3FFE3EE9" w:rsidR="00394554" w:rsidRPr="00E519D3" w:rsidRDefault="00394554" w:rsidP="00394554">
            <w:pPr>
              <w:spacing w:after="120"/>
              <w:rPr>
                <w:rFonts w:ascii="Arial" w:hAnsi="Arial" w:cs="Arial"/>
              </w:rPr>
            </w:pPr>
            <w:r w:rsidRPr="00AC5B1B">
              <w:rPr>
                <w:rFonts w:ascii="Arial" w:hAnsi="Arial" w:cs="Arial"/>
                <w:lang w:val="en-GB"/>
              </w:rPr>
              <w:t>Overall assessment</w:t>
            </w:r>
          </w:p>
        </w:tc>
        <w:tc>
          <w:tcPr>
            <w:tcW w:w="1843" w:type="dxa"/>
            <w:tcBorders>
              <w:left w:val="nil"/>
              <w:right w:val="nil"/>
            </w:tcBorders>
          </w:tcPr>
          <w:p w14:paraId="47214B19" w14:textId="474F64B6" w:rsidR="00394554" w:rsidRPr="00E519D3" w:rsidRDefault="00394554" w:rsidP="00394554">
            <w:pPr>
              <w:spacing w:after="120"/>
              <w:rPr>
                <w:rFonts w:ascii="Arial" w:hAnsi="Arial" w:cs="Arial"/>
              </w:rPr>
            </w:pPr>
            <w:r w:rsidRPr="00AC5B1B">
              <w:rPr>
                <w:rFonts w:ascii="Arial" w:hAnsi="Arial" w:cs="Arial"/>
                <w:lang w:val="en-GB"/>
              </w:rPr>
              <w:t xml:space="preserve">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2977" w:type="dxa"/>
            <w:tcBorders>
              <w:left w:val="nil"/>
              <w:right w:val="nil"/>
            </w:tcBorders>
          </w:tcPr>
          <w:p w14:paraId="634AE7A7" w14:textId="2191464F" w:rsidR="00394554" w:rsidRPr="00394554" w:rsidRDefault="00394554" w:rsidP="00394554">
            <w:pPr>
              <w:spacing w:after="120"/>
              <w:rPr>
                <w:rFonts w:ascii="Arial" w:hAnsi="Arial" w:cs="Arial"/>
                <w:lang w:val="en-US"/>
              </w:rPr>
            </w:pPr>
            <w:r w:rsidRPr="00AC5B1B">
              <w:rPr>
                <w:rFonts w:ascii="Arial" w:hAnsi="Arial" w:cs="Arial"/>
                <w:lang w:val="en-GB"/>
              </w:rPr>
              <w:t xml:space="preserve">In the process of acquisition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1978" w:type="dxa"/>
            <w:tcBorders>
              <w:left w:val="nil"/>
            </w:tcBorders>
          </w:tcPr>
          <w:p w14:paraId="71BE13E6" w14:textId="77777777" w:rsidR="00394554" w:rsidRDefault="00394554" w:rsidP="00394554">
            <w:pPr>
              <w:spacing w:after="120"/>
              <w:rPr>
                <w:rFonts w:ascii="Arial" w:hAnsi="Arial" w:cs="Arial"/>
                <w:lang w:val="en-GB"/>
              </w:rPr>
            </w:pPr>
            <w:r w:rsidRPr="00AC5B1B">
              <w:rPr>
                <w:rFonts w:ascii="Arial" w:hAnsi="Arial" w:cs="Arial"/>
                <w:lang w:val="en-GB"/>
              </w:rPr>
              <w:t xml:space="preserve">Not 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p w14:paraId="4BA5EF3F" w14:textId="5D43165F" w:rsidR="00394554" w:rsidRPr="00E519D3" w:rsidRDefault="00394554" w:rsidP="00394554">
            <w:pPr>
              <w:spacing w:after="120"/>
              <w:rPr>
                <w:rFonts w:ascii="Arial" w:hAnsi="Arial" w:cs="Arial"/>
              </w:rPr>
            </w:pPr>
          </w:p>
        </w:tc>
      </w:tr>
    </w:tbl>
    <w:p w14:paraId="3C747C3D" w14:textId="62365E99" w:rsidR="00B92574" w:rsidRDefault="00B92574" w:rsidP="00A55DE0">
      <w:pPr>
        <w:rPr>
          <w:rFonts w:ascii="Arial" w:hAnsi="Arial" w:cs="Arial"/>
          <w:sz w:val="20"/>
          <w:szCs w:val="20"/>
        </w:rPr>
      </w:pPr>
      <w:r>
        <w:rPr>
          <w:rFonts w:ascii="Arial" w:hAnsi="Arial" w:cs="Arial"/>
          <w:sz w:val="20"/>
          <w:szCs w:val="20"/>
        </w:rPr>
        <w:br w:type="page"/>
      </w:r>
    </w:p>
    <w:p w14:paraId="43E8CD75" w14:textId="77777777" w:rsidR="00394554" w:rsidRPr="00AC5B1B" w:rsidRDefault="00394554" w:rsidP="00394554">
      <w:pPr>
        <w:spacing w:before="120" w:after="120" w:line="240" w:lineRule="auto"/>
        <w:ind w:left="-567"/>
        <w:jc w:val="both"/>
        <w:rPr>
          <w:rFonts w:ascii="Arial" w:eastAsia="Times New Roman" w:hAnsi="Arial" w:cs="Arial"/>
          <w:b/>
          <w:bCs/>
          <w:lang w:val="en-GB"/>
        </w:rPr>
      </w:pPr>
      <w:r w:rsidRPr="00AC5B1B">
        <w:rPr>
          <w:rFonts w:ascii="Arial" w:eastAsia="Times New Roman" w:hAnsi="Arial" w:cs="Arial"/>
          <w:b/>
          <w:bCs/>
          <w:lang w:val="en-GB"/>
        </w:rPr>
        <w:lastRenderedPageBreak/>
        <w:t>Competency in the leadership role</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B92574" w:rsidRPr="00600688" w14:paraId="039E0033" w14:textId="77777777" w:rsidTr="00394554">
        <w:tc>
          <w:tcPr>
            <w:tcW w:w="10199" w:type="dxa"/>
            <w:gridSpan w:val="4"/>
            <w:shd w:val="clear" w:color="auto" w:fill="FFF2CC" w:themeFill="accent4" w:themeFillTint="33"/>
          </w:tcPr>
          <w:p w14:paraId="52C250AE" w14:textId="68ABC758" w:rsidR="00B92574" w:rsidRPr="00394554" w:rsidRDefault="00394554" w:rsidP="00D2436C">
            <w:pPr>
              <w:spacing w:after="120"/>
              <w:rPr>
                <w:rFonts w:ascii="Arial" w:hAnsi="Arial" w:cs="Arial"/>
                <w:lang w:val="en-US"/>
              </w:rPr>
            </w:pPr>
            <w:r w:rsidRPr="00AC5B1B">
              <w:rPr>
                <w:rFonts w:ascii="Arial" w:hAnsi="Arial" w:cs="Arial"/>
                <w:b/>
                <w:bCs/>
                <w:u w:val="single"/>
                <w:lang w:val="en-GB"/>
              </w:rPr>
              <w:t>Generic Competency / Competent Level</w:t>
            </w:r>
            <w:r w:rsidRPr="00AC5B1B">
              <w:rPr>
                <w:rFonts w:ascii="Arial" w:hAnsi="Arial" w:cs="Arial"/>
                <w:lang w:val="en-GB"/>
              </w:rPr>
              <w:t>: Exercise clinical leadership aimed at influencing professional practice and ensuring quality of care and patient safety, in compliance with professional standards.</w:t>
            </w:r>
          </w:p>
        </w:tc>
      </w:tr>
      <w:tr w:rsidR="00B92574" w:rsidRPr="00E519D3" w14:paraId="75F3347C" w14:textId="77777777" w:rsidTr="00394554">
        <w:tc>
          <w:tcPr>
            <w:tcW w:w="10199" w:type="dxa"/>
            <w:gridSpan w:val="4"/>
          </w:tcPr>
          <w:p w14:paraId="5F7A67F6" w14:textId="4C43E418" w:rsidR="00B92574" w:rsidRPr="00E519D3" w:rsidRDefault="00394554" w:rsidP="00D2436C">
            <w:pPr>
              <w:rPr>
                <w:rFonts w:ascii="Arial" w:hAnsi="Arial" w:cs="Arial"/>
              </w:rPr>
            </w:pPr>
            <w:r w:rsidRPr="00AC5B1B">
              <w:rPr>
                <w:rFonts w:ascii="Arial" w:hAnsi="Arial" w:cs="Arial"/>
                <w:lang w:val="en-GB"/>
              </w:rPr>
              <w:t>Development level Year 3</w:t>
            </w:r>
          </w:p>
        </w:tc>
      </w:tr>
      <w:tr w:rsidR="00B92574" w:rsidRPr="00600688" w14:paraId="52CABE66" w14:textId="77777777" w:rsidTr="00394554">
        <w:tc>
          <w:tcPr>
            <w:tcW w:w="10199" w:type="dxa"/>
            <w:gridSpan w:val="4"/>
          </w:tcPr>
          <w:p w14:paraId="6BAAF894" w14:textId="77777777" w:rsidR="00394554" w:rsidRPr="00AC5B1B" w:rsidRDefault="00394554" w:rsidP="00394554">
            <w:pPr>
              <w:numPr>
                <w:ilvl w:val="0"/>
                <w:numId w:val="1"/>
              </w:numPr>
              <w:spacing w:before="120" w:after="120" w:line="276" w:lineRule="auto"/>
              <w:ind w:left="176" w:hanging="118"/>
              <w:contextualSpacing/>
              <w:rPr>
                <w:rFonts w:ascii="Arial" w:hAnsi="Arial" w:cs="Arial"/>
                <w:sz w:val="18"/>
                <w:szCs w:val="18"/>
                <w:lang w:val="en-GB"/>
              </w:rPr>
            </w:pPr>
            <w:r w:rsidRPr="00AC5B1B">
              <w:rPr>
                <w:rFonts w:ascii="Arial" w:hAnsi="Arial" w:cs="Arial"/>
                <w:sz w:val="18"/>
                <w:szCs w:val="18"/>
                <w:lang w:val="en-GB"/>
              </w:rPr>
              <w:t>Ensures that each patient/client is at the centre of the care process (Db1)</w:t>
            </w:r>
          </w:p>
          <w:p w14:paraId="190F2E98" w14:textId="77777777" w:rsidR="00394554" w:rsidRPr="00AC5B1B" w:rsidRDefault="00394554" w:rsidP="00394554">
            <w:pPr>
              <w:numPr>
                <w:ilvl w:val="0"/>
                <w:numId w:val="1"/>
              </w:numPr>
              <w:spacing w:before="120" w:after="120" w:line="276" w:lineRule="auto"/>
              <w:ind w:left="176" w:hanging="118"/>
              <w:contextualSpacing/>
              <w:rPr>
                <w:rFonts w:ascii="Arial" w:hAnsi="Arial" w:cs="Arial"/>
                <w:sz w:val="18"/>
                <w:szCs w:val="18"/>
                <w:lang w:val="en-GB"/>
              </w:rPr>
            </w:pPr>
            <w:r w:rsidRPr="00AC5B1B">
              <w:rPr>
                <w:rFonts w:ascii="Arial" w:hAnsi="Arial" w:cs="Arial"/>
                <w:sz w:val="18"/>
                <w:szCs w:val="18"/>
                <w:lang w:val="en-GB"/>
              </w:rPr>
              <w:t>Identifies risks to patient safety, quality of care and data protection (Db3)</w:t>
            </w:r>
          </w:p>
          <w:p w14:paraId="767B3530" w14:textId="77777777" w:rsidR="00394554" w:rsidRPr="00AC5B1B" w:rsidRDefault="00394554" w:rsidP="00394554">
            <w:pPr>
              <w:numPr>
                <w:ilvl w:val="0"/>
                <w:numId w:val="1"/>
              </w:numPr>
              <w:spacing w:before="120" w:after="120" w:line="276" w:lineRule="auto"/>
              <w:ind w:left="176" w:hanging="118"/>
              <w:contextualSpacing/>
              <w:rPr>
                <w:rFonts w:ascii="Arial" w:hAnsi="Arial" w:cs="Arial"/>
                <w:sz w:val="18"/>
                <w:szCs w:val="18"/>
                <w:lang w:val="en-GB"/>
              </w:rPr>
            </w:pPr>
            <w:r w:rsidRPr="00AC5B1B">
              <w:rPr>
                <w:rFonts w:ascii="Arial" w:hAnsi="Arial" w:cs="Arial"/>
                <w:sz w:val="18"/>
                <w:szCs w:val="18"/>
                <w:lang w:val="en-GB"/>
              </w:rPr>
              <w:t xml:space="preserve">Takes account of the principles of delegation and supervision in managing the intra-professional team (Db4) </w:t>
            </w:r>
          </w:p>
          <w:p w14:paraId="6FB46693" w14:textId="77777777" w:rsidR="00394554" w:rsidRPr="00AC5B1B" w:rsidRDefault="00394554" w:rsidP="00394554">
            <w:pPr>
              <w:numPr>
                <w:ilvl w:val="0"/>
                <w:numId w:val="1"/>
              </w:numPr>
              <w:spacing w:before="120" w:after="120" w:line="276" w:lineRule="auto"/>
              <w:ind w:left="176" w:hanging="118"/>
              <w:contextualSpacing/>
              <w:rPr>
                <w:rFonts w:ascii="Arial" w:hAnsi="Arial" w:cs="Arial"/>
                <w:sz w:val="18"/>
                <w:szCs w:val="18"/>
                <w:lang w:val="en-GB"/>
              </w:rPr>
            </w:pPr>
            <w:r w:rsidRPr="00AC5B1B">
              <w:rPr>
                <w:rFonts w:ascii="Arial" w:hAnsi="Arial" w:cs="Arial"/>
                <w:sz w:val="18"/>
                <w:szCs w:val="18"/>
                <w:lang w:val="en-GB"/>
              </w:rPr>
              <w:t>Makes appropriate use of quality of care standards and quality tools and procedures (Db2 and Db3)</w:t>
            </w:r>
          </w:p>
          <w:p w14:paraId="76D00438" w14:textId="77777777" w:rsidR="00394554" w:rsidRPr="00AC5B1B" w:rsidRDefault="00394554" w:rsidP="00394554">
            <w:pPr>
              <w:numPr>
                <w:ilvl w:val="0"/>
                <w:numId w:val="1"/>
              </w:numPr>
              <w:spacing w:before="120" w:after="120" w:line="276" w:lineRule="auto"/>
              <w:ind w:left="176" w:hanging="118"/>
              <w:contextualSpacing/>
              <w:rPr>
                <w:rFonts w:ascii="Arial" w:hAnsi="Arial" w:cs="Arial"/>
                <w:sz w:val="18"/>
                <w:szCs w:val="18"/>
                <w:lang w:val="en-GB"/>
              </w:rPr>
            </w:pPr>
            <w:r w:rsidRPr="00AC5B1B">
              <w:rPr>
                <w:rFonts w:ascii="Arial" w:hAnsi="Arial" w:cs="Arial"/>
                <w:sz w:val="18"/>
                <w:szCs w:val="18"/>
                <w:lang w:val="en-GB"/>
              </w:rPr>
              <w:t>Relies on professional standards (care standards, code of ethics, ethical principles) (Db1)</w:t>
            </w:r>
          </w:p>
          <w:p w14:paraId="253ECB10" w14:textId="77777777" w:rsidR="00394554" w:rsidRPr="00AC5B1B" w:rsidRDefault="00394554" w:rsidP="00394554">
            <w:pPr>
              <w:numPr>
                <w:ilvl w:val="0"/>
                <w:numId w:val="1"/>
              </w:numPr>
              <w:spacing w:before="120" w:after="120" w:line="276" w:lineRule="auto"/>
              <w:ind w:left="176" w:hanging="118"/>
              <w:contextualSpacing/>
              <w:rPr>
                <w:rFonts w:ascii="Arial" w:hAnsi="Arial" w:cs="Arial"/>
                <w:sz w:val="18"/>
                <w:szCs w:val="18"/>
                <w:lang w:val="en-GB"/>
              </w:rPr>
            </w:pPr>
            <w:r w:rsidRPr="00AC5B1B">
              <w:rPr>
                <w:rFonts w:ascii="Arial" w:hAnsi="Arial" w:cs="Arial"/>
                <w:sz w:val="18"/>
                <w:szCs w:val="18"/>
                <w:lang w:val="en-GB"/>
              </w:rPr>
              <w:t>Systematically assesses delivery of care and standards for quality of care (Db2)</w:t>
            </w:r>
          </w:p>
          <w:p w14:paraId="7500DBE2" w14:textId="77777777" w:rsidR="00394554" w:rsidRPr="00AC5B1B" w:rsidRDefault="00394554" w:rsidP="00394554">
            <w:pPr>
              <w:numPr>
                <w:ilvl w:val="0"/>
                <w:numId w:val="1"/>
              </w:numPr>
              <w:spacing w:before="120" w:after="120" w:line="276" w:lineRule="auto"/>
              <w:ind w:left="176" w:hanging="118"/>
              <w:contextualSpacing/>
              <w:rPr>
                <w:rFonts w:ascii="Arial" w:hAnsi="Arial" w:cs="Arial"/>
                <w:sz w:val="18"/>
                <w:szCs w:val="18"/>
                <w:lang w:val="en-GB"/>
              </w:rPr>
            </w:pPr>
            <w:r w:rsidRPr="00AC5B1B">
              <w:rPr>
                <w:rFonts w:ascii="Arial" w:hAnsi="Arial" w:cs="Arial"/>
                <w:sz w:val="18"/>
                <w:szCs w:val="18"/>
                <w:lang w:val="en-GB"/>
              </w:rPr>
              <w:t>Identifies the need for innovations and improvements in care (Db2)</w:t>
            </w:r>
          </w:p>
          <w:p w14:paraId="3EF186BC" w14:textId="3D005A59" w:rsidR="00B92574" w:rsidRPr="00394554" w:rsidRDefault="00394554" w:rsidP="00394554">
            <w:pPr>
              <w:numPr>
                <w:ilvl w:val="0"/>
                <w:numId w:val="1"/>
              </w:numPr>
              <w:spacing w:before="120" w:after="120" w:line="276" w:lineRule="auto"/>
              <w:ind w:left="176" w:hanging="118"/>
              <w:contextualSpacing/>
              <w:rPr>
                <w:rFonts w:ascii="Arial" w:hAnsi="Arial" w:cs="Arial"/>
                <w:sz w:val="18"/>
                <w:szCs w:val="18"/>
                <w:lang w:val="en-US"/>
              </w:rPr>
            </w:pPr>
            <w:r w:rsidRPr="00AC5B1B">
              <w:rPr>
                <w:rFonts w:ascii="Arial" w:hAnsi="Arial" w:cs="Arial"/>
                <w:sz w:val="18"/>
                <w:szCs w:val="18"/>
                <w:lang w:val="en-GB"/>
              </w:rPr>
              <w:t>Critically examines their own behaviour as a leader (Db4)</w:t>
            </w:r>
          </w:p>
        </w:tc>
      </w:tr>
      <w:tr w:rsidR="00B92574" w:rsidRPr="00E519D3" w14:paraId="0A0B4BE5" w14:textId="77777777" w:rsidTr="00394554">
        <w:tc>
          <w:tcPr>
            <w:tcW w:w="10199" w:type="dxa"/>
            <w:gridSpan w:val="4"/>
            <w:tcBorders>
              <w:bottom w:val="single" w:sz="4" w:space="0" w:color="auto"/>
            </w:tcBorders>
          </w:tcPr>
          <w:p w14:paraId="65DA2C86" w14:textId="77777777" w:rsidR="00394554" w:rsidRPr="00AC5B1B" w:rsidRDefault="00394554" w:rsidP="00394554">
            <w:pPr>
              <w:spacing w:after="120"/>
              <w:rPr>
                <w:rFonts w:ascii="Arial" w:hAnsi="Arial" w:cs="Arial"/>
                <w:lang w:val="en-GB"/>
              </w:rPr>
            </w:pPr>
            <w:r w:rsidRPr="00AC5B1B">
              <w:rPr>
                <w:rFonts w:ascii="Arial" w:hAnsi="Arial" w:cs="Arial"/>
                <w:lang w:val="en-GB"/>
              </w:rPr>
              <w:t>Comments</w:t>
            </w:r>
          </w:p>
          <w:p w14:paraId="16C57E61" w14:textId="77777777" w:rsidR="00B92574" w:rsidRPr="00E519D3" w:rsidRDefault="00B92574" w:rsidP="00D2436C">
            <w:pPr>
              <w:spacing w:before="120" w:after="120"/>
              <w:rPr>
                <w:rFonts w:ascii="Arial" w:hAnsi="Arial" w:cs="Arial"/>
                <w:szCs w:val="24"/>
              </w:rPr>
            </w:pPr>
          </w:p>
          <w:p w14:paraId="318E0410" w14:textId="77777777" w:rsidR="00B92574" w:rsidRPr="00E519D3" w:rsidRDefault="00B92574" w:rsidP="00D2436C">
            <w:pPr>
              <w:spacing w:before="120" w:after="120"/>
              <w:rPr>
                <w:rFonts w:ascii="Arial" w:hAnsi="Arial" w:cs="Arial"/>
                <w:szCs w:val="24"/>
              </w:rPr>
            </w:pPr>
          </w:p>
          <w:p w14:paraId="303EB5D3" w14:textId="77777777" w:rsidR="00B92574" w:rsidRPr="00E519D3" w:rsidRDefault="00B92574" w:rsidP="00D2436C">
            <w:pPr>
              <w:spacing w:before="120" w:after="120"/>
              <w:rPr>
                <w:rFonts w:ascii="Arial" w:hAnsi="Arial" w:cs="Arial"/>
                <w:szCs w:val="24"/>
              </w:rPr>
            </w:pPr>
          </w:p>
          <w:p w14:paraId="70D23B96" w14:textId="77777777" w:rsidR="00B92574" w:rsidRPr="00E519D3" w:rsidRDefault="00B92574" w:rsidP="00D2436C">
            <w:pPr>
              <w:spacing w:before="120" w:after="120"/>
              <w:rPr>
                <w:rFonts w:ascii="Arial" w:hAnsi="Arial" w:cs="Arial"/>
                <w:szCs w:val="24"/>
              </w:rPr>
            </w:pPr>
          </w:p>
          <w:p w14:paraId="4C44E4D3" w14:textId="77777777" w:rsidR="00B92574" w:rsidRPr="00E519D3" w:rsidRDefault="00B92574" w:rsidP="00D2436C">
            <w:pPr>
              <w:spacing w:before="120" w:after="120"/>
              <w:rPr>
                <w:rFonts w:ascii="Arial" w:hAnsi="Arial" w:cs="Arial"/>
                <w:szCs w:val="24"/>
              </w:rPr>
            </w:pPr>
          </w:p>
        </w:tc>
      </w:tr>
      <w:tr w:rsidR="00394554" w:rsidRPr="00E519D3" w14:paraId="1CB6A04B" w14:textId="77777777" w:rsidTr="00394554">
        <w:tc>
          <w:tcPr>
            <w:tcW w:w="3401" w:type="dxa"/>
            <w:tcBorders>
              <w:right w:val="nil"/>
            </w:tcBorders>
          </w:tcPr>
          <w:p w14:paraId="6E6B507A" w14:textId="2034840E" w:rsidR="00394554" w:rsidRPr="00E519D3" w:rsidRDefault="00394554" w:rsidP="00394554">
            <w:pPr>
              <w:spacing w:after="120"/>
              <w:rPr>
                <w:rFonts w:ascii="Arial" w:hAnsi="Arial" w:cs="Arial"/>
              </w:rPr>
            </w:pPr>
            <w:r w:rsidRPr="00AC5B1B">
              <w:rPr>
                <w:rFonts w:ascii="Arial" w:hAnsi="Arial" w:cs="Arial"/>
                <w:lang w:val="en-GB"/>
              </w:rPr>
              <w:t>Overall assessment</w:t>
            </w:r>
          </w:p>
        </w:tc>
        <w:tc>
          <w:tcPr>
            <w:tcW w:w="1843" w:type="dxa"/>
            <w:tcBorders>
              <w:left w:val="nil"/>
              <w:right w:val="nil"/>
            </w:tcBorders>
          </w:tcPr>
          <w:p w14:paraId="25FB52AE" w14:textId="3070D855" w:rsidR="00394554" w:rsidRPr="00E519D3" w:rsidRDefault="00394554" w:rsidP="00394554">
            <w:pPr>
              <w:spacing w:after="120"/>
              <w:rPr>
                <w:rFonts w:ascii="Arial" w:hAnsi="Arial" w:cs="Arial"/>
              </w:rPr>
            </w:pPr>
            <w:r w:rsidRPr="00AC5B1B">
              <w:rPr>
                <w:rFonts w:ascii="Arial" w:hAnsi="Arial" w:cs="Arial"/>
                <w:lang w:val="en-GB"/>
              </w:rPr>
              <w:t xml:space="preserve">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2977" w:type="dxa"/>
            <w:tcBorders>
              <w:left w:val="nil"/>
              <w:right w:val="nil"/>
            </w:tcBorders>
          </w:tcPr>
          <w:p w14:paraId="359FA884" w14:textId="402E15FD" w:rsidR="00394554" w:rsidRPr="00394554" w:rsidRDefault="00394554" w:rsidP="00394554">
            <w:pPr>
              <w:spacing w:after="120"/>
              <w:rPr>
                <w:rFonts w:ascii="Arial" w:hAnsi="Arial" w:cs="Arial"/>
                <w:lang w:val="en-US"/>
              </w:rPr>
            </w:pPr>
            <w:r w:rsidRPr="00AC5B1B">
              <w:rPr>
                <w:rFonts w:ascii="Arial" w:hAnsi="Arial" w:cs="Arial"/>
                <w:lang w:val="en-GB"/>
              </w:rPr>
              <w:t xml:space="preserve">In the process of acquisition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1978" w:type="dxa"/>
            <w:tcBorders>
              <w:left w:val="nil"/>
            </w:tcBorders>
          </w:tcPr>
          <w:p w14:paraId="1B8F1C2A" w14:textId="77777777" w:rsidR="00394554" w:rsidRDefault="00394554" w:rsidP="00394554">
            <w:pPr>
              <w:spacing w:after="120"/>
              <w:rPr>
                <w:rFonts w:ascii="Arial" w:hAnsi="Arial" w:cs="Arial"/>
                <w:lang w:val="en-GB"/>
              </w:rPr>
            </w:pPr>
            <w:r w:rsidRPr="00AC5B1B">
              <w:rPr>
                <w:rFonts w:ascii="Arial" w:hAnsi="Arial" w:cs="Arial"/>
                <w:lang w:val="en-GB"/>
              </w:rPr>
              <w:t xml:space="preserve">Not 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p w14:paraId="4910987C" w14:textId="430E6D97" w:rsidR="00394554" w:rsidRPr="00E519D3" w:rsidRDefault="00394554" w:rsidP="00394554">
            <w:pPr>
              <w:spacing w:after="120"/>
              <w:rPr>
                <w:rFonts w:ascii="Arial" w:hAnsi="Arial" w:cs="Arial"/>
              </w:rPr>
            </w:pPr>
          </w:p>
        </w:tc>
      </w:tr>
    </w:tbl>
    <w:p w14:paraId="5AD7FB82" w14:textId="26FD4431" w:rsidR="00B92574" w:rsidRDefault="00B92574" w:rsidP="00A55DE0">
      <w:pPr>
        <w:rPr>
          <w:rFonts w:ascii="Arial" w:hAnsi="Arial" w:cs="Arial"/>
          <w:sz w:val="20"/>
          <w:szCs w:val="20"/>
        </w:rPr>
      </w:pPr>
    </w:p>
    <w:p w14:paraId="1C402A55" w14:textId="77777777" w:rsidR="00394554" w:rsidRPr="00AC5B1B" w:rsidRDefault="00394554" w:rsidP="00394554">
      <w:pPr>
        <w:spacing w:before="120" w:after="120" w:line="240" w:lineRule="auto"/>
        <w:ind w:left="-567"/>
        <w:jc w:val="both"/>
        <w:rPr>
          <w:rFonts w:ascii="Arial" w:eastAsia="Times New Roman" w:hAnsi="Arial" w:cs="Arial"/>
          <w:b/>
          <w:bCs/>
          <w:lang w:val="en-GB"/>
        </w:rPr>
      </w:pPr>
      <w:r w:rsidRPr="00AC5B1B">
        <w:rPr>
          <w:rFonts w:ascii="Arial" w:eastAsia="Times New Roman" w:hAnsi="Arial" w:cs="Arial"/>
          <w:b/>
          <w:bCs/>
          <w:lang w:val="en-GB"/>
        </w:rPr>
        <w:t>Competency in the role of health promoter</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B92574" w:rsidRPr="00600688" w14:paraId="5E6C3425" w14:textId="77777777" w:rsidTr="00394554">
        <w:tc>
          <w:tcPr>
            <w:tcW w:w="10199" w:type="dxa"/>
            <w:gridSpan w:val="4"/>
            <w:shd w:val="clear" w:color="auto" w:fill="FFF2CC" w:themeFill="accent4" w:themeFillTint="33"/>
          </w:tcPr>
          <w:p w14:paraId="17D4EBF1" w14:textId="29EFE578" w:rsidR="00B92574" w:rsidRPr="00394554" w:rsidRDefault="00394554" w:rsidP="00D2436C">
            <w:pPr>
              <w:spacing w:after="120"/>
              <w:rPr>
                <w:rFonts w:ascii="Arial" w:hAnsi="Arial" w:cs="Arial"/>
                <w:lang w:val="en-US"/>
              </w:rPr>
            </w:pPr>
            <w:r w:rsidRPr="00AC5B1B">
              <w:rPr>
                <w:rFonts w:ascii="Arial" w:hAnsi="Arial" w:cs="Arial"/>
                <w:b/>
                <w:bCs/>
                <w:u w:val="single"/>
                <w:lang w:val="en-GB"/>
              </w:rPr>
              <w:t>Generic Competency / Competent Level</w:t>
            </w:r>
            <w:r w:rsidRPr="00AC5B1B">
              <w:rPr>
                <w:rFonts w:ascii="Arial" w:hAnsi="Arial" w:cs="Arial"/>
                <w:lang w:val="en-GB"/>
              </w:rPr>
              <w:t>: Integrate into one's practice interventions designed to maintain and improve the level of health and quality of life of patients/clients, their loved ones and communities, using nursing and interdisciplinary models and mobilising the resources of the healthcare system.</w:t>
            </w:r>
          </w:p>
        </w:tc>
      </w:tr>
      <w:tr w:rsidR="00B92574" w:rsidRPr="00E519D3" w14:paraId="01952D5C" w14:textId="77777777" w:rsidTr="00394554">
        <w:tc>
          <w:tcPr>
            <w:tcW w:w="10199" w:type="dxa"/>
            <w:gridSpan w:val="4"/>
          </w:tcPr>
          <w:p w14:paraId="78196719" w14:textId="07E8B5BA" w:rsidR="00B92574" w:rsidRPr="00E519D3" w:rsidRDefault="00394554" w:rsidP="00D2436C">
            <w:pPr>
              <w:rPr>
                <w:rFonts w:ascii="Arial" w:hAnsi="Arial" w:cs="Arial"/>
              </w:rPr>
            </w:pPr>
            <w:r w:rsidRPr="00AC5B1B">
              <w:rPr>
                <w:rFonts w:ascii="Arial" w:hAnsi="Arial" w:cs="Arial"/>
                <w:lang w:val="en-GB"/>
              </w:rPr>
              <w:t>Development level Year 3</w:t>
            </w:r>
          </w:p>
        </w:tc>
      </w:tr>
      <w:tr w:rsidR="00B92574" w:rsidRPr="00600688" w14:paraId="07E48845" w14:textId="77777777" w:rsidTr="00394554">
        <w:tc>
          <w:tcPr>
            <w:tcW w:w="10199" w:type="dxa"/>
            <w:gridSpan w:val="4"/>
          </w:tcPr>
          <w:p w14:paraId="54F74E9E"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Identifies the health needs of populations (Eb3)</w:t>
            </w:r>
          </w:p>
          <w:p w14:paraId="2E8FD7FE"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Initiates health promotion and prevention initiatives (Eb4)</w:t>
            </w:r>
          </w:p>
          <w:p w14:paraId="5F5E07E2"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Refers patients/clients to appropriate healthcare and advises them (Eb2)</w:t>
            </w:r>
          </w:p>
          <w:p w14:paraId="3561566C"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Helps patients/clients prevent, overcome and live with functional restrictions, disabilities or illness (Eb3)</w:t>
            </w:r>
          </w:p>
          <w:p w14:paraId="723D4798"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Promotes patient/client empowerment and defends patient/client rights (Eb1)</w:t>
            </w:r>
          </w:p>
          <w:p w14:paraId="33F094AC"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Supports patients/clients in managing their health (Eb3)</w:t>
            </w:r>
          </w:p>
          <w:p w14:paraId="2F84471A"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Uses nursing and interprofessional knowledge (Eb2)</w:t>
            </w:r>
          </w:p>
          <w:p w14:paraId="00A88844" w14:textId="77777777" w:rsidR="00394554" w:rsidRPr="00AC5B1B" w:rsidRDefault="00394554" w:rsidP="00394554">
            <w:pPr>
              <w:numPr>
                <w:ilvl w:val="0"/>
                <w:numId w:val="1"/>
              </w:numPr>
              <w:spacing w:before="120" w:after="120" w:line="276" w:lineRule="auto"/>
              <w:ind w:left="176" w:hanging="142"/>
              <w:contextualSpacing/>
              <w:rPr>
                <w:rFonts w:ascii="Arial" w:hAnsi="Arial" w:cs="Arial"/>
                <w:sz w:val="18"/>
                <w:szCs w:val="18"/>
                <w:lang w:val="en-GB"/>
              </w:rPr>
            </w:pPr>
            <w:r w:rsidRPr="00AC5B1B">
              <w:rPr>
                <w:rFonts w:ascii="Arial" w:hAnsi="Arial" w:cs="Arial"/>
                <w:sz w:val="18"/>
                <w:szCs w:val="18"/>
                <w:lang w:val="en-GB"/>
              </w:rPr>
              <w:t>Takes account of the ethical, legal, political and economic aspects of healthcare and the healthcare system (Eb1)</w:t>
            </w:r>
          </w:p>
          <w:p w14:paraId="1B8CE972" w14:textId="5C8047AF" w:rsidR="00B92574" w:rsidRPr="00394554" w:rsidRDefault="00394554" w:rsidP="00394554">
            <w:pPr>
              <w:numPr>
                <w:ilvl w:val="0"/>
                <w:numId w:val="1"/>
              </w:numPr>
              <w:spacing w:before="120" w:after="120" w:line="276" w:lineRule="auto"/>
              <w:ind w:left="176" w:hanging="142"/>
              <w:contextualSpacing/>
              <w:rPr>
                <w:rFonts w:ascii="Arial" w:hAnsi="Arial" w:cs="Arial"/>
                <w:sz w:val="18"/>
                <w:szCs w:val="18"/>
                <w:lang w:val="en-US"/>
              </w:rPr>
            </w:pPr>
            <w:r w:rsidRPr="00AC5B1B">
              <w:rPr>
                <w:rFonts w:ascii="Arial" w:hAnsi="Arial" w:cs="Arial"/>
                <w:sz w:val="18"/>
                <w:szCs w:val="18"/>
                <w:lang w:val="en-GB"/>
              </w:rPr>
              <w:t>Contributes to the development and improvement of health promotion and disease prevention measures (Eb4)</w:t>
            </w:r>
          </w:p>
        </w:tc>
      </w:tr>
      <w:tr w:rsidR="00B92574" w:rsidRPr="00E519D3" w14:paraId="716C39A6" w14:textId="77777777" w:rsidTr="00394554">
        <w:tc>
          <w:tcPr>
            <w:tcW w:w="10199" w:type="dxa"/>
            <w:gridSpan w:val="4"/>
            <w:tcBorders>
              <w:bottom w:val="single" w:sz="4" w:space="0" w:color="auto"/>
            </w:tcBorders>
          </w:tcPr>
          <w:p w14:paraId="6D04D938" w14:textId="77777777" w:rsidR="00394554" w:rsidRPr="00AC5B1B" w:rsidRDefault="00394554" w:rsidP="00394554">
            <w:pPr>
              <w:spacing w:after="120"/>
              <w:rPr>
                <w:rFonts w:ascii="Arial" w:hAnsi="Arial" w:cs="Arial"/>
                <w:lang w:val="en-GB"/>
              </w:rPr>
            </w:pPr>
            <w:r w:rsidRPr="00AC5B1B">
              <w:rPr>
                <w:rFonts w:ascii="Arial" w:hAnsi="Arial" w:cs="Arial"/>
                <w:lang w:val="en-GB"/>
              </w:rPr>
              <w:t>Comments</w:t>
            </w:r>
          </w:p>
          <w:p w14:paraId="3F3DC267" w14:textId="77777777" w:rsidR="00B92574" w:rsidRPr="00E519D3" w:rsidRDefault="00B92574" w:rsidP="00D2436C">
            <w:pPr>
              <w:spacing w:before="120" w:after="120"/>
              <w:rPr>
                <w:rFonts w:ascii="Arial" w:hAnsi="Arial" w:cs="Arial"/>
                <w:szCs w:val="24"/>
              </w:rPr>
            </w:pPr>
          </w:p>
          <w:p w14:paraId="3F57C86D" w14:textId="77777777" w:rsidR="00B92574" w:rsidRPr="00E519D3" w:rsidRDefault="00B92574" w:rsidP="00D2436C">
            <w:pPr>
              <w:spacing w:before="120" w:after="120"/>
              <w:rPr>
                <w:rFonts w:ascii="Arial" w:hAnsi="Arial" w:cs="Arial"/>
                <w:szCs w:val="24"/>
              </w:rPr>
            </w:pPr>
          </w:p>
          <w:p w14:paraId="0E1D2027" w14:textId="77777777" w:rsidR="00B92574" w:rsidRPr="00E519D3" w:rsidRDefault="00B92574" w:rsidP="00D2436C">
            <w:pPr>
              <w:spacing w:before="120" w:after="120"/>
              <w:rPr>
                <w:rFonts w:ascii="Arial" w:hAnsi="Arial" w:cs="Arial"/>
                <w:szCs w:val="24"/>
              </w:rPr>
            </w:pPr>
          </w:p>
          <w:p w14:paraId="0E6739E2" w14:textId="77777777" w:rsidR="00B92574" w:rsidRPr="00E519D3" w:rsidRDefault="00B92574" w:rsidP="00D2436C">
            <w:pPr>
              <w:spacing w:before="120" w:after="120"/>
              <w:rPr>
                <w:rFonts w:ascii="Arial" w:hAnsi="Arial" w:cs="Arial"/>
                <w:szCs w:val="24"/>
              </w:rPr>
            </w:pPr>
          </w:p>
          <w:p w14:paraId="2924520B" w14:textId="77777777" w:rsidR="00B92574" w:rsidRPr="00E519D3" w:rsidRDefault="00B92574" w:rsidP="00D2436C">
            <w:pPr>
              <w:spacing w:before="120" w:after="120"/>
              <w:rPr>
                <w:rFonts w:ascii="Arial" w:hAnsi="Arial" w:cs="Arial"/>
                <w:szCs w:val="24"/>
              </w:rPr>
            </w:pPr>
          </w:p>
        </w:tc>
      </w:tr>
      <w:tr w:rsidR="00394554" w:rsidRPr="00E519D3" w14:paraId="5A99A4BC" w14:textId="77777777" w:rsidTr="00394554">
        <w:tc>
          <w:tcPr>
            <w:tcW w:w="3401" w:type="dxa"/>
            <w:tcBorders>
              <w:right w:val="nil"/>
            </w:tcBorders>
          </w:tcPr>
          <w:p w14:paraId="5FEC8459" w14:textId="57AACF13" w:rsidR="00394554" w:rsidRPr="00E519D3" w:rsidRDefault="00394554" w:rsidP="00394554">
            <w:pPr>
              <w:spacing w:after="120"/>
              <w:rPr>
                <w:rFonts w:ascii="Arial" w:hAnsi="Arial" w:cs="Arial"/>
              </w:rPr>
            </w:pPr>
            <w:r w:rsidRPr="00AC5B1B">
              <w:rPr>
                <w:rFonts w:ascii="Arial" w:hAnsi="Arial" w:cs="Arial"/>
                <w:lang w:val="en-GB"/>
              </w:rPr>
              <w:t>Overall assessment</w:t>
            </w:r>
          </w:p>
        </w:tc>
        <w:tc>
          <w:tcPr>
            <w:tcW w:w="1843" w:type="dxa"/>
            <w:tcBorders>
              <w:left w:val="nil"/>
              <w:right w:val="nil"/>
            </w:tcBorders>
          </w:tcPr>
          <w:p w14:paraId="0F9E2BAB" w14:textId="280FBAFA" w:rsidR="00394554" w:rsidRPr="00E519D3" w:rsidRDefault="00394554" w:rsidP="00394554">
            <w:pPr>
              <w:spacing w:after="120"/>
              <w:rPr>
                <w:rFonts w:ascii="Arial" w:hAnsi="Arial" w:cs="Arial"/>
              </w:rPr>
            </w:pPr>
            <w:r w:rsidRPr="00AC5B1B">
              <w:rPr>
                <w:rFonts w:ascii="Arial" w:hAnsi="Arial" w:cs="Arial"/>
                <w:lang w:val="en-GB"/>
              </w:rPr>
              <w:t xml:space="preserve">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2977" w:type="dxa"/>
            <w:tcBorders>
              <w:left w:val="nil"/>
              <w:right w:val="nil"/>
            </w:tcBorders>
          </w:tcPr>
          <w:p w14:paraId="41FDF0B9" w14:textId="49E16B9C" w:rsidR="00394554" w:rsidRPr="00394554" w:rsidRDefault="00394554" w:rsidP="00394554">
            <w:pPr>
              <w:spacing w:after="120"/>
              <w:rPr>
                <w:rFonts w:ascii="Arial" w:hAnsi="Arial" w:cs="Arial"/>
                <w:lang w:val="en-US"/>
              </w:rPr>
            </w:pPr>
            <w:r w:rsidRPr="00AC5B1B">
              <w:rPr>
                <w:rFonts w:ascii="Arial" w:hAnsi="Arial" w:cs="Arial"/>
                <w:lang w:val="en-GB"/>
              </w:rPr>
              <w:t xml:space="preserve">In the process of acquisition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1978" w:type="dxa"/>
            <w:tcBorders>
              <w:left w:val="nil"/>
            </w:tcBorders>
          </w:tcPr>
          <w:p w14:paraId="1D3D2D1B" w14:textId="77777777" w:rsidR="00394554" w:rsidRDefault="00394554" w:rsidP="00394554">
            <w:pPr>
              <w:spacing w:after="120"/>
              <w:rPr>
                <w:rFonts w:ascii="Arial" w:hAnsi="Arial" w:cs="Arial"/>
                <w:lang w:val="en-GB"/>
              </w:rPr>
            </w:pPr>
            <w:r w:rsidRPr="00AC5B1B">
              <w:rPr>
                <w:rFonts w:ascii="Arial" w:hAnsi="Arial" w:cs="Arial"/>
                <w:lang w:val="en-GB"/>
              </w:rPr>
              <w:t xml:space="preserve">Not 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p w14:paraId="4608CC7D" w14:textId="67EA293E" w:rsidR="00394554" w:rsidRPr="00E519D3" w:rsidRDefault="00394554" w:rsidP="00394554">
            <w:pPr>
              <w:spacing w:after="120"/>
              <w:rPr>
                <w:rFonts w:ascii="Arial" w:hAnsi="Arial" w:cs="Arial"/>
              </w:rPr>
            </w:pPr>
          </w:p>
        </w:tc>
      </w:tr>
    </w:tbl>
    <w:p w14:paraId="5D2DDA8D" w14:textId="63324566" w:rsidR="00B92574" w:rsidRDefault="00B92574" w:rsidP="00A55DE0">
      <w:pPr>
        <w:rPr>
          <w:rFonts w:ascii="Arial" w:hAnsi="Arial" w:cs="Arial"/>
          <w:sz w:val="20"/>
          <w:szCs w:val="20"/>
        </w:rPr>
      </w:pPr>
      <w:r>
        <w:rPr>
          <w:rFonts w:ascii="Arial" w:hAnsi="Arial" w:cs="Arial"/>
          <w:sz w:val="20"/>
          <w:szCs w:val="20"/>
        </w:rPr>
        <w:br w:type="page"/>
      </w:r>
    </w:p>
    <w:p w14:paraId="267D1335" w14:textId="77777777" w:rsidR="00394554" w:rsidRPr="00AC5B1B" w:rsidRDefault="00394554" w:rsidP="00394554">
      <w:pPr>
        <w:spacing w:after="60" w:line="240" w:lineRule="auto"/>
        <w:ind w:left="-567"/>
        <w:jc w:val="both"/>
        <w:rPr>
          <w:rFonts w:ascii="Arial" w:eastAsia="Times New Roman" w:hAnsi="Arial" w:cs="Arial"/>
          <w:b/>
          <w:bCs/>
          <w:lang w:val="en-GB"/>
        </w:rPr>
      </w:pPr>
      <w:r w:rsidRPr="00AC5B1B">
        <w:rPr>
          <w:rFonts w:ascii="Arial" w:eastAsia="Times New Roman" w:hAnsi="Arial" w:cs="Arial"/>
          <w:b/>
          <w:bCs/>
          <w:lang w:val="en-GB"/>
        </w:rPr>
        <w:lastRenderedPageBreak/>
        <w:t>Competency in the role of learner-trainer</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B92574" w:rsidRPr="00600688" w14:paraId="40051E24" w14:textId="77777777" w:rsidTr="00394554">
        <w:tc>
          <w:tcPr>
            <w:tcW w:w="10199" w:type="dxa"/>
            <w:gridSpan w:val="4"/>
            <w:shd w:val="clear" w:color="auto" w:fill="FFF2CC" w:themeFill="accent4" w:themeFillTint="33"/>
          </w:tcPr>
          <w:p w14:paraId="1E15A91A" w14:textId="4D66C1E5" w:rsidR="00B92574" w:rsidRPr="00394554" w:rsidRDefault="00394554" w:rsidP="00D2436C">
            <w:pPr>
              <w:spacing w:after="60"/>
              <w:rPr>
                <w:rFonts w:ascii="Arial" w:hAnsi="Arial" w:cs="Arial"/>
                <w:lang w:val="en-US"/>
              </w:rPr>
            </w:pPr>
            <w:r w:rsidRPr="00AC5B1B">
              <w:rPr>
                <w:rFonts w:ascii="Arial" w:hAnsi="Arial" w:cs="Arial"/>
                <w:b/>
                <w:bCs/>
                <w:u w:val="single"/>
                <w:lang w:val="en-GB"/>
              </w:rPr>
              <w:t>Generic Competency / Competent Level</w:t>
            </w:r>
            <w:r w:rsidRPr="00AC5B1B">
              <w:rPr>
                <w:rFonts w:ascii="Arial" w:hAnsi="Arial" w:cs="Arial"/>
                <w:lang w:val="en-GB"/>
              </w:rPr>
              <w:t>: Develop one's competencies and optimise one's professional practice and those of one's team by making use of scientific rigour, a reflective stance, lifelong learning and supervisory and training activities.</w:t>
            </w:r>
          </w:p>
        </w:tc>
      </w:tr>
      <w:tr w:rsidR="00B92574" w:rsidRPr="00E519D3" w14:paraId="12910429" w14:textId="77777777" w:rsidTr="00394554">
        <w:tc>
          <w:tcPr>
            <w:tcW w:w="10199" w:type="dxa"/>
            <w:gridSpan w:val="4"/>
          </w:tcPr>
          <w:p w14:paraId="1F6220CC" w14:textId="73E1B6E4" w:rsidR="00B92574" w:rsidRPr="00E519D3" w:rsidRDefault="00394554" w:rsidP="00D2436C">
            <w:pPr>
              <w:rPr>
                <w:rFonts w:ascii="Arial" w:hAnsi="Arial" w:cs="Arial"/>
              </w:rPr>
            </w:pPr>
            <w:r w:rsidRPr="00AC5B1B">
              <w:rPr>
                <w:rFonts w:ascii="Arial" w:hAnsi="Arial" w:cs="Arial"/>
                <w:lang w:val="en-GB"/>
              </w:rPr>
              <w:t>Development level Year 3</w:t>
            </w:r>
          </w:p>
        </w:tc>
      </w:tr>
      <w:tr w:rsidR="00B92574" w:rsidRPr="00600688" w14:paraId="08A7E56A" w14:textId="77777777" w:rsidTr="00394554">
        <w:tc>
          <w:tcPr>
            <w:tcW w:w="10199" w:type="dxa"/>
            <w:gridSpan w:val="4"/>
          </w:tcPr>
          <w:p w14:paraId="37212722" w14:textId="77777777" w:rsidR="00394554" w:rsidRPr="00AC5B1B" w:rsidRDefault="00394554" w:rsidP="00394554">
            <w:pPr>
              <w:numPr>
                <w:ilvl w:val="0"/>
                <w:numId w:val="1"/>
              </w:numPr>
              <w:spacing w:before="60" w:after="60" w:line="276" w:lineRule="auto"/>
              <w:ind w:left="176" w:hanging="118"/>
              <w:contextualSpacing/>
              <w:rPr>
                <w:rFonts w:ascii="Arial" w:hAnsi="Arial" w:cs="Arial"/>
                <w:sz w:val="18"/>
                <w:szCs w:val="18"/>
                <w:lang w:val="en-GB"/>
              </w:rPr>
            </w:pPr>
            <w:r w:rsidRPr="00AC5B1B">
              <w:rPr>
                <w:rFonts w:ascii="Arial" w:hAnsi="Arial" w:cs="Arial"/>
                <w:sz w:val="18"/>
                <w:szCs w:val="18"/>
                <w:lang w:val="en-GB"/>
              </w:rPr>
              <w:t>Seizes every opportunity to develop their competencies from the outset of training (Fb1)</w:t>
            </w:r>
          </w:p>
          <w:p w14:paraId="0DE71195" w14:textId="77777777" w:rsidR="00394554" w:rsidRPr="00AC5B1B" w:rsidRDefault="00394554" w:rsidP="00394554">
            <w:pPr>
              <w:numPr>
                <w:ilvl w:val="0"/>
                <w:numId w:val="1"/>
              </w:numPr>
              <w:spacing w:before="60" w:after="60" w:line="276" w:lineRule="auto"/>
              <w:ind w:left="176" w:hanging="118"/>
              <w:contextualSpacing/>
              <w:rPr>
                <w:rFonts w:ascii="Arial" w:hAnsi="Arial" w:cs="Arial"/>
                <w:sz w:val="18"/>
                <w:szCs w:val="18"/>
                <w:lang w:val="en-GB"/>
              </w:rPr>
            </w:pPr>
            <w:r w:rsidRPr="00AC5B1B">
              <w:rPr>
                <w:rFonts w:ascii="Arial" w:hAnsi="Arial" w:cs="Arial"/>
                <w:sz w:val="18"/>
                <w:szCs w:val="18"/>
                <w:lang w:val="en-GB"/>
              </w:rPr>
              <w:t>Contributes to the training and supervision of students and support staff (Fb1)</w:t>
            </w:r>
          </w:p>
          <w:p w14:paraId="749A2684" w14:textId="77777777" w:rsidR="00394554" w:rsidRPr="00AC5B1B" w:rsidRDefault="00394554" w:rsidP="00394554">
            <w:pPr>
              <w:numPr>
                <w:ilvl w:val="0"/>
                <w:numId w:val="1"/>
              </w:numPr>
              <w:spacing w:before="60" w:after="60" w:line="276" w:lineRule="auto"/>
              <w:ind w:left="176" w:hanging="118"/>
              <w:contextualSpacing/>
              <w:rPr>
                <w:rFonts w:ascii="Arial" w:hAnsi="Arial" w:cs="Arial"/>
                <w:sz w:val="18"/>
                <w:szCs w:val="18"/>
                <w:lang w:val="en-GB"/>
              </w:rPr>
            </w:pPr>
            <w:r w:rsidRPr="00AC5B1B">
              <w:rPr>
                <w:rFonts w:ascii="Arial" w:hAnsi="Arial" w:cs="Arial"/>
                <w:sz w:val="18"/>
                <w:szCs w:val="18"/>
                <w:lang w:val="en-GB"/>
              </w:rPr>
              <w:t>Identifies research questions relevant to practice (Ab4-Fb2)</w:t>
            </w:r>
          </w:p>
          <w:p w14:paraId="58C4884B" w14:textId="77777777" w:rsidR="00394554" w:rsidRPr="00AC5B1B" w:rsidRDefault="00394554" w:rsidP="00394554">
            <w:pPr>
              <w:numPr>
                <w:ilvl w:val="0"/>
                <w:numId w:val="1"/>
              </w:numPr>
              <w:spacing w:before="60" w:after="60" w:line="276" w:lineRule="auto"/>
              <w:ind w:left="176" w:hanging="118"/>
              <w:contextualSpacing/>
              <w:rPr>
                <w:rFonts w:ascii="Arial" w:hAnsi="Arial" w:cs="Arial"/>
                <w:sz w:val="18"/>
                <w:szCs w:val="18"/>
                <w:lang w:val="en-GB"/>
              </w:rPr>
            </w:pPr>
            <w:r w:rsidRPr="00AC5B1B">
              <w:rPr>
                <w:rFonts w:ascii="Arial" w:hAnsi="Arial" w:cs="Arial"/>
                <w:sz w:val="18"/>
                <w:szCs w:val="18"/>
                <w:lang w:val="en-GB"/>
              </w:rPr>
              <w:t>Shares research results (Fb2)</w:t>
            </w:r>
          </w:p>
          <w:p w14:paraId="06AD8648" w14:textId="77777777" w:rsidR="00394554" w:rsidRPr="00AC5B1B" w:rsidRDefault="00394554" w:rsidP="00394554">
            <w:pPr>
              <w:numPr>
                <w:ilvl w:val="0"/>
                <w:numId w:val="1"/>
              </w:numPr>
              <w:spacing w:before="60" w:after="60" w:line="276" w:lineRule="auto"/>
              <w:ind w:left="176" w:hanging="118"/>
              <w:contextualSpacing/>
              <w:rPr>
                <w:rFonts w:ascii="Arial" w:hAnsi="Arial" w:cs="Arial"/>
                <w:sz w:val="18"/>
                <w:szCs w:val="18"/>
                <w:lang w:val="en-GB"/>
              </w:rPr>
            </w:pPr>
            <w:r w:rsidRPr="00AC5B1B">
              <w:rPr>
                <w:rFonts w:ascii="Arial" w:hAnsi="Arial" w:cs="Arial"/>
                <w:sz w:val="18"/>
                <w:szCs w:val="18"/>
                <w:lang w:val="en-GB"/>
              </w:rPr>
              <w:t>Integrates the experiential knowledge of patients/clients and colleagues (Fb3)</w:t>
            </w:r>
          </w:p>
          <w:p w14:paraId="2E8392EA" w14:textId="4A053440" w:rsidR="00B92574" w:rsidRPr="00394554" w:rsidRDefault="00394554" w:rsidP="00394554">
            <w:pPr>
              <w:numPr>
                <w:ilvl w:val="0"/>
                <w:numId w:val="1"/>
              </w:numPr>
              <w:spacing w:before="60" w:after="60" w:line="276" w:lineRule="auto"/>
              <w:ind w:left="176" w:hanging="118"/>
              <w:contextualSpacing/>
              <w:rPr>
                <w:rFonts w:ascii="Arial" w:hAnsi="Arial" w:cs="Arial"/>
                <w:sz w:val="18"/>
                <w:szCs w:val="18"/>
                <w:lang w:val="en-US"/>
              </w:rPr>
            </w:pPr>
            <w:r w:rsidRPr="00AC5B1B">
              <w:rPr>
                <w:rFonts w:ascii="Arial" w:hAnsi="Arial" w:cs="Arial"/>
                <w:sz w:val="18"/>
                <w:szCs w:val="18"/>
                <w:lang w:val="en-GB"/>
              </w:rPr>
              <w:t>Plans their career development (Fb4)</w:t>
            </w:r>
          </w:p>
        </w:tc>
      </w:tr>
      <w:tr w:rsidR="00B92574" w:rsidRPr="00E519D3" w14:paraId="61F5CE6A" w14:textId="77777777" w:rsidTr="00394554">
        <w:tc>
          <w:tcPr>
            <w:tcW w:w="10199" w:type="dxa"/>
            <w:gridSpan w:val="4"/>
            <w:tcBorders>
              <w:bottom w:val="single" w:sz="4" w:space="0" w:color="auto"/>
            </w:tcBorders>
          </w:tcPr>
          <w:p w14:paraId="0CDF7717" w14:textId="77777777" w:rsidR="00394554" w:rsidRPr="00AC5B1B" w:rsidRDefault="00394554" w:rsidP="00394554">
            <w:pPr>
              <w:spacing w:after="120"/>
              <w:rPr>
                <w:rFonts w:ascii="Arial" w:hAnsi="Arial" w:cs="Arial"/>
                <w:lang w:val="en-GB"/>
              </w:rPr>
            </w:pPr>
            <w:r w:rsidRPr="00AC5B1B">
              <w:rPr>
                <w:rFonts w:ascii="Arial" w:hAnsi="Arial" w:cs="Arial"/>
                <w:lang w:val="en-GB"/>
              </w:rPr>
              <w:t>Comments</w:t>
            </w:r>
          </w:p>
          <w:p w14:paraId="4FB5CAC7" w14:textId="77777777" w:rsidR="00B92574" w:rsidRPr="00E519D3" w:rsidRDefault="00B92574" w:rsidP="00D2436C">
            <w:pPr>
              <w:spacing w:before="120" w:after="120"/>
              <w:rPr>
                <w:rFonts w:ascii="Arial" w:hAnsi="Arial" w:cs="Arial"/>
                <w:szCs w:val="24"/>
              </w:rPr>
            </w:pPr>
          </w:p>
          <w:p w14:paraId="0C310212" w14:textId="77777777" w:rsidR="00B92574" w:rsidRPr="00E519D3" w:rsidRDefault="00B92574" w:rsidP="00D2436C">
            <w:pPr>
              <w:spacing w:before="120" w:after="120"/>
              <w:rPr>
                <w:rFonts w:ascii="Arial" w:hAnsi="Arial" w:cs="Arial"/>
                <w:szCs w:val="24"/>
              </w:rPr>
            </w:pPr>
          </w:p>
          <w:p w14:paraId="4F2934D8" w14:textId="77777777" w:rsidR="00B92574" w:rsidRPr="00E519D3" w:rsidRDefault="00B92574" w:rsidP="00D2436C">
            <w:pPr>
              <w:spacing w:before="120" w:after="120"/>
              <w:rPr>
                <w:rFonts w:ascii="Arial" w:hAnsi="Arial" w:cs="Arial"/>
                <w:szCs w:val="24"/>
              </w:rPr>
            </w:pPr>
          </w:p>
          <w:p w14:paraId="7ADD272B" w14:textId="77777777" w:rsidR="00B92574" w:rsidRPr="00E519D3" w:rsidRDefault="00B92574" w:rsidP="00D2436C">
            <w:pPr>
              <w:spacing w:before="120" w:after="120"/>
              <w:rPr>
                <w:rFonts w:ascii="Arial" w:hAnsi="Arial" w:cs="Arial"/>
                <w:szCs w:val="24"/>
              </w:rPr>
            </w:pPr>
          </w:p>
          <w:p w14:paraId="1134A19F" w14:textId="77777777" w:rsidR="00B92574" w:rsidRPr="00E519D3" w:rsidRDefault="00B92574" w:rsidP="00D2436C">
            <w:pPr>
              <w:spacing w:before="120" w:after="120"/>
              <w:rPr>
                <w:rFonts w:ascii="Arial" w:hAnsi="Arial" w:cs="Arial"/>
                <w:szCs w:val="24"/>
              </w:rPr>
            </w:pPr>
          </w:p>
          <w:p w14:paraId="2B291420" w14:textId="77777777" w:rsidR="00B92574" w:rsidRPr="00E519D3" w:rsidRDefault="00B92574" w:rsidP="00D2436C">
            <w:pPr>
              <w:spacing w:before="120" w:after="120"/>
              <w:rPr>
                <w:rFonts w:ascii="Arial" w:hAnsi="Arial" w:cs="Arial"/>
                <w:szCs w:val="24"/>
              </w:rPr>
            </w:pPr>
          </w:p>
        </w:tc>
      </w:tr>
      <w:tr w:rsidR="00394554" w:rsidRPr="00E519D3" w14:paraId="732622F2" w14:textId="77777777" w:rsidTr="00394554">
        <w:tc>
          <w:tcPr>
            <w:tcW w:w="3401" w:type="dxa"/>
            <w:tcBorders>
              <w:right w:val="nil"/>
            </w:tcBorders>
          </w:tcPr>
          <w:p w14:paraId="2DFC9A97" w14:textId="6D5F8C13" w:rsidR="00394554" w:rsidRPr="00E519D3" w:rsidRDefault="00394554" w:rsidP="00394554">
            <w:pPr>
              <w:spacing w:before="60" w:after="60"/>
              <w:rPr>
                <w:rFonts w:ascii="Arial" w:hAnsi="Arial" w:cs="Arial"/>
              </w:rPr>
            </w:pPr>
            <w:r w:rsidRPr="00AC5B1B">
              <w:rPr>
                <w:rFonts w:ascii="Arial" w:hAnsi="Arial" w:cs="Arial"/>
                <w:lang w:val="en-GB"/>
              </w:rPr>
              <w:t>Overall assessment</w:t>
            </w:r>
          </w:p>
        </w:tc>
        <w:tc>
          <w:tcPr>
            <w:tcW w:w="1843" w:type="dxa"/>
            <w:tcBorders>
              <w:left w:val="nil"/>
              <w:right w:val="nil"/>
            </w:tcBorders>
          </w:tcPr>
          <w:p w14:paraId="4EC363C7" w14:textId="2907B785" w:rsidR="00394554" w:rsidRPr="00E519D3" w:rsidRDefault="00394554" w:rsidP="00394554">
            <w:pPr>
              <w:spacing w:before="60" w:after="60"/>
              <w:rPr>
                <w:rFonts w:ascii="Arial" w:hAnsi="Arial" w:cs="Arial"/>
              </w:rPr>
            </w:pPr>
            <w:r w:rsidRPr="00AC5B1B">
              <w:rPr>
                <w:rFonts w:ascii="Arial" w:hAnsi="Arial" w:cs="Arial"/>
                <w:lang w:val="en-GB"/>
              </w:rPr>
              <w:t xml:space="preserve">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2977" w:type="dxa"/>
            <w:tcBorders>
              <w:left w:val="nil"/>
              <w:right w:val="nil"/>
            </w:tcBorders>
          </w:tcPr>
          <w:p w14:paraId="38D7A9BA" w14:textId="42A1EC10" w:rsidR="00394554" w:rsidRPr="00394554" w:rsidRDefault="00394554" w:rsidP="00394554">
            <w:pPr>
              <w:spacing w:before="60" w:after="60"/>
              <w:rPr>
                <w:rFonts w:ascii="Arial" w:hAnsi="Arial" w:cs="Arial"/>
                <w:lang w:val="en-US"/>
              </w:rPr>
            </w:pPr>
            <w:r w:rsidRPr="00AC5B1B">
              <w:rPr>
                <w:rFonts w:ascii="Arial" w:hAnsi="Arial" w:cs="Arial"/>
                <w:lang w:val="en-GB"/>
              </w:rPr>
              <w:t xml:space="preserve">In the process of acquisition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1978" w:type="dxa"/>
            <w:tcBorders>
              <w:left w:val="nil"/>
            </w:tcBorders>
          </w:tcPr>
          <w:p w14:paraId="21208198" w14:textId="77777777" w:rsidR="00394554" w:rsidRDefault="00394554" w:rsidP="00394554">
            <w:pPr>
              <w:spacing w:after="120"/>
              <w:rPr>
                <w:rFonts w:ascii="Arial" w:hAnsi="Arial" w:cs="Arial"/>
                <w:lang w:val="en-GB"/>
              </w:rPr>
            </w:pPr>
            <w:r w:rsidRPr="00AC5B1B">
              <w:rPr>
                <w:rFonts w:ascii="Arial" w:hAnsi="Arial" w:cs="Arial"/>
                <w:lang w:val="en-GB"/>
              </w:rPr>
              <w:t xml:space="preserve">Not 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p w14:paraId="449715A5" w14:textId="58E9EC71" w:rsidR="00394554" w:rsidRPr="00E519D3" w:rsidRDefault="00394554" w:rsidP="00394554">
            <w:pPr>
              <w:spacing w:before="60" w:after="60"/>
              <w:rPr>
                <w:rFonts w:ascii="Arial" w:hAnsi="Arial" w:cs="Arial"/>
              </w:rPr>
            </w:pPr>
          </w:p>
        </w:tc>
      </w:tr>
    </w:tbl>
    <w:p w14:paraId="1A9D47C1" w14:textId="3F0DF340" w:rsidR="00B92574" w:rsidRDefault="00B92574" w:rsidP="00A55DE0">
      <w:pPr>
        <w:rPr>
          <w:rFonts w:ascii="Arial" w:hAnsi="Arial" w:cs="Arial"/>
          <w:sz w:val="20"/>
          <w:szCs w:val="20"/>
        </w:rPr>
      </w:pPr>
    </w:p>
    <w:p w14:paraId="5B98853A" w14:textId="77777777" w:rsidR="00394554" w:rsidRPr="00AC5B1B" w:rsidRDefault="00394554" w:rsidP="00394554">
      <w:pPr>
        <w:spacing w:after="120" w:line="240" w:lineRule="auto"/>
        <w:ind w:left="-567"/>
        <w:jc w:val="both"/>
        <w:rPr>
          <w:rFonts w:ascii="Arial" w:eastAsia="Times New Roman" w:hAnsi="Arial" w:cs="Arial"/>
          <w:b/>
          <w:bCs/>
          <w:lang w:val="en-GB"/>
        </w:rPr>
      </w:pPr>
      <w:r w:rsidRPr="00AC5B1B">
        <w:rPr>
          <w:rFonts w:ascii="Arial" w:eastAsia="Times New Roman" w:hAnsi="Arial" w:cs="Arial"/>
          <w:b/>
          <w:bCs/>
          <w:lang w:val="en-GB"/>
        </w:rPr>
        <w:t xml:space="preserve">Competency in the professional role </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B92574" w:rsidRPr="00600688" w14:paraId="0217811E" w14:textId="77777777" w:rsidTr="00394554">
        <w:tc>
          <w:tcPr>
            <w:tcW w:w="10199" w:type="dxa"/>
            <w:gridSpan w:val="4"/>
            <w:shd w:val="clear" w:color="auto" w:fill="FFF2CC" w:themeFill="accent4" w:themeFillTint="33"/>
          </w:tcPr>
          <w:p w14:paraId="23AEC064" w14:textId="177C73C3" w:rsidR="00B92574" w:rsidRPr="00394554" w:rsidRDefault="00394554" w:rsidP="00D2436C">
            <w:pPr>
              <w:spacing w:after="60"/>
              <w:rPr>
                <w:rFonts w:ascii="Arial" w:hAnsi="Arial" w:cs="Arial"/>
                <w:lang w:val="en-US"/>
              </w:rPr>
            </w:pPr>
            <w:r w:rsidRPr="00AC5B1B">
              <w:rPr>
                <w:rFonts w:ascii="Arial" w:hAnsi="Arial" w:cs="Arial"/>
                <w:b/>
                <w:bCs/>
                <w:u w:val="single"/>
                <w:lang w:val="en-GB"/>
              </w:rPr>
              <w:t>Generic Competency / Competent Level</w:t>
            </w:r>
            <w:r w:rsidRPr="00AC5B1B">
              <w:rPr>
                <w:rFonts w:ascii="Arial" w:hAnsi="Arial" w:cs="Arial"/>
                <w:lang w:val="en-GB"/>
              </w:rPr>
              <w:t>: Involve oneself in improving the quality of care, the quality of life of individuals and society and in the development of the profession, by incorporating societal and environmental issues into one's thinking.</w:t>
            </w:r>
          </w:p>
        </w:tc>
      </w:tr>
      <w:tr w:rsidR="00B92574" w:rsidRPr="00E519D3" w14:paraId="3A01F85D" w14:textId="77777777" w:rsidTr="00394554">
        <w:tc>
          <w:tcPr>
            <w:tcW w:w="10199" w:type="dxa"/>
            <w:gridSpan w:val="4"/>
          </w:tcPr>
          <w:p w14:paraId="5AC105A2" w14:textId="3A2EB0D9" w:rsidR="00B92574" w:rsidRPr="00E519D3" w:rsidRDefault="00394554" w:rsidP="00D2436C">
            <w:pPr>
              <w:rPr>
                <w:rFonts w:ascii="Arial" w:hAnsi="Arial" w:cs="Arial"/>
              </w:rPr>
            </w:pPr>
            <w:r w:rsidRPr="00AC5B1B">
              <w:rPr>
                <w:rFonts w:ascii="Arial" w:hAnsi="Arial" w:cs="Arial"/>
                <w:lang w:val="en-GB"/>
              </w:rPr>
              <w:t>Development level Year 3</w:t>
            </w:r>
          </w:p>
        </w:tc>
      </w:tr>
      <w:tr w:rsidR="00B92574" w:rsidRPr="00600688" w14:paraId="4DD97A6A" w14:textId="77777777" w:rsidTr="00394554">
        <w:tc>
          <w:tcPr>
            <w:tcW w:w="10199" w:type="dxa"/>
            <w:gridSpan w:val="4"/>
          </w:tcPr>
          <w:p w14:paraId="0D85E014" w14:textId="77777777" w:rsidR="00394554" w:rsidRPr="00AC5B1B" w:rsidRDefault="00394554" w:rsidP="00394554">
            <w:pPr>
              <w:numPr>
                <w:ilvl w:val="0"/>
                <w:numId w:val="1"/>
              </w:numPr>
              <w:spacing w:before="60" w:after="60" w:line="276" w:lineRule="auto"/>
              <w:ind w:left="176" w:hanging="118"/>
              <w:contextualSpacing/>
              <w:rPr>
                <w:rFonts w:ascii="Arial" w:hAnsi="Arial" w:cs="Arial"/>
                <w:sz w:val="18"/>
                <w:szCs w:val="18"/>
                <w:lang w:val="en-GB"/>
              </w:rPr>
            </w:pPr>
            <w:r w:rsidRPr="00AC5B1B">
              <w:rPr>
                <w:rFonts w:ascii="Arial" w:hAnsi="Arial" w:cs="Arial"/>
                <w:sz w:val="18"/>
                <w:szCs w:val="18"/>
                <w:lang w:val="en-GB"/>
              </w:rPr>
              <w:t>Adopts a reflective posture (Gb1)</w:t>
            </w:r>
          </w:p>
          <w:p w14:paraId="63F2192F" w14:textId="77777777" w:rsidR="00394554" w:rsidRPr="00AC5B1B" w:rsidRDefault="00394554" w:rsidP="00394554">
            <w:pPr>
              <w:numPr>
                <w:ilvl w:val="0"/>
                <w:numId w:val="1"/>
              </w:numPr>
              <w:spacing w:before="60" w:after="60" w:line="276" w:lineRule="auto"/>
              <w:ind w:left="176" w:hanging="118"/>
              <w:contextualSpacing/>
              <w:rPr>
                <w:rFonts w:ascii="Arial" w:hAnsi="Arial" w:cs="Arial"/>
                <w:sz w:val="18"/>
                <w:szCs w:val="18"/>
                <w:lang w:val="en-GB"/>
              </w:rPr>
            </w:pPr>
            <w:r w:rsidRPr="00AC5B1B">
              <w:rPr>
                <w:rFonts w:ascii="Arial" w:hAnsi="Arial" w:cs="Arial"/>
                <w:sz w:val="18"/>
                <w:szCs w:val="18"/>
                <w:lang w:val="en-GB"/>
              </w:rPr>
              <w:t>Supports continuous improvement in the quality of care (Gb2)</w:t>
            </w:r>
          </w:p>
          <w:p w14:paraId="59BD0992" w14:textId="77777777" w:rsidR="00394554" w:rsidRPr="00AC5B1B" w:rsidRDefault="00394554" w:rsidP="00394554">
            <w:pPr>
              <w:numPr>
                <w:ilvl w:val="0"/>
                <w:numId w:val="1"/>
              </w:numPr>
              <w:spacing w:before="60" w:after="60" w:line="276" w:lineRule="auto"/>
              <w:ind w:left="176" w:hanging="118"/>
              <w:contextualSpacing/>
              <w:rPr>
                <w:rFonts w:ascii="Arial" w:hAnsi="Arial" w:cs="Arial"/>
                <w:sz w:val="18"/>
                <w:szCs w:val="18"/>
                <w:lang w:val="en-GB"/>
              </w:rPr>
            </w:pPr>
            <w:r w:rsidRPr="00AC5B1B">
              <w:rPr>
                <w:rFonts w:ascii="Arial" w:hAnsi="Arial" w:cs="Arial"/>
                <w:sz w:val="18"/>
                <w:szCs w:val="18"/>
                <w:lang w:val="en-GB"/>
              </w:rPr>
              <w:t>Adopts a responsible attitude to their own health and that of colleagues, and takes steps to promote and prevent illness (Gb4)</w:t>
            </w:r>
          </w:p>
          <w:p w14:paraId="44251CA7" w14:textId="77777777" w:rsidR="00394554" w:rsidRPr="00AC5B1B" w:rsidRDefault="00394554" w:rsidP="00394554">
            <w:pPr>
              <w:numPr>
                <w:ilvl w:val="0"/>
                <w:numId w:val="1"/>
              </w:numPr>
              <w:spacing w:before="60" w:after="60" w:line="276" w:lineRule="auto"/>
              <w:ind w:left="176" w:hanging="118"/>
              <w:contextualSpacing/>
              <w:rPr>
                <w:rFonts w:ascii="Arial" w:hAnsi="Arial" w:cs="Arial"/>
                <w:sz w:val="18"/>
                <w:szCs w:val="18"/>
                <w:lang w:val="en-GB"/>
              </w:rPr>
            </w:pPr>
            <w:r w:rsidRPr="00AC5B1B">
              <w:rPr>
                <w:rFonts w:ascii="Arial" w:hAnsi="Arial" w:cs="Arial"/>
                <w:sz w:val="18"/>
                <w:szCs w:val="18"/>
                <w:lang w:val="en-GB"/>
              </w:rPr>
              <w:t>Acts in accordance with national strategies and legislative frameworks (Gb1)</w:t>
            </w:r>
          </w:p>
          <w:p w14:paraId="5EC8FABF" w14:textId="77777777" w:rsidR="00394554" w:rsidRPr="00AC5B1B" w:rsidRDefault="00394554" w:rsidP="00394554">
            <w:pPr>
              <w:numPr>
                <w:ilvl w:val="0"/>
                <w:numId w:val="1"/>
              </w:numPr>
              <w:spacing w:before="60" w:after="60" w:line="276" w:lineRule="auto"/>
              <w:ind w:left="176" w:hanging="118"/>
              <w:contextualSpacing/>
              <w:rPr>
                <w:rFonts w:ascii="Arial" w:hAnsi="Arial" w:cs="Arial"/>
                <w:sz w:val="18"/>
                <w:szCs w:val="18"/>
                <w:lang w:val="en-GB"/>
              </w:rPr>
            </w:pPr>
            <w:r w:rsidRPr="00AC5B1B">
              <w:rPr>
                <w:rFonts w:ascii="Arial" w:hAnsi="Arial" w:cs="Arial"/>
                <w:sz w:val="18"/>
                <w:szCs w:val="18"/>
                <w:lang w:val="en-GB"/>
              </w:rPr>
              <w:t>Makes good use of human, financial and ecological resources (Gb3)</w:t>
            </w:r>
          </w:p>
          <w:p w14:paraId="5F48678C" w14:textId="77777777" w:rsidR="00394554" w:rsidRPr="00AC5B1B" w:rsidRDefault="00394554" w:rsidP="00394554">
            <w:pPr>
              <w:numPr>
                <w:ilvl w:val="0"/>
                <w:numId w:val="1"/>
              </w:numPr>
              <w:spacing w:before="60" w:after="60" w:line="276" w:lineRule="auto"/>
              <w:ind w:left="176" w:hanging="118"/>
              <w:contextualSpacing/>
              <w:rPr>
                <w:rFonts w:ascii="Arial" w:hAnsi="Arial" w:cs="Arial"/>
                <w:sz w:val="18"/>
                <w:szCs w:val="18"/>
                <w:lang w:val="en-GB"/>
              </w:rPr>
            </w:pPr>
            <w:r w:rsidRPr="00AC5B1B">
              <w:rPr>
                <w:rFonts w:ascii="Arial" w:hAnsi="Arial" w:cs="Arial"/>
                <w:sz w:val="18"/>
                <w:szCs w:val="18"/>
                <w:lang w:val="en-GB"/>
              </w:rPr>
              <w:t>Represents the profession competently and is committed to its development and recognition (Gb2)</w:t>
            </w:r>
          </w:p>
          <w:p w14:paraId="23715513" w14:textId="77B950DB" w:rsidR="00B92574" w:rsidRPr="00394554" w:rsidRDefault="00394554" w:rsidP="00394554">
            <w:pPr>
              <w:numPr>
                <w:ilvl w:val="0"/>
                <w:numId w:val="1"/>
              </w:numPr>
              <w:spacing w:before="60" w:after="60" w:line="276" w:lineRule="auto"/>
              <w:ind w:left="176" w:hanging="118"/>
              <w:contextualSpacing/>
              <w:rPr>
                <w:rFonts w:ascii="Arial" w:hAnsi="Arial" w:cs="Arial"/>
                <w:sz w:val="16"/>
                <w:szCs w:val="16"/>
                <w:lang w:val="en-US"/>
              </w:rPr>
            </w:pPr>
            <w:r w:rsidRPr="00AC5B1B">
              <w:rPr>
                <w:rFonts w:ascii="Arial" w:hAnsi="Arial" w:cs="Arial"/>
                <w:sz w:val="18"/>
                <w:szCs w:val="18"/>
                <w:lang w:val="en-GB"/>
              </w:rPr>
              <w:t>Exercises the profession autonomously, competently and responsibly (Gb2)</w:t>
            </w:r>
          </w:p>
        </w:tc>
      </w:tr>
      <w:tr w:rsidR="00B92574" w:rsidRPr="00E519D3" w14:paraId="3A3145FD" w14:textId="77777777" w:rsidTr="00394554">
        <w:tc>
          <w:tcPr>
            <w:tcW w:w="10199" w:type="dxa"/>
            <w:gridSpan w:val="4"/>
            <w:tcBorders>
              <w:bottom w:val="single" w:sz="4" w:space="0" w:color="auto"/>
            </w:tcBorders>
          </w:tcPr>
          <w:p w14:paraId="076D256F" w14:textId="77777777" w:rsidR="00394554" w:rsidRPr="00AC5B1B" w:rsidRDefault="00394554" w:rsidP="00394554">
            <w:pPr>
              <w:spacing w:after="120"/>
              <w:rPr>
                <w:rFonts w:ascii="Arial" w:hAnsi="Arial" w:cs="Arial"/>
                <w:lang w:val="en-GB"/>
              </w:rPr>
            </w:pPr>
            <w:r w:rsidRPr="00AC5B1B">
              <w:rPr>
                <w:rFonts w:ascii="Arial" w:hAnsi="Arial" w:cs="Arial"/>
                <w:lang w:val="en-GB"/>
              </w:rPr>
              <w:t>Comments</w:t>
            </w:r>
          </w:p>
          <w:p w14:paraId="6F870402" w14:textId="77777777" w:rsidR="00B92574" w:rsidRPr="00E519D3" w:rsidRDefault="00B92574" w:rsidP="00D2436C">
            <w:pPr>
              <w:spacing w:before="120" w:after="120"/>
              <w:rPr>
                <w:rFonts w:ascii="Arial" w:hAnsi="Arial" w:cs="Arial"/>
                <w:szCs w:val="24"/>
              </w:rPr>
            </w:pPr>
          </w:p>
          <w:p w14:paraId="29B1A9C7" w14:textId="77777777" w:rsidR="00B92574" w:rsidRPr="00E519D3" w:rsidRDefault="00B92574" w:rsidP="00D2436C">
            <w:pPr>
              <w:spacing w:before="120" w:after="120"/>
              <w:rPr>
                <w:rFonts w:ascii="Arial" w:hAnsi="Arial" w:cs="Arial"/>
                <w:szCs w:val="24"/>
              </w:rPr>
            </w:pPr>
          </w:p>
          <w:p w14:paraId="1FCB043F" w14:textId="77777777" w:rsidR="00B92574" w:rsidRPr="00E519D3" w:rsidRDefault="00B92574" w:rsidP="00D2436C">
            <w:pPr>
              <w:spacing w:before="120" w:after="120"/>
              <w:rPr>
                <w:rFonts w:ascii="Arial" w:hAnsi="Arial" w:cs="Arial"/>
                <w:szCs w:val="24"/>
              </w:rPr>
            </w:pPr>
          </w:p>
          <w:p w14:paraId="4A6EAD44" w14:textId="77777777" w:rsidR="00B92574" w:rsidRPr="00E519D3" w:rsidRDefault="00B92574" w:rsidP="00D2436C">
            <w:pPr>
              <w:spacing w:before="120" w:after="120"/>
              <w:rPr>
                <w:rFonts w:ascii="Arial" w:hAnsi="Arial" w:cs="Arial"/>
                <w:szCs w:val="24"/>
              </w:rPr>
            </w:pPr>
          </w:p>
          <w:p w14:paraId="12F9F561" w14:textId="77777777" w:rsidR="00B92574" w:rsidRPr="00E519D3" w:rsidRDefault="00B92574" w:rsidP="00D2436C">
            <w:pPr>
              <w:spacing w:before="120" w:after="120"/>
              <w:rPr>
                <w:rFonts w:ascii="Arial" w:hAnsi="Arial" w:cs="Arial"/>
                <w:szCs w:val="24"/>
              </w:rPr>
            </w:pPr>
          </w:p>
          <w:p w14:paraId="1A473E64" w14:textId="77777777" w:rsidR="00B92574" w:rsidRPr="00E519D3" w:rsidRDefault="00B92574" w:rsidP="00D2436C">
            <w:pPr>
              <w:spacing w:before="120" w:after="120"/>
              <w:rPr>
                <w:rFonts w:ascii="Arial" w:hAnsi="Arial" w:cs="Arial"/>
                <w:szCs w:val="24"/>
              </w:rPr>
            </w:pPr>
          </w:p>
        </w:tc>
      </w:tr>
      <w:tr w:rsidR="00394554" w:rsidRPr="00E519D3" w14:paraId="56BA8081" w14:textId="77777777" w:rsidTr="00394554">
        <w:tc>
          <w:tcPr>
            <w:tcW w:w="3401" w:type="dxa"/>
            <w:tcBorders>
              <w:right w:val="nil"/>
            </w:tcBorders>
          </w:tcPr>
          <w:p w14:paraId="0F56D594" w14:textId="6BE1C810" w:rsidR="00394554" w:rsidRPr="00E519D3" w:rsidRDefault="00394554" w:rsidP="00394554">
            <w:pPr>
              <w:spacing w:after="60"/>
              <w:rPr>
                <w:rFonts w:ascii="Arial" w:hAnsi="Arial" w:cs="Arial"/>
              </w:rPr>
            </w:pPr>
            <w:r w:rsidRPr="00AC5B1B">
              <w:rPr>
                <w:rFonts w:ascii="Arial" w:hAnsi="Arial" w:cs="Arial"/>
                <w:lang w:val="en-GB"/>
              </w:rPr>
              <w:t>Overall assessment</w:t>
            </w:r>
          </w:p>
        </w:tc>
        <w:tc>
          <w:tcPr>
            <w:tcW w:w="1843" w:type="dxa"/>
            <w:tcBorders>
              <w:left w:val="nil"/>
              <w:right w:val="nil"/>
            </w:tcBorders>
          </w:tcPr>
          <w:p w14:paraId="114C3A01" w14:textId="559392DA" w:rsidR="00394554" w:rsidRPr="00E519D3" w:rsidRDefault="00394554" w:rsidP="00394554">
            <w:pPr>
              <w:spacing w:after="60"/>
              <w:rPr>
                <w:rFonts w:ascii="Arial" w:hAnsi="Arial" w:cs="Arial"/>
              </w:rPr>
            </w:pPr>
            <w:r w:rsidRPr="00AC5B1B">
              <w:rPr>
                <w:rFonts w:ascii="Arial" w:hAnsi="Arial" w:cs="Arial"/>
                <w:lang w:val="en-GB"/>
              </w:rPr>
              <w:t xml:space="preserve">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2977" w:type="dxa"/>
            <w:tcBorders>
              <w:left w:val="nil"/>
              <w:right w:val="nil"/>
            </w:tcBorders>
          </w:tcPr>
          <w:p w14:paraId="3459E46C" w14:textId="517555FB" w:rsidR="00394554" w:rsidRPr="00394554" w:rsidRDefault="00394554" w:rsidP="00394554">
            <w:pPr>
              <w:spacing w:after="60"/>
              <w:rPr>
                <w:rFonts w:ascii="Arial" w:hAnsi="Arial" w:cs="Arial"/>
                <w:lang w:val="en-US"/>
              </w:rPr>
            </w:pPr>
            <w:r w:rsidRPr="00AC5B1B">
              <w:rPr>
                <w:rFonts w:ascii="Arial" w:hAnsi="Arial" w:cs="Arial"/>
                <w:lang w:val="en-GB"/>
              </w:rPr>
              <w:t xml:space="preserve">In the process of acquisition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tc>
        <w:tc>
          <w:tcPr>
            <w:tcW w:w="1978" w:type="dxa"/>
            <w:tcBorders>
              <w:left w:val="nil"/>
            </w:tcBorders>
          </w:tcPr>
          <w:p w14:paraId="78BFDD6D" w14:textId="77777777" w:rsidR="00394554" w:rsidRDefault="00394554" w:rsidP="00394554">
            <w:pPr>
              <w:spacing w:after="120"/>
              <w:rPr>
                <w:rFonts w:ascii="Arial" w:hAnsi="Arial" w:cs="Arial"/>
                <w:lang w:val="en-GB"/>
              </w:rPr>
            </w:pPr>
            <w:r w:rsidRPr="00AC5B1B">
              <w:rPr>
                <w:rFonts w:ascii="Arial" w:hAnsi="Arial" w:cs="Arial"/>
                <w:lang w:val="en-GB"/>
              </w:rPr>
              <w:t xml:space="preserve">Not acquired </w:t>
            </w:r>
            <w:r w:rsidRPr="00AC5B1B">
              <w:rPr>
                <w:rFonts w:ascii="Arial" w:hAnsi="Arial" w:cs="Arial"/>
                <w:lang w:val="en-GB"/>
              </w:rPr>
              <w:fldChar w:fldCharType="begin">
                <w:ffData>
                  <w:name w:val=""/>
                  <w:enabled/>
                  <w:calcOnExit w:val="0"/>
                  <w:checkBox>
                    <w:sizeAuto/>
                    <w:default w:val="0"/>
                  </w:checkBox>
                </w:ffData>
              </w:fldChar>
            </w:r>
            <w:r w:rsidRPr="00AC5B1B">
              <w:rPr>
                <w:rFonts w:ascii="Arial" w:hAnsi="Arial" w:cs="Arial"/>
                <w:lang w:val="en-GB"/>
              </w:rPr>
              <w:instrText xml:space="preserve"> FORMCHECKBOX </w:instrText>
            </w:r>
            <w:r w:rsidR="00600688">
              <w:rPr>
                <w:rFonts w:ascii="Arial" w:hAnsi="Arial" w:cs="Arial"/>
                <w:lang w:val="en-GB"/>
              </w:rPr>
            </w:r>
            <w:r w:rsidR="00600688">
              <w:rPr>
                <w:rFonts w:ascii="Arial" w:hAnsi="Arial" w:cs="Arial"/>
                <w:lang w:val="en-GB"/>
              </w:rPr>
              <w:fldChar w:fldCharType="separate"/>
            </w:r>
            <w:r w:rsidRPr="00AC5B1B">
              <w:rPr>
                <w:rFonts w:ascii="Arial" w:hAnsi="Arial" w:cs="Arial"/>
                <w:lang w:val="en-GB"/>
              </w:rPr>
              <w:fldChar w:fldCharType="end"/>
            </w:r>
          </w:p>
          <w:p w14:paraId="779CD594" w14:textId="1D705028" w:rsidR="00394554" w:rsidRPr="00E519D3" w:rsidRDefault="00394554" w:rsidP="00394554">
            <w:pPr>
              <w:spacing w:after="60"/>
              <w:rPr>
                <w:rFonts w:ascii="Arial" w:hAnsi="Arial" w:cs="Arial"/>
              </w:rPr>
            </w:pPr>
          </w:p>
        </w:tc>
      </w:tr>
    </w:tbl>
    <w:p w14:paraId="1539A429" w14:textId="77777777" w:rsidR="00B92574" w:rsidRPr="00B92574" w:rsidRDefault="00B92574" w:rsidP="00A55DE0">
      <w:pPr>
        <w:rPr>
          <w:rFonts w:ascii="Arial" w:hAnsi="Arial" w:cs="Arial"/>
          <w:sz w:val="20"/>
          <w:szCs w:val="20"/>
        </w:rPr>
      </w:pPr>
    </w:p>
    <w:sectPr w:rsidR="00B92574" w:rsidRPr="00B92574" w:rsidSect="007F5C42">
      <w:headerReference w:type="default" r:id="rId7"/>
      <w:footerReference w:type="default" r:id="rId8"/>
      <w:pgSz w:w="11906" w:h="16838"/>
      <w:pgMar w:top="1701" w:right="851"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2F18" w14:textId="77777777" w:rsidR="00C63209" w:rsidRDefault="00C63209" w:rsidP="00D12675">
      <w:pPr>
        <w:spacing w:after="0" w:line="240" w:lineRule="auto"/>
      </w:pPr>
      <w:r>
        <w:separator/>
      </w:r>
    </w:p>
  </w:endnote>
  <w:endnote w:type="continuationSeparator" w:id="0">
    <w:p w14:paraId="17DB5BA2" w14:textId="77777777" w:rsidR="00C63209" w:rsidRDefault="00C63209" w:rsidP="00D1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egular">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4E45" w14:textId="2BB6C3A4" w:rsidR="00CA5B90" w:rsidRPr="00FC7540" w:rsidRDefault="00CA5B90" w:rsidP="007F5C42">
    <w:pPr>
      <w:pStyle w:val="Pieddepage"/>
      <w:tabs>
        <w:tab w:val="clear" w:pos="4536"/>
        <w:tab w:val="clear" w:pos="9072"/>
        <w:tab w:val="right" w:pos="9356"/>
      </w:tabs>
      <w:rPr>
        <w:rFonts w:ascii="Arial Regular" w:hAnsi="Arial Regular"/>
        <w:color w:val="00609C"/>
      </w:rPr>
    </w:pPr>
    <w:r>
      <w:rPr>
        <w:noProof/>
      </w:rPr>
      <w:drawing>
        <wp:anchor distT="0" distB="0" distL="114300" distR="114300" simplePos="0" relativeHeight="251659264" behindDoc="0" locked="0" layoutInCell="1" allowOverlap="1" wp14:anchorId="5CF6861C" wp14:editId="0C486D70">
          <wp:simplePos x="0" y="0"/>
          <wp:positionH relativeFrom="column">
            <wp:posOffset>-648970</wp:posOffset>
          </wp:positionH>
          <wp:positionV relativeFrom="paragraph">
            <wp:posOffset>-36830</wp:posOffset>
          </wp:positionV>
          <wp:extent cx="398780" cy="429260"/>
          <wp:effectExtent l="0" t="0" r="1270" b="889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398780" cy="429260"/>
                  </a:xfrm>
                  <a:prstGeom prst="rect">
                    <a:avLst/>
                  </a:prstGeom>
                </pic:spPr>
              </pic:pic>
            </a:graphicData>
          </a:graphic>
        </wp:anchor>
      </w:drawing>
    </w:r>
    <w:r w:rsidR="007F5C42">
      <w:rPr>
        <w:rFonts w:ascii="Arial" w:hAnsi="Arial" w:cs="Arial"/>
        <w:sz w:val="18"/>
        <w:szCs w:val="18"/>
      </w:rPr>
      <w:tab/>
    </w:r>
    <w:r w:rsidR="007F5C42" w:rsidRPr="00FC7540">
      <w:rPr>
        <w:rFonts w:ascii="Arial Regular" w:hAnsi="Arial Regular" w:cs="Arial"/>
        <w:color w:val="00609C"/>
        <w:sz w:val="18"/>
        <w:szCs w:val="18"/>
      </w:rPr>
      <w:t xml:space="preserve">Coresloc / 29.04.2024 / </w:t>
    </w:r>
    <w:r w:rsidR="00E001D1" w:rsidRPr="00E001D1">
      <w:rPr>
        <w:rFonts w:ascii="Arial Regular" w:hAnsi="Arial Regular" w:cs="Arial"/>
        <w:color w:val="00609C"/>
        <w:sz w:val="18"/>
        <w:szCs w:val="18"/>
        <w:lang w:val="fr-FR"/>
      </w:rPr>
      <w:t xml:space="preserve">page </w:t>
    </w:r>
    <w:r w:rsidR="00E001D1" w:rsidRPr="00E001D1">
      <w:rPr>
        <w:rFonts w:ascii="Arial Regular" w:hAnsi="Arial Regular" w:cs="Arial"/>
        <w:color w:val="00609C"/>
        <w:sz w:val="18"/>
        <w:szCs w:val="18"/>
      </w:rPr>
      <w:fldChar w:fldCharType="begin"/>
    </w:r>
    <w:r w:rsidR="00E001D1" w:rsidRPr="00E001D1">
      <w:rPr>
        <w:rFonts w:ascii="Arial Regular" w:hAnsi="Arial Regular" w:cs="Arial"/>
        <w:color w:val="00609C"/>
        <w:sz w:val="18"/>
        <w:szCs w:val="18"/>
      </w:rPr>
      <w:instrText>PAGE  \* Arabic  \* MERGEFORMAT</w:instrText>
    </w:r>
    <w:r w:rsidR="00E001D1" w:rsidRPr="00E001D1">
      <w:rPr>
        <w:rFonts w:ascii="Arial Regular" w:hAnsi="Arial Regular" w:cs="Arial"/>
        <w:color w:val="00609C"/>
        <w:sz w:val="18"/>
        <w:szCs w:val="18"/>
      </w:rPr>
      <w:fldChar w:fldCharType="separate"/>
    </w:r>
    <w:r w:rsidR="00E001D1" w:rsidRPr="00E001D1">
      <w:rPr>
        <w:rFonts w:ascii="Arial Regular" w:hAnsi="Arial Regular" w:cs="Arial"/>
        <w:color w:val="00609C"/>
        <w:sz w:val="18"/>
        <w:szCs w:val="18"/>
        <w:lang w:val="fr-FR"/>
      </w:rPr>
      <w:t>1</w:t>
    </w:r>
    <w:r w:rsidR="00E001D1" w:rsidRPr="00E001D1">
      <w:rPr>
        <w:rFonts w:ascii="Arial Regular" w:hAnsi="Arial Regular" w:cs="Arial"/>
        <w:color w:val="00609C"/>
        <w:sz w:val="18"/>
        <w:szCs w:val="18"/>
      </w:rPr>
      <w:fldChar w:fldCharType="end"/>
    </w:r>
    <w:r w:rsidR="00E001D1" w:rsidRPr="00E001D1">
      <w:rPr>
        <w:rFonts w:ascii="Arial Regular" w:hAnsi="Arial Regular" w:cs="Arial"/>
        <w:color w:val="00609C"/>
        <w:sz w:val="18"/>
        <w:szCs w:val="18"/>
        <w:lang w:val="fr-FR"/>
      </w:rPr>
      <w:t xml:space="preserve"> / </w:t>
    </w:r>
    <w:r w:rsidR="00E001D1" w:rsidRPr="00E001D1">
      <w:rPr>
        <w:rFonts w:ascii="Arial Regular" w:hAnsi="Arial Regular" w:cs="Arial"/>
        <w:color w:val="00609C"/>
        <w:sz w:val="18"/>
        <w:szCs w:val="18"/>
      </w:rPr>
      <w:fldChar w:fldCharType="begin"/>
    </w:r>
    <w:r w:rsidR="00E001D1" w:rsidRPr="00E001D1">
      <w:rPr>
        <w:rFonts w:ascii="Arial Regular" w:hAnsi="Arial Regular" w:cs="Arial"/>
        <w:color w:val="00609C"/>
        <w:sz w:val="18"/>
        <w:szCs w:val="18"/>
      </w:rPr>
      <w:instrText>NUMPAGES  \* Arabic  \* MERGEFORMAT</w:instrText>
    </w:r>
    <w:r w:rsidR="00E001D1" w:rsidRPr="00E001D1">
      <w:rPr>
        <w:rFonts w:ascii="Arial Regular" w:hAnsi="Arial Regular" w:cs="Arial"/>
        <w:color w:val="00609C"/>
        <w:sz w:val="18"/>
        <w:szCs w:val="18"/>
      </w:rPr>
      <w:fldChar w:fldCharType="separate"/>
    </w:r>
    <w:r w:rsidR="00E001D1" w:rsidRPr="00E001D1">
      <w:rPr>
        <w:rFonts w:ascii="Arial Regular" w:hAnsi="Arial Regular" w:cs="Arial"/>
        <w:color w:val="00609C"/>
        <w:sz w:val="18"/>
        <w:szCs w:val="18"/>
        <w:lang w:val="fr-FR"/>
      </w:rPr>
      <w:t>2</w:t>
    </w:r>
    <w:r w:rsidR="00E001D1" w:rsidRPr="00E001D1">
      <w:rPr>
        <w:rFonts w:ascii="Arial Regular" w:hAnsi="Arial Regular" w:cs="Arial"/>
        <w:color w:val="00609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D931" w14:textId="77777777" w:rsidR="00C63209" w:rsidRDefault="00C63209" w:rsidP="00D12675">
      <w:pPr>
        <w:spacing w:after="0" w:line="240" w:lineRule="auto"/>
      </w:pPr>
      <w:r>
        <w:separator/>
      </w:r>
    </w:p>
  </w:footnote>
  <w:footnote w:type="continuationSeparator" w:id="0">
    <w:p w14:paraId="2CE4732E" w14:textId="77777777" w:rsidR="00C63209" w:rsidRDefault="00C63209" w:rsidP="00D12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9413" w14:textId="257AF0F3" w:rsidR="00CA5B90" w:rsidRDefault="00FD43A0">
    <w:pPr>
      <w:pStyle w:val="En-tte"/>
    </w:pPr>
    <w:r>
      <w:rPr>
        <w:noProof/>
      </w:rPr>
      <mc:AlternateContent>
        <mc:Choice Requires="wps">
          <w:drawing>
            <wp:anchor distT="0" distB="0" distL="114300" distR="114300" simplePos="0" relativeHeight="251660288" behindDoc="0" locked="0" layoutInCell="1" allowOverlap="1" wp14:anchorId="787A686D" wp14:editId="16023E9D">
              <wp:simplePos x="0" y="0"/>
              <wp:positionH relativeFrom="column">
                <wp:posOffset>4411980</wp:posOffset>
              </wp:positionH>
              <wp:positionV relativeFrom="paragraph">
                <wp:posOffset>-54610</wp:posOffset>
              </wp:positionV>
              <wp:extent cx="1554480" cy="323850"/>
              <wp:effectExtent l="0" t="0" r="7620" b="0"/>
              <wp:wrapNone/>
              <wp:docPr id="226208883" name="Zone de texte 1"/>
              <wp:cNvGraphicFramePr/>
              <a:graphic xmlns:a="http://schemas.openxmlformats.org/drawingml/2006/main">
                <a:graphicData uri="http://schemas.microsoft.com/office/word/2010/wordprocessingShape">
                  <wps:wsp>
                    <wps:cNvSpPr txBox="1"/>
                    <wps:spPr>
                      <a:xfrm>
                        <a:off x="0" y="0"/>
                        <a:ext cx="1554480" cy="323850"/>
                      </a:xfrm>
                      <a:prstGeom prst="rect">
                        <a:avLst/>
                      </a:prstGeom>
                      <a:solidFill>
                        <a:schemeClr val="lt1"/>
                      </a:solidFill>
                      <a:ln w="6350">
                        <a:noFill/>
                      </a:ln>
                    </wps:spPr>
                    <wps:txbx>
                      <w:txbxContent>
                        <w:p w14:paraId="764EC368" w14:textId="3DC0C183" w:rsidR="00FD43A0" w:rsidRPr="00FD43A0" w:rsidRDefault="00FD43A0">
                          <w:pPr>
                            <w:rPr>
                              <w:rFonts w:ascii="Arial" w:hAnsi="Arial" w:cs="Arial"/>
                              <w:b/>
                              <w:bCs/>
                            </w:rPr>
                          </w:pPr>
                          <w:r w:rsidRPr="00FD43A0">
                            <w:rPr>
                              <w:rFonts w:ascii="Arial" w:hAnsi="Arial" w:cs="Arial"/>
                              <w:b/>
                              <w:bCs/>
                            </w:rPr>
                            <w:t xml:space="preserve">Bachelor </w:t>
                          </w:r>
                          <w:r w:rsidR="00AA70D6">
                            <w:rPr>
                              <w:rFonts w:ascii="Arial" w:hAnsi="Arial" w:cs="Arial"/>
                              <w:b/>
                              <w:bCs/>
                            </w:rPr>
                            <w:t>in Nursing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7A686D" id="_x0000_t202" coordsize="21600,21600" o:spt="202" path="m,l,21600r21600,l21600,xe">
              <v:stroke joinstyle="miter"/>
              <v:path gradientshapeok="t" o:connecttype="rect"/>
            </v:shapetype>
            <v:shape id="Zone de texte 1" o:spid="_x0000_s1053" type="#_x0000_t202" style="position:absolute;margin-left:347.4pt;margin-top:-4.3pt;width:122.4pt;height: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" fillcolor="white [3201]" stroked="f" strokeweight=".5pt">
              <v:textbox>
                <w:txbxContent>
                  <w:p w14:paraId="764EC368" w14:textId="3DC0C183" w:rsidR="00FD43A0" w:rsidRPr="00FD43A0" w:rsidRDefault="00FD43A0">
                    <w:pPr>
                      <w:rPr>
                        <w:rFonts w:ascii="Arial" w:hAnsi="Arial" w:cs="Arial"/>
                        <w:b/>
                        <w:bCs/>
                      </w:rPr>
                    </w:pPr>
                    <w:proofErr w:type="spellStart"/>
                    <w:r w:rsidRPr="00FD43A0">
                      <w:rPr>
                        <w:rFonts w:ascii="Arial" w:hAnsi="Arial" w:cs="Arial"/>
                        <w:b/>
                        <w:bCs/>
                      </w:rPr>
                      <w:t>Bachelor</w:t>
                    </w:r>
                    <w:proofErr w:type="spellEnd"/>
                    <w:r w:rsidRPr="00FD43A0">
                      <w:rPr>
                        <w:rFonts w:ascii="Arial" w:hAnsi="Arial" w:cs="Arial"/>
                        <w:b/>
                        <w:bCs/>
                      </w:rPr>
                      <w:t xml:space="preserve"> </w:t>
                    </w:r>
                    <w:r w:rsidR="00AA70D6">
                      <w:rPr>
                        <w:rFonts w:ascii="Arial" w:hAnsi="Arial" w:cs="Arial"/>
                        <w:b/>
                        <w:bCs/>
                      </w:rPr>
                      <w:t>in Nursing</w:t>
                    </w:r>
                  </w:p>
                </w:txbxContent>
              </v:textbox>
            </v:shape>
          </w:pict>
        </mc:Fallback>
      </mc:AlternateContent>
    </w:r>
    <w:r w:rsidR="00CA5B90">
      <w:rPr>
        <w:noProof/>
      </w:rPr>
      <w:drawing>
        <wp:anchor distT="0" distB="0" distL="114300" distR="114300" simplePos="0" relativeHeight="251658240" behindDoc="0" locked="0" layoutInCell="1" allowOverlap="1" wp14:anchorId="7B74FF8A" wp14:editId="0217C24C">
          <wp:simplePos x="0" y="0"/>
          <wp:positionH relativeFrom="margin">
            <wp:posOffset>-374650</wp:posOffset>
          </wp:positionH>
          <wp:positionV relativeFrom="paragraph">
            <wp:posOffset>-274320</wp:posOffset>
          </wp:positionV>
          <wp:extent cx="6659880" cy="641350"/>
          <wp:effectExtent l="0" t="0" r="762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6659880" cy="641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147C"/>
    <w:multiLevelType w:val="hybridMultilevel"/>
    <w:tmpl w:val="A1D04772"/>
    <w:lvl w:ilvl="0" w:tplc="1C0084FE">
      <w:numFmt w:val="bullet"/>
      <w:lvlText w:val="-"/>
      <w:lvlJc w:val="left"/>
      <w:pPr>
        <w:ind w:left="720" w:hanging="360"/>
      </w:pPr>
      <w:rPr>
        <w:rFonts w:ascii="Arial" w:eastAsiaTheme="minorHAns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44094174"/>
    <w:multiLevelType w:val="hybridMultilevel"/>
    <w:tmpl w:val="9962F09A"/>
    <w:lvl w:ilvl="0" w:tplc="20A6E75A">
      <w:start w:val="5"/>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75"/>
    <w:rsid w:val="001215FC"/>
    <w:rsid w:val="00394554"/>
    <w:rsid w:val="004D690A"/>
    <w:rsid w:val="005F3A6C"/>
    <w:rsid w:val="00600688"/>
    <w:rsid w:val="007F5C42"/>
    <w:rsid w:val="00A23B25"/>
    <w:rsid w:val="00A55DE0"/>
    <w:rsid w:val="00AA70D6"/>
    <w:rsid w:val="00B92574"/>
    <w:rsid w:val="00C31471"/>
    <w:rsid w:val="00C63209"/>
    <w:rsid w:val="00CA5B90"/>
    <w:rsid w:val="00D12675"/>
    <w:rsid w:val="00E001D1"/>
    <w:rsid w:val="00FC7540"/>
    <w:rsid w:val="00FD43A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96AFB0"/>
  <w15:chartTrackingRefBased/>
  <w15:docId w15:val="{E6F4DA49-165F-42A1-8CFB-B87265C1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DE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2675"/>
    <w:pPr>
      <w:tabs>
        <w:tab w:val="center" w:pos="4536"/>
        <w:tab w:val="right" w:pos="9072"/>
      </w:tabs>
      <w:spacing w:after="0" w:line="240" w:lineRule="auto"/>
    </w:pPr>
  </w:style>
  <w:style w:type="character" w:customStyle="1" w:styleId="En-tteCar">
    <w:name w:val="En-tête Car"/>
    <w:basedOn w:val="Policepardfaut"/>
    <w:link w:val="En-tte"/>
    <w:uiPriority w:val="99"/>
    <w:rsid w:val="00D12675"/>
  </w:style>
  <w:style w:type="paragraph" w:styleId="Pieddepage">
    <w:name w:val="footer"/>
    <w:basedOn w:val="Normal"/>
    <w:link w:val="PieddepageCar"/>
    <w:uiPriority w:val="99"/>
    <w:unhideWhenUsed/>
    <w:rsid w:val="00D126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2675"/>
  </w:style>
  <w:style w:type="table" w:customStyle="1" w:styleId="Grilledutableau1">
    <w:name w:val="Grille du tableau1"/>
    <w:basedOn w:val="TableauNormal"/>
    <w:next w:val="Grilledutableau"/>
    <w:rsid w:val="00A55DE0"/>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55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B92574"/>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B92574"/>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rsid w:val="00B92574"/>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98963B23AA84CAE38302BC8EF7895" ma:contentTypeVersion="12" ma:contentTypeDescription="Crée un document." ma:contentTypeScope="" ma:versionID="6531ebfdda889c0be4984f06c6534acb">
  <xsd:schema xmlns:xsd="http://www.w3.org/2001/XMLSchema" xmlns:xs="http://www.w3.org/2001/XMLSchema" xmlns:p="http://schemas.microsoft.com/office/2006/metadata/properties" xmlns:ns2="a16df1f6-f8c4-4fd1-a4d0-8e25a9d612f9" xmlns:ns3="8dabc146-6867-4be7-bcba-c0b9ca7f83ae" targetNamespace="http://schemas.microsoft.com/office/2006/metadata/properties" ma:root="true" ma:fieldsID="977506c09c633b68f5d7b8ea196b753f" ns2:_="" ns3:_="">
    <xsd:import namespace="a16df1f6-f8c4-4fd1-a4d0-8e25a9d612f9"/>
    <xsd:import namespace="8dabc146-6867-4be7-bcba-c0b9ca7f83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df1f6-f8c4-4fd1-a4d0-8e25a9d61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c8cbfc58-b282-4d4d-b3dc-0175eeff3d7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abc146-6867-4be7-bcba-c0b9ca7f83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3eea98-072d-4355-a0bc-ea3e65d1c6d0}" ma:internalName="TaxCatchAll" ma:showField="CatchAllData" ma:web="8dabc146-6867-4be7-bcba-c0b9ca7f83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6df1f6-f8c4-4fd1-a4d0-8e25a9d612f9">
      <Terms xmlns="http://schemas.microsoft.com/office/infopath/2007/PartnerControls"/>
    </lcf76f155ced4ddcb4097134ff3c332f>
    <TaxCatchAll xmlns="8dabc146-6867-4be7-bcba-c0b9ca7f83ae" xsi:nil="true"/>
  </documentManagement>
</p:properties>
</file>

<file path=customXml/itemProps1.xml><?xml version="1.0" encoding="utf-8"?>
<ds:datastoreItem xmlns:ds="http://schemas.openxmlformats.org/officeDocument/2006/customXml" ds:itemID="{65E4399F-BF95-40FE-913A-03BA9F2FA3E7}"/>
</file>

<file path=customXml/itemProps2.xml><?xml version="1.0" encoding="utf-8"?>
<ds:datastoreItem xmlns:ds="http://schemas.openxmlformats.org/officeDocument/2006/customXml" ds:itemID="{8BD9AD60-7305-4201-9CEF-533E1BCAF69B}"/>
</file>

<file path=customXml/itemProps3.xml><?xml version="1.0" encoding="utf-8"?>
<ds:datastoreItem xmlns:ds="http://schemas.openxmlformats.org/officeDocument/2006/customXml" ds:itemID="{1703C87E-A190-4F91-A663-B551C079C46C}"/>
</file>

<file path=docProps/app.xml><?xml version="1.0" encoding="utf-8"?>
<Properties xmlns="http://schemas.openxmlformats.org/officeDocument/2006/extended-properties" xmlns:vt="http://schemas.openxmlformats.org/officeDocument/2006/docPropsVTypes">
  <Template>Normal.dotm</Template>
  <TotalTime>0</TotalTime>
  <Pages>5</Pages>
  <Words>1391</Words>
  <Characters>7655</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HESSO Fribourg</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Mooser Ilona</dc:creator>
  <cp:keywords/>
  <dc:description/>
  <cp:lastModifiedBy>Mooser Ilona</cp:lastModifiedBy>
  <cp:revision>13</cp:revision>
  <dcterms:created xsi:type="dcterms:W3CDTF">2024-04-29T13:57:00Z</dcterms:created>
  <dcterms:modified xsi:type="dcterms:W3CDTF">2024-05-02T06:59:00Z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0x01010028C98963B23AA84CAE38302BC8EF7895</vt:lpwstr>
  </property>
</Properties>
</file>