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B5286" w14:textId="5B3AB9A1" w:rsidR="006E0358" w:rsidRDefault="00F7557B">
      <w:pPr>
        <w:rPr>
          <w:rStyle w:val="ui-provider"/>
        </w:rPr>
      </w:pPr>
      <w:hyperlink r:id="rId4" w:tgtFrame="_blank" w:tooltip="https://wiki.hesge.ch/display/phagio/vpn+hes" w:history="1">
        <w:r>
          <w:rPr>
            <w:rStyle w:val="Hyperlink"/>
          </w:rPr>
          <w:t>https://wiki.hesge.ch/display/PHAGIO/VPN+HES</w:t>
        </w:r>
      </w:hyperlink>
    </w:p>
    <w:p w14:paraId="12E34A02" w14:textId="77777777" w:rsidR="00AF6F47" w:rsidRDefault="00AF6F47">
      <w:pPr>
        <w:rPr>
          <w:rStyle w:val="ui-provider"/>
        </w:rPr>
      </w:pPr>
    </w:p>
    <w:p w14:paraId="342F9EB6" w14:textId="7E9A4A6C" w:rsidR="00AF6F47" w:rsidRDefault="00AF6F47">
      <w:r>
        <w:rPr>
          <w:rStyle w:val="ui-provider"/>
        </w:rPr>
        <w:t>Choose SID for infothèque</w:t>
      </w:r>
    </w:p>
    <w:sectPr w:rsidR="00AF6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7B"/>
    <w:rsid w:val="005F0FC6"/>
    <w:rsid w:val="006E0358"/>
    <w:rsid w:val="00AF6F47"/>
    <w:rsid w:val="00CC1BFD"/>
    <w:rsid w:val="00D17BB2"/>
    <w:rsid w:val="00F7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6A679"/>
  <w15:chartTrackingRefBased/>
  <w15:docId w15:val="{C70F09B7-751A-FC4C-AB0F-651C6D1B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F7557B"/>
  </w:style>
  <w:style w:type="character" w:styleId="Hyperlink">
    <w:name w:val="Hyperlink"/>
    <w:basedOn w:val="DefaultParagraphFont"/>
    <w:uiPriority w:val="99"/>
    <w:semiHidden/>
    <w:unhideWhenUsed/>
    <w:rsid w:val="00F75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ki.hesge.ch/display/PHAGIO/VPN+H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Bouglass</dc:creator>
  <cp:keywords/>
  <dc:description/>
  <cp:lastModifiedBy>Anna Wehren</cp:lastModifiedBy>
  <cp:revision>2</cp:revision>
  <dcterms:created xsi:type="dcterms:W3CDTF">2024-10-07T14:21:00Z</dcterms:created>
  <dcterms:modified xsi:type="dcterms:W3CDTF">2024-10-07T14:21:00Z</dcterms:modified>
</cp:coreProperties>
</file>