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BDCC4" w14:textId="5918823E" w:rsidR="000B3D53" w:rsidRPr="00D56022" w:rsidRDefault="00FA6CA6" w:rsidP="00F47A24">
      <w:pPr>
        <w:pStyle w:val="Heading6"/>
        <w:pBdr>
          <w:bottom w:val="single" w:sz="4" w:space="1" w:color="auto"/>
        </w:pBdr>
        <w:tabs>
          <w:tab w:val="right" w:pos="9070"/>
        </w:tabs>
        <w:jc w:val="right"/>
        <w:rPr>
          <w:rFonts w:ascii="Arial" w:hAnsi="Arial" w:cs="Arial"/>
          <w:sz w:val="40"/>
          <w:szCs w:val="40"/>
          <w:lang w:val="en-GB"/>
        </w:rPr>
      </w:pPr>
      <w:r w:rsidRPr="00D56022">
        <w:rPr>
          <w:rFonts w:ascii="Arial" w:hAnsi="Arial" w:cs="Arial"/>
          <w:sz w:val="40"/>
          <w:szCs w:val="40"/>
          <w:lang w:val="en-GB"/>
        </w:rPr>
        <w:t>Finance Module</w:t>
      </w:r>
      <w:r w:rsidR="00D30C45" w:rsidRPr="00D56022">
        <w:rPr>
          <w:rFonts w:ascii="Arial" w:hAnsi="Arial" w:cs="Arial"/>
          <w:sz w:val="40"/>
          <w:szCs w:val="40"/>
          <w:lang w:val="en-GB"/>
        </w:rPr>
        <w:t xml:space="preserve"> </w:t>
      </w:r>
      <w:r w:rsidR="000B3D53" w:rsidRPr="00D56022">
        <w:rPr>
          <w:rFonts w:ascii="Arial" w:hAnsi="Arial" w:cs="Arial"/>
          <w:sz w:val="40"/>
          <w:szCs w:val="40"/>
          <w:lang w:val="en-GB"/>
        </w:rPr>
        <w:t xml:space="preserve">– </w:t>
      </w:r>
      <w:r w:rsidRPr="00D56022">
        <w:rPr>
          <w:rFonts w:ascii="Arial" w:hAnsi="Arial" w:cs="Arial"/>
          <w:sz w:val="40"/>
          <w:szCs w:val="40"/>
          <w:lang w:val="en-GB"/>
        </w:rPr>
        <w:t>Commercial price</w:t>
      </w:r>
    </w:p>
    <w:p w14:paraId="0DD12DE3" w14:textId="0FE177C9" w:rsidR="000B3D53" w:rsidRPr="00D56022" w:rsidRDefault="000B3D53" w:rsidP="000B3D53">
      <w:pPr>
        <w:jc w:val="right"/>
        <w:rPr>
          <w:rFonts w:ascii="Arial" w:hAnsi="Arial" w:cs="Arial"/>
          <w:lang w:val="en-GB"/>
        </w:rPr>
      </w:pPr>
    </w:p>
    <w:p w14:paraId="2CDA1969" w14:textId="4DEA67D2" w:rsidR="000B3D53" w:rsidRPr="00FA6CA6" w:rsidRDefault="00FA6CA6" w:rsidP="000B3D53">
      <w:pPr>
        <w:pStyle w:val="BodyText"/>
        <w:jc w:val="right"/>
        <w:rPr>
          <w:rFonts w:ascii="Arial" w:hAnsi="Arial" w:cs="Arial"/>
          <w:b/>
          <w:i/>
          <w:iCs/>
          <w:sz w:val="32"/>
          <w:szCs w:val="32"/>
          <w:lang w:val="en-GB"/>
        </w:rPr>
      </w:pPr>
      <w:r w:rsidRPr="00FA6CA6">
        <w:rPr>
          <w:rFonts w:ascii="Arial" w:hAnsi="Arial" w:cs="Arial"/>
          <w:i/>
          <w:iCs/>
          <w:sz w:val="32"/>
          <w:szCs w:val="32"/>
          <w:lang w:val="en-GB"/>
        </w:rPr>
        <w:t>Calculation of the selling p</w:t>
      </w:r>
      <w:r>
        <w:rPr>
          <w:rFonts w:ascii="Arial" w:hAnsi="Arial" w:cs="Arial"/>
          <w:i/>
          <w:iCs/>
          <w:sz w:val="32"/>
          <w:szCs w:val="32"/>
          <w:lang w:val="en-GB"/>
        </w:rPr>
        <w:t>rice</w:t>
      </w:r>
    </w:p>
    <w:p w14:paraId="460D909C" w14:textId="7E9F38B9" w:rsidR="000B3D53" w:rsidRPr="00FA6CA6" w:rsidRDefault="007C7FD8" w:rsidP="00A434A2">
      <w:pPr>
        <w:jc w:val="both"/>
        <w:rPr>
          <w:rFonts w:ascii="Arial" w:hAnsi="Arial" w:cs="Arial"/>
          <w:lang w:val="en-GB"/>
        </w:rPr>
      </w:pPr>
      <w:r>
        <w:rPr>
          <w:noProof/>
        </w:rPr>
        <w:drawing>
          <wp:anchor distT="0" distB="0" distL="114300" distR="114300" simplePos="0" relativeHeight="251659264" behindDoc="0" locked="0" layoutInCell="1" allowOverlap="1" wp14:anchorId="29DC14E7" wp14:editId="75C76CA0">
            <wp:simplePos x="0" y="0"/>
            <wp:positionH relativeFrom="column">
              <wp:posOffset>2898140</wp:posOffset>
            </wp:positionH>
            <wp:positionV relativeFrom="paragraph">
              <wp:posOffset>165100</wp:posOffset>
            </wp:positionV>
            <wp:extent cx="3282315" cy="30772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2315" cy="3077210"/>
                    </a:xfrm>
                    <a:prstGeom prst="rect">
                      <a:avLst/>
                    </a:prstGeom>
                    <a:noFill/>
                  </pic:spPr>
                </pic:pic>
              </a:graphicData>
            </a:graphic>
            <wp14:sizeRelH relativeFrom="page">
              <wp14:pctWidth>0</wp14:pctWidth>
            </wp14:sizeRelH>
            <wp14:sizeRelV relativeFrom="page">
              <wp14:pctHeight>0</wp14:pctHeight>
            </wp14:sizeRelV>
          </wp:anchor>
        </w:drawing>
      </w:r>
    </w:p>
    <w:p w14:paraId="58E02647" w14:textId="77777777" w:rsidR="00FA6CA6" w:rsidRPr="00D56022" w:rsidRDefault="00FA6CA6" w:rsidP="00FC3E31">
      <w:pPr>
        <w:jc w:val="both"/>
        <w:rPr>
          <w:rFonts w:ascii="Arial" w:hAnsi="Arial" w:cs="Arial"/>
          <w:lang w:val="en-GB"/>
        </w:rPr>
      </w:pPr>
      <w:r w:rsidRPr="00D56022">
        <w:rPr>
          <w:rFonts w:ascii="Arial" w:hAnsi="Arial" w:cs="Arial"/>
          <w:lang w:val="en-GB"/>
        </w:rPr>
        <w:t xml:space="preserve">T solar panels are a good source of renewable energy for homes, but an even more efficient and cost-effective method is often overlooked — wind power. Harnessing wind is an incredibly powerful way to create energy, but wind power comes to mind primarily in terms of large turbines installed in the ocean or in open fields. Designer </w:t>
      </w:r>
      <w:hyperlink r:id="rId8" w:tgtFrame="_blank" w:history="1">
        <w:r w:rsidRPr="00D56022">
          <w:rPr>
            <w:rFonts w:ascii="Arial" w:hAnsi="Arial" w:cs="Arial"/>
            <w:lang w:val="en-GB"/>
          </w:rPr>
          <w:t>Joe Doucet</w:t>
        </w:r>
      </w:hyperlink>
      <w:r w:rsidRPr="00D56022">
        <w:rPr>
          <w:rFonts w:ascii="Arial" w:hAnsi="Arial" w:cs="Arial"/>
          <w:lang w:val="en-GB"/>
        </w:rPr>
        <w:t xml:space="preserve"> seeks to help homeowners become energy savers while adding a touch of beauty to their homes. Its Wind Turbine Hall serves as both a kinetic sculpture and a wind wall.</w:t>
      </w:r>
    </w:p>
    <w:p w14:paraId="2A29640F" w14:textId="77777777" w:rsidR="00FA6CA6" w:rsidRPr="00D56022" w:rsidRDefault="00FA6CA6" w:rsidP="00FC3E31">
      <w:pPr>
        <w:jc w:val="both"/>
        <w:rPr>
          <w:rFonts w:ascii="Arial" w:hAnsi="Arial" w:cs="Arial"/>
          <w:lang w:val="en-GB"/>
        </w:rPr>
      </w:pPr>
    </w:p>
    <w:p w14:paraId="6E7708E8" w14:textId="77777777" w:rsidR="00C15042" w:rsidRPr="00FA6CA6" w:rsidRDefault="00C15042" w:rsidP="00A434A2">
      <w:pPr>
        <w:jc w:val="both"/>
        <w:rPr>
          <w:rFonts w:ascii="Arial" w:hAnsi="Arial" w:cs="Arial"/>
          <w:lang w:val="en-GB"/>
        </w:rPr>
      </w:pPr>
    </w:p>
    <w:p w14:paraId="57411D36" w14:textId="1E2AF181" w:rsidR="00B44FA9" w:rsidRPr="00D56022" w:rsidRDefault="00FA6CA6" w:rsidP="005B029F">
      <w:pPr>
        <w:jc w:val="both"/>
        <w:rPr>
          <w:rFonts w:ascii="Arial" w:hAnsi="Arial" w:cs="Arial"/>
          <w:lang w:val="en-GB"/>
        </w:rPr>
      </w:pPr>
      <w:r w:rsidRPr="00D56022">
        <w:rPr>
          <w:rFonts w:ascii="Arial" w:hAnsi="Arial" w:cs="Arial"/>
          <w:lang w:val="en-GB"/>
        </w:rPr>
        <w:t xml:space="preserve">The company SolAlpes SA </w:t>
      </w:r>
      <w:r w:rsidR="00F018FC" w:rsidRPr="00D56022">
        <w:rPr>
          <w:rFonts w:ascii="Arial" w:hAnsi="Arial" w:cs="Arial"/>
          <w:lang w:val="en-GB"/>
        </w:rPr>
        <w:t>has decided</w:t>
      </w:r>
      <w:r w:rsidRPr="00D56022">
        <w:rPr>
          <w:rFonts w:ascii="Arial" w:hAnsi="Arial" w:cs="Arial"/>
          <w:lang w:val="en-GB"/>
        </w:rPr>
        <w:t xml:space="preserve"> to market them. It will work with an importer based in Basel. The prices indicated do not correspond to reality because this product is not yet marketed</w:t>
      </w:r>
      <w:r w:rsidR="00C50BBD" w:rsidRPr="00D56022">
        <w:rPr>
          <w:rFonts w:ascii="Arial" w:hAnsi="Arial" w:cs="Arial"/>
          <w:lang w:val="en-GB"/>
        </w:rPr>
        <w:t xml:space="preserve">. </w:t>
      </w:r>
    </w:p>
    <w:p w14:paraId="237B7AF9" w14:textId="53295BDA" w:rsidR="00C50BBD" w:rsidRPr="00FA6CA6" w:rsidRDefault="00C50BBD" w:rsidP="005B029F">
      <w:pPr>
        <w:jc w:val="both"/>
        <w:rPr>
          <w:rFonts w:ascii="Arial" w:hAnsi="Arial" w:cs="Arial"/>
          <w:lang w:val="en-GB"/>
        </w:rPr>
      </w:pPr>
    </w:p>
    <w:p w14:paraId="3E024BDD" w14:textId="7163B232" w:rsidR="000E3678" w:rsidRPr="00D56022" w:rsidRDefault="00FA6CA6" w:rsidP="005B029F">
      <w:pPr>
        <w:jc w:val="both"/>
        <w:rPr>
          <w:rFonts w:ascii="Arial" w:hAnsi="Arial" w:cs="Arial"/>
          <w:lang w:val="en-GB"/>
        </w:rPr>
      </w:pPr>
      <w:r w:rsidRPr="00D56022">
        <w:rPr>
          <w:rFonts w:ascii="Arial" w:hAnsi="Arial" w:cs="Arial"/>
          <w:lang w:val="en-GB"/>
        </w:rPr>
        <w:t>The purchase price is Fr. 800.— excluding VAT. The importer grants him a professional discount of 10%. Delivery costs are 15% of the net purchase price and are charged by the importer</w:t>
      </w:r>
      <w:r w:rsidR="000E3678" w:rsidRPr="00D56022">
        <w:rPr>
          <w:rFonts w:ascii="Arial" w:hAnsi="Arial" w:cs="Arial"/>
          <w:lang w:val="en-GB"/>
        </w:rPr>
        <w:t>.</w:t>
      </w:r>
    </w:p>
    <w:p w14:paraId="24E00B5E" w14:textId="77777777" w:rsidR="000E3678" w:rsidRPr="00FA6CA6" w:rsidRDefault="000E3678" w:rsidP="005B029F">
      <w:pPr>
        <w:jc w:val="both"/>
        <w:rPr>
          <w:rFonts w:ascii="Arial" w:hAnsi="Arial" w:cs="Arial"/>
          <w:lang w:val="en-GB"/>
        </w:rPr>
      </w:pPr>
    </w:p>
    <w:p w14:paraId="295E889A" w14:textId="2AAB32CB" w:rsidR="006D2BE8" w:rsidRPr="00FA6CA6" w:rsidRDefault="006D2BE8" w:rsidP="005B029F">
      <w:pPr>
        <w:jc w:val="both"/>
        <w:rPr>
          <w:rFonts w:ascii="Arial" w:hAnsi="Arial" w:cs="Arial"/>
          <w:lang w:val="en-GB"/>
        </w:rPr>
      </w:pPr>
    </w:p>
    <w:p w14:paraId="009A2288" w14:textId="0B5C6885" w:rsidR="00FA6CA6" w:rsidRPr="00FA6CA6" w:rsidRDefault="00FA6CA6" w:rsidP="00FA6CA6">
      <w:pPr>
        <w:numPr>
          <w:ilvl w:val="0"/>
          <w:numId w:val="15"/>
        </w:numPr>
        <w:jc w:val="both"/>
        <w:rPr>
          <w:rFonts w:ascii="Arial" w:hAnsi="Arial" w:cs="Arial"/>
          <w:lang w:val="en-GB"/>
        </w:rPr>
      </w:pPr>
      <w:r w:rsidRPr="00FA6CA6">
        <w:rPr>
          <w:rFonts w:ascii="Arial" w:hAnsi="Arial" w:cs="Arial"/>
          <w:lang w:val="en-GB"/>
        </w:rPr>
        <w:t xml:space="preserve">What is the amount charged by the importer </w:t>
      </w:r>
      <w:r>
        <w:rPr>
          <w:rFonts w:ascii="Arial" w:hAnsi="Arial" w:cs="Arial"/>
          <w:lang w:val="en-GB"/>
        </w:rPr>
        <w:t>(swiss supplier</w:t>
      </w:r>
      <w:r w:rsidR="00D56022">
        <w:rPr>
          <w:rFonts w:ascii="Arial" w:hAnsi="Arial" w:cs="Arial"/>
          <w:lang w:val="en-GB"/>
        </w:rPr>
        <w:t xml:space="preserve"> including VAT</w:t>
      </w:r>
      <w:r>
        <w:rPr>
          <w:rFonts w:ascii="Arial" w:hAnsi="Arial" w:cs="Arial"/>
          <w:lang w:val="en-GB"/>
        </w:rPr>
        <w:t>)</w:t>
      </w:r>
      <w:r w:rsidRPr="00FA6CA6">
        <w:rPr>
          <w:rFonts w:ascii="Arial" w:hAnsi="Arial" w:cs="Arial"/>
          <w:lang w:val="en-GB"/>
        </w:rPr>
        <w:t xml:space="preserve"> for the acquisition of a wind wall?</w:t>
      </w:r>
    </w:p>
    <w:p w14:paraId="342B5927" w14:textId="77777777" w:rsidR="00FA6CA6" w:rsidRPr="00FA6CA6" w:rsidRDefault="00FA6CA6" w:rsidP="006E71FD">
      <w:pPr>
        <w:jc w:val="both"/>
        <w:rPr>
          <w:rFonts w:ascii="Arial" w:hAnsi="Arial" w:cs="Arial"/>
          <w:lang w:val="en-GB"/>
        </w:rPr>
      </w:pPr>
    </w:p>
    <w:p w14:paraId="712899C7" w14:textId="1AE64FEB" w:rsidR="00FA6CA6" w:rsidRPr="00FA6CA6" w:rsidRDefault="00116D7E" w:rsidP="00A524A8">
      <w:pPr>
        <w:jc w:val="both"/>
        <w:rPr>
          <w:rFonts w:ascii="Arial" w:hAnsi="Arial" w:cs="Arial"/>
          <w:lang w:val="en-GB"/>
        </w:rPr>
      </w:pPr>
      <w:r w:rsidRPr="00FA6CA6">
        <w:rPr>
          <w:rFonts w:ascii="Arial" w:hAnsi="Arial" w:cs="Arial"/>
          <w:lang w:val="en-GB"/>
        </w:rPr>
        <w:br w:type="page"/>
      </w:r>
      <w:r w:rsidR="00FA6CA6" w:rsidRPr="00FA6CA6">
        <w:rPr>
          <w:rFonts w:ascii="Arial" w:hAnsi="Arial" w:cs="Arial"/>
          <w:lang w:val="en-GB"/>
        </w:rPr>
        <w:lastRenderedPageBreak/>
        <w:t>For installation and delivery to the customer, the following must co</w:t>
      </w:r>
      <w:r w:rsidR="00FA6CA6">
        <w:rPr>
          <w:rFonts w:ascii="Arial" w:hAnsi="Arial" w:cs="Arial"/>
          <w:lang w:val="en-GB"/>
        </w:rPr>
        <w:t>nsidered</w:t>
      </w:r>
      <w:r w:rsidR="00FA6CA6" w:rsidRPr="00FA6CA6">
        <w:rPr>
          <w:rFonts w:ascii="Arial" w:hAnsi="Arial" w:cs="Arial"/>
          <w:lang w:val="en-GB"/>
        </w:rPr>
        <w:t>:</w:t>
      </w:r>
    </w:p>
    <w:p w14:paraId="63047980" w14:textId="3DA05690" w:rsidR="00071114" w:rsidRPr="00FA6CA6" w:rsidRDefault="00071114" w:rsidP="00116D7E">
      <w:pPr>
        <w:jc w:val="both"/>
        <w:rPr>
          <w:rFonts w:ascii="Arial" w:hAnsi="Arial" w:cs="Arial"/>
          <w:lang w:val="en-GB"/>
        </w:rPr>
      </w:pPr>
    </w:p>
    <w:p w14:paraId="0BA7AE8E" w14:textId="235A975E" w:rsidR="00071114" w:rsidRPr="00FA6CA6" w:rsidRDefault="00FA6CA6" w:rsidP="00071114">
      <w:pPr>
        <w:numPr>
          <w:ilvl w:val="0"/>
          <w:numId w:val="14"/>
        </w:numPr>
        <w:jc w:val="both"/>
        <w:rPr>
          <w:rFonts w:ascii="Arial" w:hAnsi="Arial" w:cs="Arial"/>
          <w:lang w:val="en-GB"/>
        </w:rPr>
      </w:pPr>
      <w:r w:rsidRPr="00FA6CA6">
        <w:rPr>
          <w:rFonts w:ascii="Arial" w:hAnsi="Arial" w:cs="Arial"/>
          <w:lang w:val="en-GB"/>
        </w:rPr>
        <w:t>Delivery package and Installation</w:t>
      </w:r>
      <w:r>
        <w:rPr>
          <w:rFonts w:ascii="Arial" w:hAnsi="Arial" w:cs="Arial"/>
          <w:lang w:val="en-GB"/>
        </w:rPr>
        <w:t xml:space="preserve"> at the customers place</w:t>
      </w:r>
      <w:r w:rsidRPr="00FA6CA6">
        <w:rPr>
          <w:rFonts w:ascii="Arial" w:hAnsi="Arial" w:cs="Arial"/>
          <w:lang w:val="en-GB"/>
        </w:rPr>
        <w:t xml:space="preserve"> is 250</w:t>
      </w:r>
      <w:r>
        <w:rPr>
          <w:rFonts w:ascii="Arial" w:hAnsi="Arial" w:cs="Arial"/>
          <w:lang w:val="en-GB"/>
        </w:rPr>
        <w:t xml:space="preserve"> </w:t>
      </w:r>
      <w:r w:rsidR="00F018FC">
        <w:rPr>
          <w:rFonts w:ascii="Arial" w:hAnsi="Arial" w:cs="Arial"/>
          <w:lang w:val="en-GB"/>
        </w:rPr>
        <w:t>CHF.</w:t>
      </w:r>
    </w:p>
    <w:p w14:paraId="2C123DDF" w14:textId="25F48B8F" w:rsidR="00071114" w:rsidRPr="00FA6CA6" w:rsidRDefault="00FA6CA6" w:rsidP="00071114">
      <w:pPr>
        <w:numPr>
          <w:ilvl w:val="0"/>
          <w:numId w:val="14"/>
        </w:numPr>
        <w:jc w:val="both"/>
        <w:rPr>
          <w:rFonts w:ascii="Arial" w:hAnsi="Arial" w:cs="Arial"/>
          <w:lang w:val="en-GB"/>
        </w:rPr>
      </w:pPr>
      <w:r w:rsidRPr="00FA6CA6">
        <w:rPr>
          <w:rFonts w:ascii="Arial" w:hAnsi="Arial" w:cs="Arial"/>
          <w:lang w:val="en-GB"/>
        </w:rPr>
        <w:t>Operating costs are calculated with a mark-up rate of 190%</w:t>
      </w:r>
      <w:r w:rsidR="00F018FC">
        <w:rPr>
          <w:rFonts w:ascii="Arial" w:hAnsi="Arial" w:cs="Arial"/>
          <w:lang w:val="en-GB"/>
        </w:rPr>
        <w:t xml:space="preserve"> on the purchase price</w:t>
      </w:r>
      <w:r w:rsidR="00F018FC" w:rsidRPr="00FA6CA6">
        <w:rPr>
          <w:rFonts w:ascii="Arial" w:hAnsi="Arial" w:cs="Arial"/>
          <w:lang w:val="en-GB"/>
        </w:rPr>
        <w:t>.</w:t>
      </w:r>
    </w:p>
    <w:p w14:paraId="7CEFFC73" w14:textId="66F3F5A0" w:rsidR="009840F2" w:rsidRPr="00FA6CA6" w:rsidRDefault="00FA6CA6" w:rsidP="00071114">
      <w:pPr>
        <w:numPr>
          <w:ilvl w:val="0"/>
          <w:numId w:val="14"/>
        </w:numPr>
        <w:jc w:val="both"/>
        <w:rPr>
          <w:rFonts w:ascii="Arial" w:hAnsi="Arial" w:cs="Arial"/>
          <w:lang w:val="en-GB"/>
        </w:rPr>
      </w:pPr>
      <w:r w:rsidRPr="00FA6CA6">
        <w:rPr>
          <w:rFonts w:ascii="Arial" w:hAnsi="Arial" w:cs="Arial"/>
          <w:lang w:val="en-GB"/>
        </w:rPr>
        <w:t>Net ma</w:t>
      </w:r>
      <w:r>
        <w:rPr>
          <w:rFonts w:ascii="Arial" w:hAnsi="Arial" w:cs="Arial"/>
          <w:lang w:val="en-GB"/>
        </w:rPr>
        <w:t>rgin</w:t>
      </w:r>
      <w:r w:rsidRPr="00FA6CA6">
        <w:rPr>
          <w:rFonts w:ascii="Arial" w:hAnsi="Arial" w:cs="Arial"/>
          <w:lang w:val="en-GB"/>
        </w:rPr>
        <w:t xml:space="preserve"> is 25% of the sale price</w:t>
      </w:r>
      <w:r w:rsidR="009840F2" w:rsidRPr="00FA6CA6">
        <w:rPr>
          <w:rFonts w:ascii="Arial" w:hAnsi="Arial" w:cs="Arial"/>
          <w:lang w:val="en-GB"/>
        </w:rPr>
        <w:t>.</w:t>
      </w:r>
    </w:p>
    <w:p w14:paraId="4C368F52" w14:textId="77777777" w:rsidR="009840F2" w:rsidRPr="00FA6CA6" w:rsidRDefault="009840F2" w:rsidP="009840F2">
      <w:pPr>
        <w:jc w:val="both"/>
        <w:rPr>
          <w:rFonts w:ascii="Arial" w:hAnsi="Arial" w:cs="Arial"/>
          <w:lang w:val="en-GB"/>
        </w:rPr>
      </w:pPr>
    </w:p>
    <w:p w14:paraId="7B53E60C" w14:textId="77777777" w:rsidR="00071114" w:rsidRPr="00FA6CA6" w:rsidRDefault="00071114" w:rsidP="00116D7E">
      <w:pPr>
        <w:jc w:val="both"/>
        <w:rPr>
          <w:rFonts w:ascii="Arial" w:hAnsi="Arial" w:cs="Arial"/>
          <w:lang w:val="en-GB"/>
        </w:rPr>
      </w:pPr>
    </w:p>
    <w:p w14:paraId="12C9BC8B" w14:textId="3A10505F" w:rsidR="00FA6CA6" w:rsidRPr="00FA6CA6" w:rsidRDefault="00FA6CA6" w:rsidP="00FA6CA6">
      <w:pPr>
        <w:pStyle w:val="ListParagraph"/>
        <w:numPr>
          <w:ilvl w:val="0"/>
          <w:numId w:val="15"/>
        </w:numPr>
        <w:jc w:val="both"/>
        <w:rPr>
          <w:rFonts w:ascii="Arial" w:hAnsi="Arial" w:cs="Arial"/>
          <w:lang w:val="en-GB"/>
        </w:rPr>
      </w:pPr>
      <w:r w:rsidRPr="00FA6CA6">
        <w:rPr>
          <w:rFonts w:ascii="Arial" w:hAnsi="Arial" w:cs="Arial"/>
          <w:lang w:val="en-GB"/>
        </w:rPr>
        <w:t>What will be the final quote to send to a customer for the complete installation of a wind wall?</w:t>
      </w:r>
    </w:p>
    <w:p w14:paraId="740CDE8D" w14:textId="491732E8" w:rsidR="00CA66EB" w:rsidRPr="00FA6CA6" w:rsidRDefault="00CA66EB" w:rsidP="005B029F">
      <w:pPr>
        <w:jc w:val="both"/>
        <w:rPr>
          <w:rFonts w:ascii="Arial" w:hAnsi="Arial" w:cs="Arial"/>
          <w:lang w:val="en-GB"/>
        </w:rPr>
      </w:pPr>
    </w:p>
    <w:p w14:paraId="1A08CCC5" w14:textId="60349B06" w:rsidR="00CA66EB" w:rsidRPr="00FA6CA6" w:rsidRDefault="00CA66EB" w:rsidP="005B029F">
      <w:pPr>
        <w:jc w:val="both"/>
        <w:rPr>
          <w:rFonts w:ascii="Arial" w:hAnsi="Arial" w:cs="Arial"/>
          <w:lang w:val="en-GB"/>
        </w:rPr>
      </w:pPr>
    </w:p>
    <w:p w14:paraId="5D2C2951" w14:textId="0239F719" w:rsidR="00E8377C" w:rsidRPr="00FA6CA6" w:rsidRDefault="00E8377C" w:rsidP="005B029F">
      <w:pPr>
        <w:jc w:val="both"/>
        <w:rPr>
          <w:rFonts w:ascii="Arial" w:hAnsi="Arial" w:cs="Arial"/>
          <w:lang w:val="en-GB"/>
        </w:rPr>
      </w:pPr>
    </w:p>
    <w:p w14:paraId="04C9386D" w14:textId="368665DF" w:rsidR="00E8377C" w:rsidRPr="00FA6CA6" w:rsidRDefault="00E8377C" w:rsidP="005B029F">
      <w:pPr>
        <w:jc w:val="both"/>
        <w:rPr>
          <w:rFonts w:ascii="Arial" w:hAnsi="Arial" w:cs="Arial"/>
          <w:lang w:val="en-GB"/>
        </w:rPr>
      </w:pPr>
    </w:p>
    <w:p w14:paraId="5CFEF64A" w14:textId="3C3B6114" w:rsidR="00E8377C" w:rsidRPr="00FA6CA6" w:rsidRDefault="00E8377C" w:rsidP="005B029F">
      <w:pPr>
        <w:jc w:val="both"/>
        <w:rPr>
          <w:rFonts w:ascii="Arial" w:hAnsi="Arial" w:cs="Arial"/>
          <w:lang w:val="en-GB"/>
        </w:rPr>
      </w:pPr>
    </w:p>
    <w:p w14:paraId="4D082132" w14:textId="4BEE4857" w:rsidR="00E8377C" w:rsidRPr="00FA6CA6" w:rsidRDefault="00E8377C" w:rsidP="005B029F">
      <w:pPr>
        <w:jc w:val="both"/>
        <w:rPr>
          <w:rFonts w:ascii="Arial" w:hAnsi="Arial" w:cs="Arial"/>
          <w:lang w:val="en-GB"/>
        </w:rPr>
      </w:pPr>
    </w:p>
    <w:p w14:paraId="0F5A0EE5" w14:textId="0CFA2024" w:rsidR="00E8377C" w:rsidRPr="00FA6CA6" w:rsidRDefault="00E8377C" w:rsidP="005B029F">
      <w:pPr>
        <w:jc w:val="both"/>
        <w:rPr>
          <w:rFonts w:ascii="Arial" w:hAnsi="Arial" w:cs="Arial"/>
          <w:lang w:val="en-GB"/>
        </w:rPr>
      </w:pPr>
    </w:p>
    <w:p w14:paraId="72AFBA59" w14:textId="5A8CEE27" w:rsidR="00E8377C" w:rsidRPr="00FA6CA6" w:rsidRDefault="00E8377C" w:rsidP="005B029F">
      <w:pPr>
        <w:jc w:val="both"/>
        <w:rPr>
          <w:rFonts w:ascii="Arial" w:hAnsi="Arial" w:cs="Arial"/>
          <w:lang w:val="en-GB"/>
        </w:rPr>
      </w:pPr>
    </w:p>
    <w:p w14:paraId="6B9937E4" w14:textId="70020AFB" w:rsidR="00E8377C" w:rsidRPr="00FA6CA6" w:rsidRDefault="00E8377C" w:rsidP="005B029F">
      <w:pPr>
        <w:jc w:val="both"/>
        <w:rPr>
          <w:rFonts w:ascii="Arial" w:hAnsi="Arial" w:cs="Arial"/>
          <w:lang w:val="en-GB"/>
        </w:rPr>
      </w:pPr>
    </w:p>
    <w:p w14:paraId="196C216B" w14:textId="644ABE71" w:rsidR="00E8377C" w:rsidRPr="00FA6CA6" w:rsidRDefault="00E8377C" w:rsidP="005B029F">
      <w:pPr>
        <w:jc w:val="both"/>
        <w:rPr>
          <w:rFonts w:ascii="Arial" w:hAnsi="Arial" w:cs="Arial"/>
          <w:lang w:val="en-GB"/>
        </w:rPr>
      </w:pPr>
    </w:p>
    <w:p w14:paraId="2278D436" w14:textId="1071E952" w:rsidR="00E8377C" w:rsidRPr="00FA6CA6" w:rsidRDefault="00E8377C" w:rsidP="005B029F">
      <w:pPr>
        <w:jc w:val="both"/>
        <w:rPr>
          <w:rFonts w:ascii="Arial" w:hAnsi="Arial" w:cs="Arial"/>
          <w:lang w:val="en-GB"/>
        </w:rPr>
      </w:pPr>
    </w:p>
    <w:p w14:paraId="7D10B020" w14:textId="0441A474" w:rsidR="00E8377C" w:rsidRPr="00FA6CA6" w:rsidRDefault="00E8377C" w:rsidP="005B029F">
      <w:pPr>
        <w:jc w:val="both"/>
        <w:rPr>
          <w:rFonts w:ascii="Arial" w:hAnsi="Arial" w:cs="Arial"/>
          <w:lang w:val="en-GB"/>
        </w:rPr>
      </w:pPr>
    </w:p>
    <w:p w14:paraId="654EAE1C" w14:textId="167A5C50" w:rsidR="00E8377C" w:rsidRPr="00FA6CA6" w:rsidRDefault="00E8377C" w:rsidP="005B029F">
      <w:pPr>
        <w:jc w:val="both"/>
        <w:rPr>
          <w:rFonts w:ascii="Arial" w:hAnsi="Arial" w:cs="Arial"/>
          <w:lang w:val="en-GB"/>
        </w:rPr>
      </w:pPr>
    </w:p>
    <w:p w14:paraId="6F34315E" w14:textId="4056C7DA" w:rsidR="00E8377C" w:rsidRPr="00FA6CA6" w:rsidRDefault="00E8377C" w:rsidP="005B029F">
      <w:pPr>
        <w:jc w:val="both"/>
        <w:rPr>
          <w:rFonts w:ascii="Arial" w:hAnsi="Arial" w:cs="Arial"/>
          <w:lang w:val="en-GB"/>
        </w:rPr>
      </w:pPr>
    </w:p>
    <w:p w14:paraId="5C3DD4D4" w14:textId="4B1AB2AA" w:rsidR="00E8377C" w:rsidRPr="00FA6CA6" w:rsidRDefault="00E8377C" w:rsidP="005B029F">
      <w:pPr>
        <w:jc w:val="both"/>
        <w:rPr>
          <w:rFonts w:ascii="Arial" w:hAnsi="Arial" w:cs="Arial"/>
          <w:lang w:val="en-GB"/>
        </w:rPr>
      </w:pPr>
    </w:p>
    <w:p w14:paraId="5A4501F1" w14:textId="246860C1" w:rsidR="00E8377C" w:rsidRPr="00FA6CA6" w:rsidRDefault="00E8377C" w:rsidP="005B029F">
      <w:pPr>
        <w:jc w:val="both"/>
        <w:rPr>
          <w:rFonts w:ascii="Arial" w:hAnsi="Arial" w:cs="Arial"/>
          <w:lang w:val="en-GB"/>
        </w:rPr>
      </w:pPr>
    </w:p>
    <w:p w14:paraId="53549CA9" w14:textId="0925DEE2" w:rsidR="00E8377C" w:rsidRPr="00FA6CA6" w:rsidRDefault="00E8377C" w:rsidP="005B029F">
      <w:pPr>
        <w:jc w:val="both"/>
        <w:rPr>
          <w:rFonts w:ascii="Arial" w:hAnsi="Arial" w:cs="Arial"/>
          <w:lang w:val="en-GB"/>
        </w:rPr>
      </w:pPr>
    </w:p>
    <w:p w14:paraId="0CE43CAD" w14:textId="2AF871A5" w:rsidR="00075FE0" w:rsidRPr="00FA6CA6" w:rsidRDefault="00075FE0" w:rsidP="005B029F">
      <w:pPr>
        <w:jc w:val="both"/>
        <w:rPr>
          <w:rFonts w:ascii="Arial" w:hAnsi="Arial" w:cs="Arial"/>
          <w:lang w:val="en-GB"/>
        </w:rPr>
      </w:pPr>
    </w:p>
    <w:p w14:paraId="182C94A5" w14:textId="014F3F48" w:rsidR="00075FE0" w:rsidRPr="00FA6CA6" w:rsidRDefault="00075FE0" w:rsidP="005B029F">
      <w:pPr>
        <w:jc w:val="both"/>
        <w:rPr>
          <w:rFonts w:ascii="Arial" w:hAnsi="Arial" w:cs="Arial"/>
          <w:lang w:val="en-GB"/>
        </w:rPr>
      </w:pPr>
    </w:p>
    <w:p w14:paraId="583B6F9E" w14:textId="7B35DEA8" w:rsidR="00075FE0" w:rsidRPr="00FA6CA6" w:rsidRDefault="00075FE0" w:rsidP="005B029F">
      <w:pPr>
        <w:jc w:val="both"/>
        <w:rPr>
          <w:rFonts w:ascii="Arial" w:hAnsi="Arial" w:cs="Arial"/>
          <w:lang w:val="en-GB"/>
        </w:rPr>
      </w:pPr>
    </w:p>
    <w:p w14:paraId="5CABCBAA" w14:textId="45B123AE" w:rsidR="00075FE0" w:rsidRPr="00FA6CA6" w:rsidRDefault="00075FE0" w:rsidP="005B029F">
      <w:pPr>
        <w:jc w:val="both"/>
        <w:rPr>
          <w:rFonts w:ascii="Arial" w:hAnsi="Arial" w:cs="Arial"/>
          <w:lang w:val="en-GB"/>
        </w:rPr>
      </w:pPr>
    </w:p>
    <w:p w14:paraId="37B2ABC5" w14:textId="5C746B13" w:rsidR="00075FE0" w:rsidRPr="00FA6CA6" w:rsidRDefault="00075FE0" w:rsidP="005B029F">
      <w:pPr>
        <w:jc w:val="both"/>
        <w:rPr>
          <w:rFonts w:ascii="Arial" w:hAnsi="Arial" w:cs="Arial"/>
          <w:lang w:val="en-GB"/>
        </w:rPr>
      </w:pPr>
    </w:p>
    <w:p w14:paraId="793C8ED1" w14:textId="233FDCBE" w:rsidR="00075FE0" w:rsidRPr="00FA6CA6" w:rsidRDefault="00075FE0" w:rsidP="005B029F">
      <w:pPr>
        <w:jc w:val="both"/>
        <w:rPr>
          <w:rFonts w:ascii="Arial" w:hAnsi="Arial" w:cs="Arial"/>
          <w:lang w:val="en-GB"/>
        </w:rPr>
      </w:pPr>
    </w:p>
    <w:p w14:paraId="64041F64" w14:textId="0D352C47" w:rsidR="00075FE0" w:rsidRPr="00FA6CA6" w:rsidRDefault="00075FE0" w:rsidP="005B029F">
      <w:pPr>
        <w:jc w:val="both"/>
        <w:rPr>
          <w:rFonts w:ascii="Arial" w:hAnsi="Arial" w:cs="Arial"/>
          <w:lang w:val="en-GB"/>
        </w:rPr>
      </w:pPr>
    </w:p>
    <w:p w14:paraId="4BF05750" w14:textId="77777777" w:rsidR="00075FE0" w:rsidRPr="00FA6CA6" w:rsidRDefault="00075FE0" w:rsidP="005B029F">
      <w:pPr>
        <w:jc w:val="both"/>
        <w:rPr>
          <w:rFonts w:ascii="Arial" w:hAnsi="Arial" w:cs="Arial"/>
          <w:lang w:val="en-GB"/>
        </w:rPr>
      </w:pPr>
    </w:p>
    <w:p w14:paraId="6CC0B302" w14:textId="37A0404C" w:rsidR="00E8377C" w:rsidRPr="00FA6CA6" w:rsidRDefault="00E8377C" w:rsidP="005B029F">
      <w:pPr>
        <w:jc w:val="both"/>
        <w:rPr>
          <w:rFonts w:ascii="Arial" w:hAnsi="Arial" w:cs="Arial"/>
          <w:lang w:val="en-GB"/>
        </w:rPr>
      </w:pPr>
    </w:p>
    <w:p w14:paraId="19CF8518" w14:textId="5E5288C1" w:rsidR="00E8377C" w:rsidRPr="00FA6CA6" w:rsidRDefault="00E8377C" w:rsidP="005B029F">
      <w:pPr>
        <w:jc w:val="both"/>
        <w:rPr>
          <w:rFonts w:ascii="Arial" w:hAnsi="Arial" w:cs="Arial"/>
          <w:lang w:val="en-GB"/>
        </w:rPr>
      </w:pPr>
    </w:p>
    <w:p w14:paraId="1F553526" w14:textId="22E4AEE6" w:rsidR="00075FE0" w:rsidRPr="00FA6CA6" w:rsidRDefault="00075FE0" w:rsidP="005B029F">
      <w:pPr>
        <w:jc w:val="both"/>
        <w:rPr>
          <w:rFonts w:ascii="Arial" w:hAnsi="Arial" w:cs="Arial"/>
          <w:lang w:val="en-GB"/>
        </w:rPr>
      </w:pPr>
    </w:p>
    <w:p w14:paraId="3A167AF5" w14:textId="0B77D4D6" w:rsidR="00075FE0" w:rsidRPr="00FA6CA6" w:rsidRDefault="00075FE0" w:rsidP="005B029F">
      <w:pPr>
        <w:jc w:val="both"/>
        <w:rPr>
          <w:rFonts w:ascii="Arial" w:hAnsi="Arial" w:cs="Arial"/>
          <w:lang w:val="en-GB"/>
        </w:rPr>
      </w:pPr>
    </w:p>
    <w:p w14:paraId="0F2CC254" w14:textId="4327C6EA" w:rsidR="00075FE0" w:rsidRPr="00FA6CA6" w:rsidRDefault="00075FE0" w:rsidP="005B029F">
      <w:pPr>
        <w:jc w:val="both"/>
        <w:rPr>
          <w:rFonts w:ascii="Arial" w:hAnsi="Arial" w:cs="Arial"/>
          <w:lang w:val="en-GB"/>
        </w:rPr>
      </w:pPr>
    </w:p>
    <w:p w14:paraId="6806D3E6" w14:textId="68FC170A" w:rsidR="00075FE0" w:rsidRPr="00FA6CA6" w:rsidRDefault="00075FE0" w:rsidP="005B029F">
      <w:pPr>
        <w:jc w:val="both"/>
        <w:rPr>
          <w:rFonts w:ascii="Arial" w:hAnsi="Arial" w:cs="Arial"/>
          <w:lang w:val="en-GB"/>
        </w:rPr>
      </w:pPr>
    </w:p>
    <w:p w14:paraId="2A0CB778" w14:textId="44E75275" w:rsidR="00075FE0" w:rsidRPr="00FA6CA6" w:rsidRDefault="00075FE0" w:rsidP="005B029F">
      <w:pPr>
        <w:jc w:val="both"/>
        <w:rPr>
          <w:rFonts w:ascii="Arial" w:hAnsi="Arial" w:cs="Arial"/>
          <w:lang w:val="en-GB"/>
        </w:rPr>
      </w:pPr>
    </w:p>
    <w:p w14:paraId="79532080" w14:textId="0512D214" w:rsidR="00075FE0" w:rsidRPr="00FA6CA6" w:rsidRDefault="00075FE0" w:rsidP="005B029F">
      <w:pPr>
        <w:jc w:val="both"/>
        <w:rPr>
          <w:rFonts w:ascii="Arial" w:hAnsi="Arial" w:cs="Arial"/>
          <w:lang w:val="en-GB"/>
        </w:rPr>
      </w:pPr>
    </w:p>
    <w:p w14:paraId="3E11FB3E" w14:textId="52E05948" w:rsidR="00075FE0" w:rsidRPr="00FA6CA6" w:rsidRDefault="00075FE0" w:rsidP="005B029F">
      <w:pPr>
        <w:jc w:val="both"/>
        <w:rPr>
          <w:rFonts w:ascii="Arial" w:hAnsi="Arial" w:cs="Arial"/>
          <w:lang w:val="en-GB"/>
        </w:rPr>
      </w:pPr>
    </w:p>
    <w:p w14:paraId="03CDFE3F" w14:textId="109F5742" w:rsidR="00075FE0" w:rsidRPr="00FA6CA6" w:rsidRDefault="00075FE0" w:rsidP="005B029F">
      <w:pPr>
        <w:jc w:val="both"/>
        <w:rPr>
          <w:rFonts w:ascii="Arial" w:hAnsi="Arial" w:cs="Arial"/>
          <w:lang w:val="en-GB"/>
        </w:rPr>
      </w:pPr>
    </w:p>
    <w:p w14:paraId="4BE3446F" w14:textId="68C53EC6" w:rsidR="00075FE0" w:rsidRPr="00FA6CA6" w:rsidRDefault="00075FE0" w:rsidP="005B029F">
      <w:pPr>
        <w:jc w:val="both"/>
        <w:rPr>
          <w:rFonts w:ascii="Arial" w:hAnsi="Arial" w:cs="Arial"/>
          <w:lang w:val="en-GB"/>
        </w:rPr>
      </w:pPr>
    </w:p>
    <w:p w14:paraId="720613B5" w14:textId="6E2F0887" w:rsidR="00075FE0" w:rsidRPr="00FA6CA6" w:rsidRDefault="00075FE0" w:rsidP="005B029F">
      <w:pPr>
        <w:jc w:val="both"/>
        <w:rPr>
          <w:rFonts w:ascii="Arial" w:hAnsi="Arial" w:cs="Arial"/>
          <w:lang w:val="en-GB"/>
        </w:rPr>
      </w:pPr>
    </w:p>
    <w:p w14:paraId="1D6713F6" w14:textId="16759405" w:rsidR="00075FE0" w:rsidRPr="00FA6CA6" w:rsidRDefault="00075FE0" w:rsidP="005B029F">
      <w:pPr>
        <w:jc w:val="both"/>
        <w:rPr>
          <w:rFonts w:ascii="Arial" w:hAnsi="Arial" w:cs="Arial"/>
          <w:lang w:val="en-GB"/>
        </w:rPr>
      </w:pPr>
    </w:p>
    <w:p w14:paraId="37BC3A84" w14:textId="4B1DA45B" w:rsidR="00075FE0" w:rsidRPr="00FA6CA6" w:rsidRDefault="00075FE0" w:rsidP="005B029F">
      <w:pPr>
        <w:jc w:val="both"/>
        <w:rPr>
          <w:rFonts w:ascii="Arial" w:hAnsi="Arial" w:cs="Arial"/>
          <w:lang w:val="en-GB"/>
        </w:rPr>
      </w:pPr>
    </w:p>
    <w:p w14:paraId="4B371F0F" w14:textId="77777777" w:rsidR="00075FE0" w:rsidRPr="00FA6CA6" w:rsidRDefault="00075FE0" w:rsidP="005B029F">
      <w:pPr>
        <w:jc w:val="both"/>
        <w:rPr>
          <w:rFonts w:ascii="Arial" w:hAnsi="Arial" w:cs="Arial"/>
          <w:lang w:val="en-GB"/>
        </w:rPr>
      </w:pPr>
    </w:p>
    <w:p w14:paraId="2F6F2492" w14:textId="77777777" w:rsidR="00B44FA9" w:rsidRPr="00FA6CA6" w:rsidRDefault="00B44FA9" w:rsidP="00A434A2">
      <w:pPr>
        <w:jc w:val="both"/>
        <w:rPr>
          <w:rFonts w:ascii="Arial" w:hAnsi="Arial" w:cs="Arial"/>
          <w:lang w:val="en-GB"/>
        </w:rPr>
      </w:pPr>
    </w:p>
    <w:sectPr w:rsidR="00B44FA9" w:rsidRPr="00FA6CA6" w:rsidSect="007B04D0">
      <w:pgSz w:w="11906" w:h="16838"/>
      <w:pgMar w:top="1247"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1AF6" w14:textId="77777777" w:rsidR="00C44DAD" w:rsidRDefault="00C44DAD" w:rsidP="0078584A">
      <w:r>
        <w:separator/>
      </w:r>
    </w:p>
  </w:endnote>
  <w:endnote w:type="continuationSeparator" w:id="0">
    <w:p w14:paraId="0483CE66" w14:textId="77777777" w:rsidR="00C44DAD" w:rsidRDefault="00C44DAD" w:rsidP="0078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E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470F" w14:textId="77777777" w:rsidR="00C44DAD" w:rsidRDefault="00C44DAD" w:rsidP="0078584A">
      <w:r>
        <w:separator/>
      </w:r>
    </w:p>
  </w:footnote>
  <w:footnote w:type="continuationSeparator" w:id="0">
    <w:p w14:paraId="32EA8070" w14:textId="77777777" w:rsidR="00C44DAD" w:rsidRDefault="00C44DAD" w:rsidP="00785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442"/>
    <w:multiLevelType w:val="hybridMultilevel"/>
    <w:tmpl w:val="305E0044"/>
    <w:lvl w:ilvl="0" w:tplc="A014B22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41C60A9"/>
    <w:multiLevelType w:val="hybridMultilevel"/>
    <w:tmpl w:val="B68C8684"/>
    <w:lvl w:ilvl="0" w:tplc="290895B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7374DA1"/>
    <w:multiLevelType w:val="hybridMultilevel"/>
    <w:tmpl w:val="38CE7EC6"/>
    <w:lvl w:ilvl="0" w:tplc="47DE7BB4">
      <w:start w:val="11"/>
      <w:numFmt w:val="bullet"/>
      <w:lvlText w:val="-"/>
      <w:lvlJc w:val="left"/>
      <w:pPr>
        <w:tabs>
          <w:tab w:val="num" w:pos="1410"/>
        </w:tabs>
        <w:ind w:left="1410" w:hanging="705"/>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E8C067C"/>
    <w:multiLevelType w:val="hybridMultilevel"/>
    <w:tmpl w:val="D754297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91795"/>
    <w:multiLevelType w:val="multilevel"/>
    <w:tmpl w:val="B088F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54B664A"/>
    <w:multiLevelType w:val="hybridMultilevel"/>
    <w:tmpl w:val="47E819F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8207BD1"/>
    <w:multiLevelType w:val="hybridMultilevel"/>
    <w:tmpl w:val="3FC6F10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8DB0CD4"/>
    <w:multiLevelType w:val="hybridMultilevel"/>
    <w:tmpl w:val="BA02961C"/>
    <w:lvl w:ilvl="0" w:tplc="D160F5B4">
      <w:start w:val="1"/>
      <w:numFmt w:val="decimal"/>
      <w:lvlText w:val="%1."/>
      <w:lvlJc w:val="left"/>
      <w:pPr>
        <w:ind w:left="1065" w:hanging="360"/>
      </w:pPr>
      <w:rPr>
        <w:rFonts w:hint="default"/>
      </w:rPr>
    </w:lvl>
    <w:lvl w:ilvl="1" w:tplc="100C0019">
      <w:start w:val="1"/>
      <w:numFmt w:val="lowerLetter"/>
      <w:lvlText w:val="%2."/>
      <w:lvlJc w:val="left"/>
      <w:pPr>
        <w:ind w:left="1785" w:hanging="360"/>
      </w:pPr>
    </w:lvl>
    <w:lvl w:ilvl="2" w:tplc="100C001B">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8" w15:restartNumberingAfterBreak="0">
    <w:nsid w:val="4AB300BE"/>
    <w:multiLevelType w:val="hybridMultilevel"/>
    <w:tmpl w:val="5A8657D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769737C"/>
    <w:multiLevelType w:val="multilevel"/>
    <w:tmpl w:val="78F6EF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7F459CE"/>
    <w:multiLevelType w:val="hybridMultilevel"/>
    <w:tmpl w:val="D70ECF0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DBF7641"/>
    <w:multiLevelType w:val="hybridMultilevel"/>
    <w:tmpl w:val="C9BEFA88"/>
    <w:lvl w:ilvl="0" w:tplc="7F020DDA">
      <w:start w:val="1"/>
      <w:numFmt w:val="bullet"/>
      <w:lvlText w:val="-"/>
      <w:lvlJc w:val="left"/>
      <w:pPr>
        <w:ind w:left="1070" w:hanging="360"/>
      </w:pPr>
      <w:rPr>
        <w:rFonts w:ascii="Arial" w:eastAsia="Times New Roman" w:hAnsi="Arial" w:cs="Arial" w:hint="default"/>
      </w:rPr>
    </w:lvl>
    <w:lvl w:ilvl="1" w:tplc="100C0003" w:tentative="1">
      <w:start w:val="1"/>
      <w:numFmt w:val="bullet"/>
      <w:lvlText w:val="o"/>
      <w:lvlJc w:val="left"/>
      <w:pPr>
        <w:ind w:left="1790" w:hanging="360"/>
      </w:pPr>
      <w:rPr>
        <w:rFonts w:ascii="Courier New" w:hAnsi="Courier New" w:cs="Courier New" w:hint="default"/>
      </w:rPr>
    </w:lvl>
    <w:lvl w:ilvl="2" w:tplc="100C0005" w:tentative="1">
      <w:start w:val="1"/>
      <w:numFmt w:val="bullet"/>
      <w:lvlText w:val=""/>
      <w:lvlJc w:val="left"/>
      <w:pPr>
        <w:ind w:left="2510" w:hanging="360"/>
      </w:pPr>
      <w:rPr>
        <w:rFonts w:ascii="Wingdings" w:hAnsi="Wingdings" w:hint="default"/>
      </w:rPr>
    </w:lvl>
    <w:lvl w:ilvl="3" w:tplc="100C0001" w:tentative="1">
      <w:start w:val="1"/>
      <w:numFmt w:val="bullet"/>
      <w:lvlText w:val=""/>
      <w:lvlJc w:val="left"/>
      <w:pPr>
        <w:ind w:left="3230" w:hanging="360"/>
      </w:pPr>
      <w:rPr>
        <w:rFonts w:ascii="Symbol" w:hAnsi="Symbol" w:hint="default"/>
      </w:rPr>
    </w:lvl>
    <w:lvl w:ilvl="4" w:tplc="100C0003" w:tentative="1">
      <w:start w:val="1"/>
      <w:numFmt w:val="bullet"/>
      <w:lvlText w:val="o"/>
      <w:lvlJc w:val="left"/>
      <w:pPr>
        <w:ind w:left="3950" w:hanging="360"/>
      </w:pPr>
      <w:rPr>
        <w:rFonts w:ascii="Courier New" w:hAnsi="Courier New" w:cs="Courier New" w:hint="default"/>
      </w:rPr>
    </w:lvl>
    <w:lvl w:ilvl="5" w:tplc="100C0005" w:tentative="1">
      <w:start w:val="1"/>
      <w:numFmt w:val="bullet"/>
      <w:lvlText w:val=""/>
      <w:lvlJc w:val="left"/>
      <w:pPr>
        <w:ind w:left="4670" w:hanging="360"/>
      </w:pPr>
      <w:rPr>
        <w:rFonts w:ascii="Wingdings" w:hAnsi="Wingdings" w:hint="default"/>
      </w:rPr>
    </w:lvl>
    <w:lvl w:ilvl="6" w:tplc="100C0001" w:tentative="1">
      <w:start w:val="1"/>
      <w:numFmt w:val="bullet"/>
      <w:lvlText w:val=""/>
      <w:lvlJc w:val="left"/>
      <w:pPr>
        <w:ind w:left="5390" w:hanging="360"/>
      </w:pPr>
      <w:rPr>
        <w:rFonts w:ascii="Symbol" w:hAnsi="Symbol" w:hint="default"/>
      </w:rPr>
    </w:lvl>
    <w:lvl w:ilvl="7" w:tplc="100C0003" w:tentative="1">
      <w:start w:val="1"/>
      <w:numFmt w:val="bullet"/>
      <w:lvlText w:val="o"/>
      <w:lvlJc w:val="left"/>
      <w:pPr>
        <w:ind w:left="6110" w:hanging="360"/>
      </w:pPr>
      <w:rPr>
        <w:rFonts w:ascii="Courier New" w:hAnsi="Courier New" w:cs="Courier New" w:hint="default"/>
      </w:rPr>
    </w:lvl>
    <w:lvl w:ilvl="8" w:tplc="100C0005" w:tentative="1">
      <w:start w:val="1"/>
      <w:numFmt w:val="bullet"/>
      <w:lvlText w:val=""/>
      <w:lvlJc w:val="left"/>
      <w:pPr>
        <w:ind w:left="6830" w:hanging="360"/>
      </w:pPr>
      <w:rPr>
        <w:rFonts w:ascii="Wingdings" w:hAnsi="Wingdings" w:hint="default"/>
      </w:rPr>
    </w:lvl>
  </w:abstractNum>
  <w:abstractNum w:abstractNumId="12" w15:restartNumberingAfterBreak="0">
    <w:nsid w:val="7080351A"/>
    <w:multiLevelType w:val="hybridMultilevel"/>
    <w:tmpl w:val="7B920034"/>
    <w:lvl w:ilvl="0" w:tplc="7AB6213C">
      <w:numFmt w:val="bullet"/>
      <w:lvlText w:val="-"/>
      <w:lvlJc w:val="left"/>
      <w:pPr>
        <w:tabs>
          <w:tab w:val="num" w:pos="1410"/>
        </w:tabs>
        <w:ind w:left="1410" w:hanging="705"/>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70EC619B"/>
    <w:multiLevelType w:val="hybridMultilevel"/>
    <w:tmpl w:val="64DA62C0"/>
    <w:lvl w:ilvl="0" w:tplc="040C0001">
      <w:start w:val="1"/>
      <w:numFmt w:val="bullet"/>
      <w:lvlText w:val=""/>
      <w:lvlJc w:val="left"/>
      <w:pPr>
        <w:tabs>
          <w:tab w:val="num" w:pos="853"/>
        </w:tabs>
        <w:ind w:left="853" w:hanging="360"/>
      </w:pPr>
      <w:rPr>
        <w:rFonts w:ascii="Symbol" w:hAnsi="Symbol" w:hint="default"/>
      </w:rPr>
    </w:lvl>
    <w:lvl w:ilvl="1" w:tplc="040C0003" w:tentative="1">
      <w:start w:val="1"/>
      <w:numFmt w:val="bullet"/>
      <w:lvlText w:val="o"/>
      <w:lvlJc w:val="left"/>
      <w:pPr>
        <w:tabs>
          <w:tab w:val="num" w:pos="1573"/>
        </w:tabs>
        <w:ind w:left="1573" w:hanging="360"/>
      </w:pPr>
      <w:rPr>
        <w:rFonts w:ascii="Courier New" w:hAnsi="Courier New" w:hint="default"/>
      </w:rPr>
    </w:lvl>
    <w:lvl w:ilvl="2" w:tplc="040C0005" w:tentative="1">
      <w:start w:val="1"/>
      <w:numFmt w:val="bullet"/>
      <w:lvlText w:val=""/>
      <w:lvlJc w:val="left"/>
      <w:pPr>
        <w:tabs>
          <w:tab w:val="num" w:pos="2293"/>
        </w:tabs>
        <w:ind w:left="2293" w:hanging="360"/>
      </w:pPr>
      <w:rPr>
        <w:rFonts w:ascii="Wingdings" w:hAnsi="Wingdings" w:hint="default"/>
      </w:rPr>
    </w:lvl>
    <w:lvl w:ilvl="3" w:tplc="040C0001" w:tentative="1">
      <w:start w:val="1"/>
      <w:numFmt w:val="bullet"/>
      <w:lvlText w:val=""/>
      <w:lvlJc w:val="left"/>
      <w:pPr>
        <w:tabs>
          <w:tab w:val="num" w:pos="3013"/>
        </w:tabs>
        <w:ind w:left="3013" w:hanging="360"/>
      </w:pPr>
      <w:rPr>
        <w:rFonts w:ascii="Symbol" w:hAnsi="Symbol" w:hint="default"/>
      </w:rPr>
    </w:lvl>
    <w:lvl w:ilvl="4" w:tplc="040C0003" w:tentative="1">
      <w:start w:val="1"/>
      <w:numFmt w:val="bullet"/>
      <w:lvlText w:val="o"/>
      <w:lvlJc w:val="left"/>
      <w:pPr>
        <w:tabs>
          <w:tab w:val="num" w:pos="3733"/>
        </w:tabs>
        <w:ind w:left="3733" w:hanging="360"/>
      </w:pPr>
      <w:rPr>
        <w:rFonts w:ascii="Courier New" w:hAnsi="Courier New" w:hint="default"/>
      </w:rPr>
    </w:lvl>
    <w:lvl w:ilvl="5" w:tplc="040C0005" w:tentative="1">
      <w:start w:val="1"/>
      <w:numFmt w:val="bullet"/>
      <w:lvlText w:val=""/>
      <w:lvlJc w:val="left"/>
      <w:pPr>
        <w:tabs>
          <w:tab w:val="num" w:pos="4453"/>
        </w:tabs>
        <w:ind w:left="4453" w:hanging="360"/>
      </w:pPr>
      <w:rPr>
        <w:rFonts w:ascii="Wingdings" w:hAnsi="Wingdings" w:hint="default"/>
      </w:rPr>
    </w:lvl>
    <w:lvl w:ilvl="6" w:tplc="040C0001" w:tentative="1">
      <w:start w:val="1"/>
      <w:numFmt w:val="bullet"/>
      <w:lvlText w:val=""/>
      <w:lvlJc w:val="left"/>
      <w:pPr>
        <w:tabs>
          <w:tab w:val="num" w:pos="5173"/>
        </w:tabs>
        <w:ind w:left="5173" w:hanging="360"/>
      </w:pPr>
      <w:rPr>
        <w:rFonts w:ascii="Symbol" w:hAnsi="Symbol" w:hint="default"/>
      </w:rPr>
    </w:lvl>
    <w:lvl w:ilvl="7" w:tplc="040C0003" w:tentative="1">
      <w:start w:val="1"/>
      <w:numFmt w:val="bullet"/>
      <w:lvlText w:val="o"/>
      <w:lvlJc w:val="left"/>
      <w:pPr>
        <w:tabs>
          <w:tab w:val="num" w:pos="5893"/>
        </w:tabs>
        <w:ind w:left="5893" w:hanging="360"/>
      </w:pPr>
      <w:rPr>
        <w:rFonts w:ascii="Courier New" w:hAnsi="Courier New" w:hint="default"/>
      </w:rPr>
    </w:lvl>
    <w:lvl w:ilvl="8" w:tplc="040C0005" w:tentative="1">
      <w:start w:val="1"/>
      <w:numFmt w:val="bullet"/>
      <w:lvlText w:val=""/>
      <w:lvlJc w:val="left"/>
      <w:pPr>
        <w:tabs>
          <w:tab w:val="num" w:pos="6613"/>
        </w:tabs>
        <w:ind w:left="6613" w:hanging="360"/>
      </w:pPr>
      <w:rPr>
        <w:rFonts w:ascii="Wingdings" w:hAnsi="Wingdings" w:hint="default"/>
      </w:rPr>
    </w:lvl>
  </w:abstractNum>
  <w:abstractNum w:abstractNumId="14" w15:restartNumberingAfterBreak="0">
    <w:nsid w:val="7D37022B"/>
    <w:multiLevelType w:val="hybridMultilevel"/>
    <w:tmpl w:val="AAF88B58"/>
    <w:lvl w:ilvl="0" w:tplc="0EE4857E">
      <w:numFmt w:val="bullet"/>
      <w:lvlText w:val="-"/>
      <w:lvlJc w:val="left"/>
      <w:pPr>
        <w:ind w:left="1068" w:hanging="360"/>
      </w:pPr>
      <w:rPr>
        <w:rFonts w:ascii="Arial" w:eastAsia="Times New Roman" w:hAnsi="Arial" w:cs="Aria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5" w15:restartNumberingAfterBreak="0">
    <w:nsid w:val="7E0B2EB7"/>
    <w:multiLevelType w:val="hybridMultilevel"/>
    <w:tmpl w:val="0E2873F0"/>
    <w:lvl w:ilvl="0" w:tplc="069E1DC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937323237">
    <w:abstractNumId w:val="3"/>
  </w:num>
  <w:num w:numId="2" w16cid:durableId="1416705045">
    <w:abstractNumId w:val="13"/>
  </w:num>
  <w:num w:numId="3" w16cid:durableId="1855798934">
    <w:abstractNumId w:val="2"/>
  </w:num>
  <w:num w:numId="4" w16cid:durableId="354235644">
    <w:abstractNumId w:val="8"/>
  </w:num>
  <w:num w:numId="5" w16cid:durableId="890120250">
    <w:abstractNumId w:val="0"/>
  </w:num>
  <w:num w:numId="6" w16cid:durableId="1838572734">
    <w:abstractNumId w:val="10"/>
  </w:num>
  <w:num w:numId="7" w16cid:durableId="2074506603">
    <w:abstractNumId w:val="7"/>
  </w:num>
  <w:num w:numId="8" w16cid:durableId="440497877">
    <w:abstractNumId w:val="12"/>
  </w:num>
  <w:num w:numId="9" w16cid:durableId="324431432">
    <w:abstractNumId w:val="5"/>
  </w:num>
  <w:num w:numId="10" w16cid:durableId="1404135290">
    <w:abstractNumId w:val="1"/>
  </w:num>
  <w:num w:numId="11" w16cid:durableId="309137686">
    <w:abstractNumId w:val="14"/>
  </w:num>
  <w:num w:numId="12" w16cid:durableId="1556963999">
    <w:abstractNumId w:val="15"/>
  </w:num>
  <w:num w:numId="13" w16cid:durableId="518853496">
    <w:abstractNumId w:val="6"/>
  </w:num>
  <w:num w:numId="14" w16cid:durableId="1338340251">
    <w:abstractNumId w:val="11"/>
  </w:num>
  <w:num w:numId="15" w16cid:durableId="1414547560">
    <w:abstractNumId w:val="9"/>
  </w:num>
  <w:num w:numId="16" w16cid:durableId="1311860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A9"/>
    <w:rsid w:val="00021995"/>
    <w:rsid w:val="0006262C"/>
    <w:rsid w:val="00071114"/>
    <w:rsid w:val="00075FE0"/>
    <w:rsid w:val="00077D80"/>
    <w:rsid w:val="000A382F"/>
    <w:rsid w:val="000B3D53"/>
    <w:rsid w:val="000C4800"/>
    <w:rsid w:val="000C7EA9"/>
    <w:rsid w:val="000E12C4"/>
    <w:rsid w:val="000E3678"/>
    <w:rsid w:val="00116D7E"/>
    <w:rsid w:val="00174E6F"/>
    <w:rsid w:val="00186E69"/>
    <w:rsid w:val="001F37A5"/>
    <w:rsid w:val="00202556"/>
    <w:rsid w:val="00245662"/>
    <w:rsid w:val="002569CC"/>
    <w:rsid w:val="0027655F"/>
    <w:rsid w:val="002A5563"/>
    <w:rsid w:val="002A7BE3"/>
    <w:rsid w:val="002B24CF"/>
    <w:rsid w:val="002F53C0"/>
    <w:rsid w:val="0033501D"/>
    <w:rsid w:val="00343710"/>
    <w:rsid w:val="003A54E9"/>
    <w:rsid w:val="00401033"/>
    <w:rsid w:val="00411295"/>
    <w:rsid w:val="00414C7A"/>
    <w:rsid w:val="004361F0"/>
    <w:rsid w:val="00440DCC"/>
    <w:rsid w:val="004A5BD5"/>
    <w:rsid w:val="004E3CAD"/>
    <w:rsid w:val="00541AC5"/>
    <w:rsid w:val="00551D45"/>
    <w:rsid w:val="00562AF4"/>
    <w:rsid w:val="00564F1C"/>
    <w:rsid w:val="0057008A"/>
    <w:rsid w:val="005732E4"/>
    <w:rsid w:val="005B029F"/>
    <w:rsid w:val="005B27E9"/>
    <w:rsid w:val="005C7581"/>
    <w:rsid w:val="005F3317"/>
    <w:rsid w:val="006120BA"/>
    <w:rsid w:val="00635D4B"/>
    <w:rsid w:val="00641EBE"/>
    <w:rsid w:val="00651750"/>
    <w:rsid w:val="006B41DF"/>
    <w:rsid w:val="006C3AF8"/>
    <w:rsid w:val="006D2BE8"/>
    <w:rsid w:val="006E0E06"/>
    <w:rsid w:val="006F0C66"/>
    <w:rsid w:val="00702AE8"/>
    <w:rsid w:val="007340C6"/>
    <w:rsid w:val="00735B5B"/>
    <w:rsid w:val="00756D75"/>
    <w:rsid w:val="0076129B"/>
    <w:rsid w:val="0078443E"/>
    <w:rsid w:val="00785199"/>
    <w:rsid w:val="0078584A"/>
    <w:rsid w:val="007B04D0"/>
    <w:rsid w:val="007C7FD8"/>
    <w:rsid w:val="007D60BA"/>
    <w:rsid w:val="00867AB3"/>
    <w:rsid w:val="00891512"/>
    <w:rsid w:val="008C612C"/>
    <w:rsid w:val="0090225E"/>
    <w:rsid w:val="0091618C"/>
    <w:rsid w:val="00951110"/>
    <w:rsid w:val="009840F2"/>
    <w:rsid w:val="00997E25"/>
    <w:rsid w:val="009C06F3"/>
    <w:rsid w:val="009C3F8F"/>
    <w:rsid w:val="009E2292"/>
    <w:rsid w:val="009E2953"/>
    <w:rsid w:val="00A04E3D"/>
    <w:rsid w:val="00A0640C"/>
    <w:rsid w:val="00A121A9"/>
    <w:rsid w:val="00A142B0"/>
    <w:rsid w:val="00A228C8"/>
    <w:rsid w:val="00A25C2A"/>
    <w:rsid w:val="00A41C03"/>
    <w:rsid w:val="00A434A2"/>
    <w:rsid w:val="00AC6427"/>
    <w:rsid w:val="00B072B3"/>
    <w:rsid w:val="00B44FA9"/>
    <w:rsid w:val="00B575E6"/>
    <w:rsid w:val="00B61880"/>
    <w:rsid w:val="00B902E0"/>
    <w:rsid w:val="00BE767F"/>
    <w:rsid w:val="00BF093F"/>
    <w:rsid w:val="00BF616C"/>
    <w:rsid w:val="00C15042"/>
    <w:rsid w:val="00C35904"/>
    <w:rsid w:val="00C44DAD"/>
    <w:rsid w:val="00C50BBD"/>
    <w:rsid w:val="00C87D02"/>
    <w:rsid w:val="00CA66EB"/>
    <w:rsid w:val="00CA7434"/>
    <w:rsid w:val="00CB472F"/>
    <w:rsid w:val="00CC7F2F"/>
    <w:rsid w:val="00D223E5"/>
    <w:rsid w:val="00D30C45"/>
    <w:rsid w:val="00D40D7E"/>
    <w:rsid w:val="00D56022"/>
    <w:rsid w:val="00D64CBF"/>
    <w:rsid w:val="00D90F6F"/>
    <w:rsid w:val="00DA734E"/>
    <w:rsid w:val="00DD49DE"/>
    <w:rsid w:val="00DE1A82"/>
    <w:rsid w:val="00DE4F8D"/>
    <w:rsid w:val="00DE58C9"/>
    <w:rsid w:val="00E40F49"/>
    <w:rsid w:val="00E8377C"/>
    <w:rsid w:val="00EF5FBD"/>
    <w:rsid w:val="00F018FC"/>
    <w:rsid w:val="00F01C25"/>
    <w:rsid w:val="00F14FFE"/>
    <w:rsid w:val="00F34CEA"/>
    <w:rsid w:val="00F401AC"/>
    <w:rsid w:val="00F41D42"/>
    <w:rsid w:val="00F44673"/>
    <w:rsid w:val="00F47A24"/>
    <w:rsid w:val="00F5268D"/>
    <w:rsid w:val="00F63A21"/>
    <w:rsid w:val="00F66EE4"/>
    <w:rsid w:val="00F91267"/>
    <w:rsid w:val="00FA5F30"/>
    <w:rsid w:val="00FA6CA6"/>
    <w:rsid w:val="00FF05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6E270"/>
  <w15:chartTrackingRefBased/>
  <w15:docId w15:val="{5839CF3D-7E59-4FEE-A45C-987845F4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1A9"/>
    <w:rPr>
      <w:sz w:val="24"/>
      <w:lang w:eastAsia="fr-FR"/>
    </w:rPr>
  </w:style>
  <w:style w:type="paragraph" w:styleId="Heading1">
    <w:name w:val="heading 1"/>
    <w:basedOn w:val="Normal"/>
    <w:next w:val="Normal"/>
    <w:qFormat/>
    <w:rsid w:val="00A121A9"/>
    <w:pPr>
      <w:keepNext/>
      <w:overflowPunct w:val="0"/>
      <w:autoSpaceDE w:val="0"/>
      <w:autoSpaceDN w:val="0"/>
      <w:adjustRightInd w:val="0"/>
      <w:textAlignment w:val="baseline"/>
      <w:outlineLvl w:val="0"/>
    </w:pPr>
    <w:rPr>
      <w:rFonts w:ascii="Arial" w:hAnsi="Arial"/>
      <w:b/>
      <w:bCs/>
      <w:lang w:val="fr-FR"/>
    </w:rPr>
  </w:style>
  <w:style w:type="paragraph" w:styleId="Heading3">
    <w:name w:val="heading 3"/>
    <w:basedOn w:val="Normal"/>
    <w:next w:val="Normal"/>
    <w:link w:val="Heading3Char"/>
    <w:semiHidden/>
    <w:unhideWhenUsed/>
    <w:qFormat/>
    <w:rsid w:val="0078584A"/>
    <w:pPr>
      <w:keepNext/>
      <w:spacing w:before="240" w:after="60"/>
      <w:outlineLvl w:val="2"/>
    </w:pPr>
    <w:rPr>
      <w:rFonts w:ascii="Cambria" w:hAnsi="Cambria"/>
      <w:b/>
      <w:bCs/>
      <w:sz w:val="26"/>
      <w:szCs w:val="26"/>
    </w:rPr>
  </w:style>
  <w:style w:type="paragraph" w:styleId="Heading4">
    <w:name w:val="heading 4"/>
    <w:basedOn w:val="Normal"/>
    <w:next w:val="Normal"/>
    <w:qFormat/>
    <w:rsid w:val="00891512"/>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0B3D5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1A9"/>
    <w:pPr>
      <w:tabs>
        <w:tab w:val="center" w:pos="4536"/>
        <w:tab w:val="right" w:pos="9072"/>
      </w:tabs>
    </w:pPr>
  </w:style>
  <w:style w:type="paragraph" w:styleId="BodyTextIndent">
    <w:name w:val="Body Text Indent"/>
    <w:basedOn w:val="Normal"/>
    <w:rsid w:val="00A121A9"/>
    <w:pPr>
      <w:spacing w:after="120"/>
      <w:ind w:left="708" w:hanging="708"/>
    </w:pPr>
    <w:rPr>
      <w:rFonts w:ascii="Arial" w:hAnsi="Arial"/>
    </w:rPr>
  </w:style>
  <w:style w:type="paragraph" w:styleId="Footer">
    <w:name w:val="footer"/>
    <w:basedOn w:val="Normal"/>
    <w:rsid w:val="00A121A9"/>
    <w:pPr>
      <w:tabs>
        <w:tab w:val="center" w:pos="4536"/>
        <w:tab w:val="right" w:pos="9072"/>
      </w:tabs>
      <w:overflowPunct w:val="0"/>
      <w:autoSpaceDE w:val="0"/>
      <w:autoSpaceDN w:val="0"/>
      <w:adjustRightInd w:val="0"/>
      <w:textAlignment w:val="baseline"/>
    </w:pPr>
    <w:rPr>
      <w:lang w:val="fr-FR"/>
    </w:rPr>
  </w:style>
  <w:style w:type="paragraph" w:styleId="BalloonText">
    <w:name w:val="Balloon Text"/>
    <w:basedOn w:val="Normal"/>
    <w:semiHidden/>
    <w:rsid w:val="00756D75"/>
    <w:rPr>
      <w:rFonts w:ascii="Tahoma" w:hAnsi="Tahoma" w:cs="Tahoma"/>
      <w:sz w:val="16"/>
      <w:szCs w:val="16"/>
    </w:rPr>
  </w:style>
  <w:style w:type="paragraph" w:styleId="NormalIndent">
    <w:name w:val="Normal Indent"/>
    <w:basedOn w:val="Normal"/>
    <w:rsid w:val="00891512"/>
    <w:rPr>
      <w:rFonts w:ascii="CG Times (E1)" w:hAnsi="CG Times (E1)"/>
      <w:lang w:val="fr-FR"/>
    </w:rPr>
  </w:style>
  <w:style w:type="paragraph" w:styleId="ListParagraph">
    <w:name w:val="List Paragraph"/>
    <w:basedOn w:val="Normal"/>
    <w:uiPriority w:val="34"/>
    <w:qFormat/>
    <w:rsid w:val="00F34CEA"/>
    <w:pPr>
      <w:ind w:left="708"/>
    </w:pPr>
  </w:style>
  <w:style w:type="character" w:customStyle="1" w:styleId="Heading3Char">
    <w:name w:val="Heading 3 Char"/>
    <w:link w:val="Heading3"/>
    <w:semiHidden/>
    <w:rsid w:val="0078584A"/>
    <w:rPr>
      <w:rFonts w:ascii="Cambria" w:eastAsia="Times New Roman" w:hAnsi="Cambria" w:cs="Times New Roman"/>
      <w:b/>
      <w:bCs/>
      <w:sz w:val="26"/>
      <w:szCs w:val="26"/>
      <w:lang w:eastAsia="fr-FR"/>
    </w:rPr>
  </w:style>
  <w:style w:type="character" w:customStyle="1" w:styleId="Heading6Char">
    <w:name w:val="Heading 6 Char"/>
    <w:link w:val="Heading6"/>
    <w:semiHidden/>
    <w:rsid w:val="000B3D53"/>
    <w:rPr>
      <w:rFonts w:ascii="Calibri" w:eastAsia="Times New Roman" w:hAnsi="Calibri" w:cs="Times New Roman"/>
      <w:b/>
      <w:bCs/>
      <w:sz w:val="22"/>
      <w:szCs w:val="22"/>
      <w:lang w:eastAsia="fr-FR"/>
    </w:rPr>
  </w:style>
  <w:style w:type="paragraph" w:styleId="BodyText">
    <w:name w:val="Body Text"/>
    <w:basedOn w:val="Normal"/>
    <w:link w:val="BodyTextChar"/>
    <w:rsid w:val="000B3D53"/>
    <w:pPr>
      <w:spacing w:after="120"/>
    </w:pPr>
  </w:style>
  <w:style w:type="character" w:customStyle="1" w:styleId="BodyTextChar">
    <w:name w:val="Body Text Char"/>
    <w:link w:val="BodyText"/>
    <w:rsid w:val="000B3D53"/>
    <w:rPr>
      <w:sz w:val="24"/>
      <w:lang w:eastAsia="fr-FR"/>
    </w:rPr>
  </w:style>
  <w:style w:type="paragraph" w:customStyle="1" w:styleId="first-letter-styles">
    <w:name w:val="first-letter-styles"/>
    <w:basedOn w:val="Normal"/>
    <w:rsid w:val="00C15042"/>
    <w:pPr>
      <w:spacing w:before="100" w:beforeAutospacing="1" w:after="100" w:afterAutospacing="1"/>
    </w:pPr>
    <w:rPr>
      <w:szCs w:val="24"/>
      <w:lang w:eastAsia="fr-CH"/>
    </w:rPr>
  </w:style>
  <w:style w:type="character" w:styleId="Hyperlink">
    <w:name w:val="Hyperlink"/>
    <w:uiPriority w:val="99"/>
    <w:unhideWhenUsed/>
    <w:rsid w:val="00C15042"/>
    <w:rPr>
      <w:color w:val="0000FF"/>
      <w:u w:val="single"/>
    </w:rPr>
  </w:style>
  <w:style w:type="character" w:styleId="Emphasis">
    <w:name w:val="Emphasis"/>
    <w:uiPriority w:val="20"/>
    <w:qFormat/>
    <w:rsid w:val="00C150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1991">
      <w:bodyDiv w:val="1"/>
      <w:marLeft w:val="0"/>
      <w:marRight w:val="0"/>
      <w:marTop w:val="0"/>
      <w:marBottom w:val="0"/>
      <w:divBdr>
        <w:top w:val="none" w:sz="0" w:space="0" w:color="auto"/>
        <w:left w:val="none" w:sz="0" w:space="0" w:color="auto"/>
        <w:bottom w:val="none" w:sz="0" w:space="0" w:color="auto"/>
        <w:right w:val="none" w:sz="0" w:space="0" w:color="auto"/>
      </w:divBdr>
    </w:div>
    <w:div w:id="12688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edouce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1281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Fondation d’une société anonyme</vt:lpstr>
    </vt:vector>
  </TitlesOfParts>
  <Company>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Fondation d’une société anonyme</dc:title>
  <dc:subject/>
  <dc:creator>Benoît Zuber</dc:creator>
  <cp:keywords/>
  <dc:description/>
  <cp:lastModifiedBy>Catherine Pontz</cp:lastModifiedBy>
  <cp:revision>6</cp:revision>
  <cp:lastPrinted>2021-08-10T08:04:00Z</cp:lastPrinted>
  <dcterms:created xsi:type="dcterms:W3CDTF">2023-01-19T22:18:00Z</dcterms:created>
  <dcterms:modified xsi:type="dcterms:W3CDTF">2023-01-20T11:15:00Z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214469252</vt:i4>
  </property>
  <property fmtid="{D5CDD505-2E9C-101B-9397-08002B2CF9AE}" pid="3" name="_NewReviewCycle">
    <vt:lpwstr/>
  </property>
  <property fmtid="{D5CDD505-2E9C-101B-9397-08002B2CF9AE}" pid="4" name="_EmailSubject">
    <vt:lpwstr>exercice calcul de prix</vt:lpwstr>
  </property>
  <property fmtid="{D5CDD505-2E9C-101B-9397-08002B2CF9AE}" pid="5" name="_AuthorEmail">
    <vt:lpwstr>benoit.zuber@hevs.ch</vt:lpwstr>
  </property>
  <property fmtid="{D5CDD505-2E9C-101B-9397-08002B2CF9AE}" pid="6" name="_AuthorEmailDisplayName">
    <vt:lpwstr>Zuber Benoît</vt:lpwstr>
  </property>
  <property fmtid="{D5CDD505-2E9C-101B-9397-08002B2CF9AE}" pid="7" name="_ReviewingToolsShownOnce">
    <vt:lpwstr/>
  </property>
</Properties>
</file>