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09" w:rsidRDefault="00123709" w:rsidP="00123709">
      <w:r w:rsidRPr="00204764">
        <w:rPr>
          <w:rFonts w:ascii="Arial" w:hAnsi="Arial" w:cs="Arial"/>
          <w:lang w:val="en-US"/>
        </w:rPr>
        <w:t>Segal Z.V</w:t>
      </w:r>
      <w:proofErr w:type="gramStart"/>
      <w:r w:rsidRPr="00204764">
        <w:rPr>
          <w:rFonts w:ascii="Arial" w:hAnsi="Arial" w:cs="Arial"/>
          <w:lang w:val="en-US"/>
        </w:rPr>
        <w:t>.&amp;</w:t>
      </w:r>
      <w:proofErr w:type="gramEnd"/>
      <w:r w:rsidRPr="00204764">
        <w:rPr>
          <w:rFonts w:ascii="Arial" w:hAnsi="Arial" w:cs="Arial"/>
          <w:lang w:val="en-US"/>
        </w:rPr>
        <w:t xml:space="preserve"> Williams M.G.&amp; Teasdale J.D. (2006). </w:t>
      </w:r>
      <w:r w:rsidRPr="00093C95">
        <w:rPr>
          <w:rFonts w:ascii="Arial" w:hAnsi="Arial" w:cs="Arial"/>
          <w:i/>
          <w:iCs/>
        </w:rPr>
        <w:t>La thérapie cognitive basée sur la pleine conscience pour la dépression</w:t>
      </w:r>
      <w:r w:rsidRPr="00093C95">
        <w:rPr>
          <w:rFonts w:ascii="Arial" w:hAnsi="Arial" w:cs="Arial"/>
        </w:rPr>
        <w:t xml:space="preserve">. </w:t>
      </w:r>
      <w:r w:rsidRPr="00C03DF7">
        <w:rPr>
          <w:rFonts w:ascii="Arial" w:hAnsi="Arial" w:cs="Arial"/>
        </w:rPr>
        <w:t>B</w:t>
      </w:r>
      <w:proofErr w:type="spellStart"/>
      <w:r w:rsidRPr="00093C95">
        <w:rPr>
          <w:rFonts w:ascii="Arial" w:hAnsi="Arial" w:cs="Arial"/>
          <w:lang w:val="en-US"/>
        </w:rPr>
        <w:t>ruxelles</w:t>
      </w:r>
      <w:proofErr w:type="spellEnd"/>
      <w:r w:rsidRPr="00093C95">
        <w:rPr>
          <w:rFonts w:ascii="Arial" w:hAnsi="Arial" w:cs="Arial"/>
          <w:lang w:val="en-US"/>
        </w:rPr>
        <w:t xml:space="preserve"> : De </w:t>
      </w:r>
      <w:proofErr w:type="spellStart"/>
      <w:r w:rsidRPr="00093C95">
        <w:rPr>
          <w:rFonts w:ascii="Arial" w:hAnsi="Arial" w:cs="Arial"/>
          <w:lang w:val="en-US"/>
        </w:rPr>
        <w:t>Boeck</w:t>
      </w:r>
      <w:proofErr w:type="spellEnd"/>
      <w:r>
        <w:rPr>
          <w:rFonts w:ascii="Arial" w:hAnsi="Arial" w:cs="Arial"/>
          <w:lang w:val="en-US"/>
        </w:rPr>
        <w:t>, p.</w:t>
      </w:r>
      <w:r>
        <w:rPr>
          <w:rFonts w:ascii="Arial" w:hAnsi="Arial" w:cs="Arial"/>
          <w:lang w:val="en-US"/>
        </w:rPr>
        <w:t xml:space="preserve">200 </w:t>
      </w:r>
      <w:r>
        <w:rPr>
          <w:rFonts w:ascii="Arial" w:hAnsi="Arial" w:cs="Arial"/>
          <w:lang w:val="en-US"/>
        </w:rPr>
        <w:t>:</w:t>
      </w:r>
    </w:p>
    <w:p w:rsidR="0024405C" w:rsidRPr="00123709" w:rsidRDefault="0024405C" w:rsidP="00123709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123709">
        <w:rPr>
          <w:rFonts w:ascii="Arial" w:hAnsi="Arial" w:cs="Arial"/>
          <w:b/>
          <w:i/>
        </w:rPr>
        <w:t>Marche en pleine conscience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Trouvez un endroit où vous pouvez aller et venir à votre guise, sans crainte d'être observé.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Cela peut être à l'intérieur ou à l'extérieur.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Tenez-vous au point de départ de votre parcours, vos pieds parallèles et distants de 10 à 15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123709">
        <w:rPr>
          <w:rFonts w:ascii="Arial" w:hAnsi="Arial" w:cs="Arial"/>
          <w:i/>
        </w:rPr>
        <w:t>centimètres</w:t>
      </w:r>
      <w:proofErr w:type="gramEnd"/>
      <w:r w:rsidRPr="00123709">
        <w:rPr>
          <w:rFonts w:ascii="Arial" w:hAnsi="Arial" w:cs="Arial"/>
          <w:i/>
        </w:rPr>
        <w:t xml:space="preserve">, vos genoux détendus, de sorte qu'ils puissent doucement se fléchir. Laissez vos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123709">
        <w:rPr>
          <w:rFonts w:ascii="Arial" w:hAnsi="Arial" w:cs="Arial"/>
          <w:i/>
        </w:rPr>
        <w:t>bras</w:t>
      </w:r>
      <w:proofErr w:type="gramEnd"/>
      <w:r w:rsidRPr="00123709">
        <w:rPr>
          <w:rFonts w:ascii="Arial" w:hAnsi="Arial" w:cs="Arial"/>
          <w:i/>
        </w:rPr>
        <w:t xml:space="preserve"> pendre le long de votre corps, ou tenez vos mains, de manière nonchalante, devant vous.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Dirigez doucement votre regard, droit devant vous.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Portez votre attention sur la plante de vos pieds, recueillez ainsi des sensations physiques sur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123709">
        <w:rPr>
          <w:rFonts w:ascii="Arial" w:hAnsi="Arial" w:cs="Arial"/>
          <w:i/>
        </w:rPr>
        <w:t>le</w:t>
      </w:r>
      <w:proofErr w:type="gramEnd"/>
      <w:r w:rsidRPr="00123709">
        <w:rPr>
          <w:rFonts w:ascii="Arial" w:hAnsi="Arial" w:cs="Arial"/>
          <w:i/>
        </w:rPr>
        <w:t xml:space="preserve"> contact des pieds avec le sol et le poids de votre corps. Ces sensations sont transmises par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123709">
        <w:rPr>
          <w:rFonts w:ascii="Arial" w:hAnsi="Arial" w:cs="Arial"/>
          <w:i/>
        </w:rPr>
        <w:t>vos</w:t>
      </w:r>
      <w:proofErr w:type="gramEnd"/>
      <w:r w:rsidRPr="00123709">
        <w:rPr>
          <w:rFonts w:ascii="Arial" w:hAnsi="Arial" w:cs="Arial"/>
          <w:i/>
        </w:rPr>
        <w:t xml:space="preserve"> jambes et pieds au sol. Vous pouvez trouver utile de fléchir légèrement vos genoux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123709">
        <w:rPr>
          <w:rFonts w:ascii="Arial" w:hAnsi="Arial" w:cs="Arial"/>
          <w:i/>
        </w:rPr>
        <w:t>plusieurs</w:t>
      </w:r>
      <w:proofErr w:type="gramEnd"/>
      <w:r w:rsidRPr="00123709">
        <w:rPr>
          <w:rFonts w:ascii="Arial" w:hAnsi="Arial" w:cs="Arial"/>
          <w:i/>
        </w:rPr>
        <w:t xml:space="preserve"> fois, afin d'obtenir une perception plus claire des sensa</w:t>
      </w:r>
      <w:r w:rsidR="00123709" w:rsidRPr="00123709">
        <w:rPr>
          <w:rFonts w:ascii="Arial" w:hAnsi="Arial" w:cs="Arial"/>
          <w:i/>
        </w:rPr>
        <w:t xml:space="preserve">tions présentes dans vos pieds </w:t>
      </w:r>
      <w:r w:rsidRPr="00123709">
        <w:rPr>
          <w:rFonts w:ascii="Arial" w:hAnsi="Arial" w:cs="Arial"/>
          <w:i/>
        </w:rPr>
        <w:t xml:space="preserve">et jambes.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Quand vous êtes prêt, transférez le poids du corps à la jambe droite. Notez le caractère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123709">
        <w:rPr>
          <w:rFonts w:ascii="Arial" w:hAnsi="Arial" w:cs="Arial"/>
          <w:i/>
        </w:rPr>
        <w:t>changeant</w:t>
      </w:r>
      <w:proofErr w:type="gramEnd"/>
      <w:r w:rsidRPr="00123709">
        <w:rPr>
          <w:rFonts w:ascii="Arial" w:hAnsi="Arial" w:cs="Arial"/>
          <w:i/>
        </w:rPr>
        <w:t xml:space="preserve"> des sensations physiques dans les jambes et les pieds</w:t>
      </w:r>
      <w:r w:rsidR="00123709" w:rsidRPr="00123709">
        <w:rPr>
          <w:rFonts w:ascii="Arial" w:hAnsi="Arial" w:cs="Arial"/>
          <w:i/>
        </w:rPr>
        <w:t xml:space="preserve">: la jambe gauche se "vide" et </w:t>
      </w:r>
      <w:r w:rsidRPr="00123709">
        <w:rPr>
          <w:rFonts w:ascii="Arial" w:hAnsi="Arial" w:cs="Arial"/>
          <w:i/>
        </w:rPr>
        <w:t xml:space="preserve">la droite reprend à son compte le soutien de tout le corps.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Laissez le talon de la jambe gauche "vide" se lever lentement du </w:t>
      </w:r>
      <w:r w:rsidR="00123709" w:rsidRPr="00123709">
        <w:rPr>
          <w:rFonts w:ascii="Arial" w:hAnsi="Arial" w:cs="Arial"/>
          <w:i/>
        </w:rPr>
        <w:t xml:space="preserve">sol, notez les sensations dans </w:t>
      </w:r>
      <w:r w:rsidRPr="00123709">
        <w:rPr>
          <w:rFonts w:ascii="Arial" w:hAnsi="Arial" w:cs="Arial"/>
          <w:i/>
        </w:rPr>
        <w:t>les muscles fléchisseurs. Continuez, en permettant à la totalité</w:t>
      </w:r>
      <w:r w:rsidR="00123709" w:rsidRPr="00123709">
        <w:rPr>
          <w:rFonts w:ascii="Arial" w:hAnsi="Arial" w:cs="Arial"/>
          <w:i/>
        </w:rPr>
        <w:t xml:space="preserve"> du pied gauche de se soulever </w:t>
      </w:r>
      <w:r w:rsidRPr="00123709">
        <w:rPr>
          <w:rFonts w:ascii="Arial" w:hAnsi="Arial" w:cs="Arial"/>
          <w:i/>
        </w:rPr>
        <w:t xml:space="preserve">doucement jusqu'à ce que seuls, les orteils soient en contact avec </w:t>
      </w:r>
      <w:r w:rsidR="00123709" w:rsidRPr="00123709">
        <w:rPr>
          <w:rFonts w:ascii="Arial" w:hAnsi="Arial" w:cs="Arial"/>
          <w:i/>
        </w:rPr>
        <w:t xml:space="preserve">le sol. Tout en étant attentif </w:t>
      </w:r>
      <w:r w:rsidRPr="00123709">
        <w:rPr>
          <w:rFonts w:ascii="Arial" w:hAnsi="Arial" w:cs="Arial"/>
          <w:i/>
        </w:rPr>
        <w:t>aux sensations physiques dans les pieds et les jambes, souleve</w:t>
      </w:r>
      <w:r w:rsidR="00123709" w:rsidRPr="00123709">
        <w:rPr>
          <w:rFonts w:ascii="Arial" w:hAnsi="Arial" w:cs="Arial"/>
          <w:i/>
        </w:rPr>
        <w:t xml:space="preserve">z lentement le pied gauche </w:t>
      </w:r>
      <w:r w:rsidRPr="00123709">
        <w:rPr>
          <w:rFonts w:ascii="Arial" w:hAnsi="Arial" w:cs="Arial"/>
          <w:i/>
        </w:rPr>
        <w:t>devant vous, sentez le pied et la jambe qui se déplacent dans l</w:t>
      </w:r>
      <w:r w:rsidR="00123709" w:rsidRPr="00123709">
        <w:rPr>
          <w:rFonts w:ascii="Arial" w:hAnsi="Arial" w:cs="Arial"/>
          <w:i/>
        </w:rPr>
        <w:t xml:space="preserve">'air. Replacez le talon sur le </w:t>
      </w:r>
      <w:r w:rsidRPr="00123709">
        <w:rPr>
          <w:rFonts w:ascii="Arial" w:hAnsi="Arial" w:cs="Arial"/>
          <w:i/>
        </w:rPr>
        <w:t>plancher. Permettez au reste de la plante du pied gauche de repr</w:t>
      </w:r>
      <w:r w:rsidR="00123709" w:rsidRPr="00123709">
        <w:rPr>
          <w:rFonts w:ascii="Arial" w:hAnsi="Arial" w:cs="Arial"/>
          <w:i/>
        </w:rPr>
        <w:t xml:space="preserve">endre contact avec le sol tout </w:t>
      </w:r>
      <w:r w:rsidRPr="00123709">
        <w:rPr>
          <w:rFonts w:ascii="Arial" w:hAnsi="Arial" w:cs="Arial"/>
          <w:i/>
        </w:rPr>
        <w:t>en y transférant le poids du corps. Soyez attentif aux sensations</w:t>
      </w:r>
      <w:r w:rsidR="00123709" w:rsidRPr="00123709">
        <w:rPr>
          <w:rFonts w:ascii="Arial" w:hAnsi="Arial" w:cs="Arial"/>
          <w:i/>
        </w:rPr>
        <w:t xml:space="preserve"> physiques croissantes dans la </w:t>
      </w:r>
      <w:r w:rsidRPr="00123709">
        <w:rPr>
          <w:rFonts w:ascii="Arial" w:hAnsi="Arial" w:cs="Arial"/>
          <w:i/>
        </w:rPr>
        <w:t>jambe et le pied gauche, au soulagement de la jambe droite et</w:t>
      </w:r>
      <w:r w:rsidR="00123709" w:rsidRPr="00123709">
        <w:rPr>
          <w:rFonts w:ascii="Arial" w:hAnsi="Arial" w:cs="Arial"/>
          <w:i/>
        </w:rPr>
        <w:t xml:space="preserve"> au détachement du talon droit </w:t>
      </w:r>
      <w:r w:rsidRPr="00123709">
        <w:rPr>
          <w:rFonts w:ascii="Arial" w:hAnsi="Arial" w:cs="Arial"/>
          <w:i/>
        </w:rPr>
        <w:t xml:space="preserve">du sol.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Avec le poids entièrement transféré à la jambe gauche, laissez le reste du pied droit se lever.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Déplacez-le lentement en avant, portez votre attention sur les changements de sensations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123709">
        <w:rPr>
          <w:rFonts w:ascii="Arial" w:hAnsi="Arial" w:cs="Arial"/>
          <w:i/>
        </w:rPr>
        <w:t>physiques</w:t>
      </w:r>
      <w:proofErr w:type="gramEnd"/>
      <w:r w:rsidRPr="00123709">
        <w:rPr>
          <w:rFonts w:ascii="Arial" w:hAnsi="Arial" w:cs="Arial"/>
          <w:i/>
        </w:rPr>
        <w:t xml:space="preserve"> dans le pied et la jambe. Concentrez votre attention sur le talon droit quand il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123709">
        <w:rPr>
          <w:rFonts w:ascii="Arial" w:hAnsi="Arial" w:cs="Arial"/>
          <w:i/>
        </w:rPr>
        <w:t>reprend</w:t>
      </w:r>
      <w:proofErr w:type="gramEnd"/>
      <w:r w:rsidRPr="00123709">
        <w:rPr>
          <w:rFonts w:ascii="Arial" w:hAnsi="Arial" w:cs="Arial"/>
          <w:i/>
        </w:rPr>
        <w:t xml:space="preserve"> contact avec le sol. Transférez le poids du corps au pied droit, en même temps qu'il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123709">
        <w:rPr>
          <w:rFonts w:ascii="Arial" w:hAnsi="Arial" w:cs="Arial"/>
          <w:i/>
        </w:rPr>
        <w:t>reprend</w:t>
      </w:r>
      <w:proofErr w:type="gramEnd"/>
      <w:r w:rsidRPr="00123709">
        <w:rPr>
          <w:rFonts w:ascii="Arial" w:hAnsi="Arial" w:cs="Arial"/>
          <w:i/>
        </w:rPr>
        <w:t xml:space="preserve"> doucement place sur le sol. Soyez attentif aux changements de sensations physiques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123709">
        <w:rPr>
          <w:rFonts w:ascii="Arial" w:hAnsi="Arial" w:cs="Arial"/>
          <w:i/>
        </w:rPr>
        <w:t>produits</w:t>
      </w:r>
      <w:proofErr w:type="gramEnd"/>
      <w:r w:rsidRPr="00123709">
        <w:rPr>
          <w:rFonts w:ascii="Arial" w:hAnsi="Arial" w:cs="Arial"/>
          <w:i/>
        </w:rPr>
        <w:t xml:space="preserve"> au niveau des jambes et des pieds.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De cette manière, déplacez-vous lentement d'une extrémité à l'autre de votre parcours. Soyez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123709">
        <w:rPr>
          <w:rFonts w:ascii="Arial" w:hAnsi="Arial" w:cs="Arial"/>
          <w:i/>
        </w:rPr>
        <w:t>particulièrement</w:t>
      </w:r>
      <w:proofErr w:type="gramEnd"/>
      <w:r w:rsidRPr="00123709">
        <w:rPr>
          <w:rFonts w:ascii="Arial" w:hAnsi="Arial" w:cs="Arial"/>
          <w:i/>
        </w:rPr>
        <w:t xml:space="preserve"> attentif aux sensations générées dans les </w:t>
      </w:r>
      <w:r w:rsidR="00123709" w:rsidRPr="00123709">
        <w:rPr>
          <w:rFonts w:ascii="Arial" w:hAnsi="Arial" w:cs="Arial"/>
          <w:i/>
        </w:rPr>
        <w:t xml:space="preserve">plantes des pieds et les  talons quand </w:t>
      </w:r>
      <w:r w:rsidRPr="00123709">
        <w:rPr>
          <w:rFonts w:ascii="Arial" w:hAnsi="Arial" w:cs="Arial"/>
          <w:i/>
        </w:rPr>
        <w:t>ils reprennent contact avec le sol, et dans les muscles des jambes</w:t>
      </w:r>
      <w:r w:rsidR="00123709" w:rsidRPr="00123709">
        <w:rPr>
          <w:rFonts w:ascii="Arial" w:hAnsi="Arial" w:cs="Arial"/>
          <w:i/>
        </w:rPr>
        <w:t xml:space="preserve"> quand elles se balancent vers </w:t>
      </w:r>
      <w:r w:rsidRPr="00123709">
        <w:rPr>
          <w:rFonts w:ascii="Arial" w:hAnsi="Arial" w:cs="Arial"/>
          <w:i/>
        </w:rPr>
        <w:t xml:space="preserve">l'avant.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 </w:t>
      </w:r>
    </w:p>
    <w:p w:rsidR="0024405C" w:rsidRPr="00123709" w:rsidRDefault="0024405C" w:rsidP="00123709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123709">
        <w:rPr>
          <w:rFonts w:ascii="Arial" w:hAnsi="Arial" w:cs="Arial"/>
          <w:i/>
        </w:rPr>
        <w:t xml:space="preserve">A la fin de votre parcours, tournez lentement, prenez soin d'apprécier la complexité des </w:t>
      </w:r>
    </w:p>
    <w:p w:rsidR="003E42EB" w:rsidRDefault="0024405C" w:rsidP="00123709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gramStart"/>
      <w:r w:rsidRPr="00123709">
        <w:rPr>
          <w:rFonts w:ascii="Arial" w:hAnsi="Arial" w:cs="Arial"/>
          <w:i/>
        </w:rPr>
        <w:t>mouvements</w:t>
      </w:r>
      <w:proofErr w:type="gramEnd"/>
      <w:r w:rsidRPr="00123709">
        <w:rPr>
          <w:rFonts w:ascii="Arial" w:hAnsi="Arial" w:cs="Arial"/>
          <w:i/>
        </w:rPr>
        <w:t xml:space="preserve"> permettant au corps de changer de direction. Continuez à marcher.</w:t>
      </w:r>
      <w:r w:rsidRPr="00123709">
        <w:rPr>
          <w:rFonts w:ascii="Arial" w:hAnsi="Arial" w:cs="Arial"/>
        </w:rPr>
        <w:t xml:space="preserve"> </w:t>
      </w:r>
      <w:r w:rsidRPr="00123709">
        <w:rPr>
          <w:rFonts w:ascii="Arial" w:hAnsi="Arial" w:cs="Arial"/>
        </w:rPr>
        <w:cr/>
      </w:r>
    </w:p>
    <w:p w:rsidR="00123709" w:rsidRDefault="00123709" w:rsidP="0012370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23709" w:rsidRPr="00123709" w:rsidRDefault="00123709" w:rsidP="0012370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Remarques : La </w:t>
      </w:r>
      <w:r>
        <w:rPr>
          <w:rFonts w:ascii="Arial" w:hAnsi="Arial" w:cs="Arial"/>
          <w:i/>
        </w:rPr>
        <w:t>marche consciente</w:t>
      </w:r>
      <w:r>
        <w:rPr>
          <w:rFonts w:ascii="Arial" w:hAnsi="Arial" w:cs="Arial"/>
        </w:rPr>
        <w:t xml:space="preserve"> ou </w:t>
      </w:r>
      <w:r w:rsidR="00D7611E">
        <w:rPr>
          <w:rFonts w:ascii="Arial" w:hAnsi="Arial" w:cs="Arial"/>
          <w:i/>
        </w:rPr>
        <w:t xml:space="preserve">méditation marchée </w:t>
      </w:r>
      <w:r w:rsidR="00D7611E">
        <w:rPr>
          <w:rFonts w:ascii="Arial" w:hAnsi="Arial" w:cs="Arial"/>
        </w:rPr>
        <w:t xml:space="preserve">ou </w:t>
      </w:r>
      <w:r>
        <w:rPr>
          <w:rFonts w:ascii="Arial" w:hAnsi="Arial" w:cs="Arial"/>
          <w:i/>
        </w:rPr>
        <w:t>marche méditative</w:t>
      </w:r>
      <w:r>
        <w:rPr>
          <w:rFonts w:ascii="Arial" w:hAnsi="Arial" w:cs="Arial"/>
        </w:rPr>
        <w:t xml:space="preserve"> est un exercice commun à de nombreuses traditions bouddhistes comme le zen ou </w:t>
      </w:r>
      <w:proofErr w:type="spellStart"/>
      <w:r>
        <w:rPr>
          <w:rFonts w:ascii="Arial" w:hAnsi="Arial" w:cs="Arial"/>
        </w:rPr>
        <w:t>Vipassana</w:t>
      </w:r>
      <w:proofErr w:type="spellEnd"/>
      <w:r>
        <w:rPr>
          <w:rFonts w:ascii="Arial" w:hAnsi="Arial" w:cs="Arial"/>
        </w:rPr>
        <w:t xml:space="preserve">. </w:t>
      </w:r>
      <w:r w:rsidR="00D7611E">
        <w:rPr>
          <w:rFonts w:ascii="Arial" w:hAnsi="Arial" w:cs="Arial"/>
        </w:rPr>
        <w:t xml:space="preserve"> Elle permet de favoriser la circulation chez les </w:t>
      </w:r>
      <w:proofErr w:type="spellStart"/>
      <w:r w:rsidR="00D7611E">
        <w:rPr>
          <w:rFonts w:ascii="Arial" w:hAnsi="Arial" w:cs="Arial"/>
        </w:rPr>
        <w:t>méditants</w:t>
      </w:r>
      <w:proofErr w:type="spellEnd"/>
      <w:r w:rsidR="00D7611E">
        <w:rPr>
          <w:rFonts w:ascii="Arial" w:hAnsi="Arial" w:cs="Arial"/>
        </w:rPr>
        <w:t xml:space="preserve"> ayant passé de nombreuses heures en posture assise. </w:t>
      </w:r>
      <w:r>
        <w:rPr>
          <w:rFonts w:ascii="Arial" w:hAnsi="Arial" w:cs="Arial"/>
        </w:rPr>
        <w:t xml:space="preserve">Jon </w:t>
      </w:r>
      <w:proofErr w:type="spellStart"/>
      <w:r>
        <w:rPr>
          <w:rFonts w:ascii="Arial" w:hAnsi="Arial" w:cs="Arial"/>
        </w:rPr>
        <w:t>Kabat-Zin</w:t>
      </w:r>
      <w:r w:rsidR="00D7611E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l’introduit dès la séance </w:t>
      </w:r>
      <w:r w:rsidR="00D7611E">
        <w:rPr>
          <w:rFonts w:ascii="Arial" w:hAnsi="Arial" w:cs="Arial"/>
        </w:rPr>
        <w:t>4 de manière formelle dans le programme MBSR</w:t>
      </w:r>
      <w:bookmarkStart w:id="0" w:name="_GoBack"/>
      <w:bookmarkEnd w:id="0"/>
      <w:r w:rsidR="00D7611E">
        <w:rPr>
          <w:rFonts w:ascii="Arial" w:hAnsi="Arial" w:cs="Arial"/>
        </w:rPr>
        <w:t>. Ensuite l’invitation est celle de pratiquer la marche consciente de manière informelle dans diverses circonstances de la vie quotidienne.</w:t>
      </w:r>
    </w:p>
    <w:sectPr w:rsidR="00123709" w:rsidRPr="0012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23709"/>
    <w:rsid w:val="0024405C"/>
    <w:rsid w:val="00497EB2"/>
    <w:rsid w:val="00571E22"/>
    <w:rsid w:val="00941650"/>
    <w:rsid w:val="00A96085"/>
    <w:rsid w:val="00D7611E"/>
    <w:rsid w:val="00E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52EA-1C1F-48D6-A531-3B3445BF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pc-famille</dc:creator>
  <cp:keywords/>
  <dc:description/>
  <cp:lastModifiedBy>pc-famille</cp:lastModifiedBy>
  <cp:revision>2</cp:revision>
  <dcterms:created xsi:type="dcterms:W3CDTF">2014-06-17T09:30:00Z</dcterms:created>
  <dcterms:modified xsi:type="dcterms:W3CDTF">2014-06-17T10:17:00Z</dcterms:modified>
</cp:coreProperties>
</file>