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0E25" w14:textId="77777777" w:rsidR="005F6BA0" w:rsidRPr="00AC6B1F" w:rsidRDefault="00F96718" w:rsidP="008B24A4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CH"/>
        </w:rPr>
      </w:pPr>
      <w:r w:rsidRPr="00AC6B1F">
        <w:rPr>
          <w:rFonts w:ascii="Century Gothic" w:hAnsi="Century Gothic"/>
          <w:b/>
          <w:i/>
          <w:sz w:val="22"/>
          <w:szCs w:val="22"/>
          <w:lang w:val="de-DE"/>
        </w:rPr>
        <w:t>Fettgedruckte Wörter</w:t>
      </w:r>
      <w:r w:rsidRPr="00AC6B1F">
        <w:rPr>
          <w:rFonts w:ascii="Century Gothic" w:hAnsi="Century Gothic"/>
          <w:i/>
          <w:color w:val="000000"/>
          <w:sz w:val="22"/>
          <w:szCs w:val="22"/>
          <w:lang w:val="de-DE"/>
        </w:rPr>
        <w:t xml:space="preserve"> gehören zum </w:t>
      </w:r>
      <w:r w:rsidRPr="00AC6B1F">
        <w:rPr>
          <w:rFonts w:ascii="Century Gothic" w:hAnsi="Century Gothic"/>
          <w:b/>
          <w:i/>
          <w:color w:val="000000"/>
          <w:sz w:val="22"/>
          <w:szCs w:val="22"/>
          <w:lang w:val="de-DE"/>
        </w:rPr>
        <w:t xml:space="preserve">Goethe-Zertifikat B1 </w:t>
      </w:r>
      <w:r w:rsidRPr="00AC6B1F">
        <w:rPr>
          <w:rFonts w:ascii="Century Gothic" w:hAnsi="Century Gothic"/>
          <w:sz w:val="22"/>
          <w:szCs w:val="22"/>
          <w:lang w:val="de-DE"/>
        </w:rPr>
        <w:t xml:space="preserve">(Quelle: </w:t>
      </w:r>
      <w:hyperlink r:id="rId11" w:history="1">
        <w:r w:rsidRPr="00AC6B1F">
          <w:rPr>
            <w:rStyle w:val="Lienhypertexte"/>
            <w:rFonts w:ascii="Century Gothic" w:hAnsi="Century Gothic"/>
            <w:color w:val="auto"/>
            <w:sz w:val="22"/>
            <w:szCs w:val="22"/>
            <w:u w:val="none"/>
            <w:lang w:val="de-DE"/>
          </w:rPr>
          <w:t>www.Duden.de</w:t>
        </w:r>
      </w:hyperlink>
      <w:r w:rsidRPr="00AC6B1F">
        <w:rPr>
          <w:lang w:val="de-CH"/>
        </w:rPr>
        <w:t>)</w:t>
      </w:r>
    </w:p>
    <w:p w14:paraId="21B37118" w14:textId="77777777" w:rsidR="005F6BA0" w:rsidRPr="00AC6B1F" w:rsidRDefault="005F6BA0" w:rsidP="005F6BA0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sz w:val="22"/>
          <w:szCs w:val="22"/>
          <w:lang w:val="de-CH"/>
        </w:rPr>
      </w:pPr>
    </w:p>
    <w:p w14:paraId="7C065C6A" w14:textId="77777777" w:rsidR="00F96718" w:rsidRPr="00AC6B1F" w:rsidRDefault="00F96718" w:rsidP="00915C40">
      <w:pPr>
        <w:tabs>
          <w:tab w:val="left" w:pos="284"/>
          <w:tab w:val="left" w:pos="5103"/>
        </w:tabs>
        <w:rPr>
          <w:rFonts w:ascii="Century Gothic" w:hAnsi="Century Gothic" w:cs="Tahoma"/>
          <w:b/>
          <w:color w:val="FF0000"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die Werbung, -en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la publicité</w:t>
      </w:r>
    </w:p>
    <w:p w14:paraId="1B143F47" w14:textId="77777777" w:rsidR="00F96718" w:rsidRPr="00AC6B1F" w:rsidRDefault="00F96718" w:rsidP="0069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rPr>
          <w:rFonts w:ascii="Century Gothic" w:hAnsi="Century Gothic" w:cs="Tahoma"/>
          <w:b/>
          <w:color w:val="FF0000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Merke</w:t>
      </w:r>
      <w:r w:rsidRPr="00AC6B1F">
        <w:rPr>
          <w:rFonts w:ascii="Century Gothic" w:hAnsi="Century Gothic" w:cs="Tahoma"/>
          <w:i/>
          <w:sz w:val="22"/>
          <w:szCs w:val="22"/>
          <w:lang w:val="de-CH"/>
        </w:rPr>
        <w:t>: In zusammengesetzten Wörtern (=in Komposita) heisst es immer: Werb</w:t>
      </w:r>
      <w:r w:rsidRPr="00AC6B1F">
        <w:rPr>
          <w:rFonts w:ascii="Century Gothic" w:hAnsi="Century Gothic" w:cs="Tahoma"/>
          <w:b/>
          <w:i/>
          <w:sz w:val="22"/>
          <w:szCs w:val="22"/>
          <w:lang w:val="de-CH"/>
        </w:rPr>
        <w:t>e</w:t>
      </w:r>
      <w:r w:rsidRPr="00AC6B1F">
        <w:rPr>
          <w:rFonts w:ascii="Century Gothic" w:hAnsi="Century Gothic" w:cs="Tahoma"/>
          <w:i/>
          <w:sz w:val="22"/>
          <w:szCs w:val="22"/>
          <w:lang w:val="de-CH"/>
        </w:rPr>
        <w:t>--</w:t>
      </w:r>
    </w:p>
    <w:p w14:paraId="72CC4881" w14:textId="77777777" w:rsidR="00F96718" w:rsidRPr="00AC6B1F" w:rsidRDefault="00F96718" w:rsidP="00CA3D98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die Werbeagentur, -en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l'agence de publicité</w:t>
      </w:r>
    </w:p>
    <w:p w14:paraId="2206622B" w14:textId="77777777" w:rsidR="00F96718" w:rsidRPr="00AC6B1F" w:rsidRDefault="00F96718" w:rsidP="00232F75">
      <w:pPr>
        <w:tabs>
          <w:tab w:val="left" w:pos="284"/>
          <w:tab w:val="left" w:pos="5103"/>
          <w:tab w:val="left" w:pos="8295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der Werbeberater, -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le conseiller en publicité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</w:p>
    <w:p w14:paraId="69F0D54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die Botschaft, -en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le message</w:t>
      </w:r>
    </w:p>
    <w:p w14:paraId="5732CD7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die Werbebotschaft, -en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le message publicitaire</w:t>
      </w:r>
    </w:p>
    <w:p w14:paraId="53017C23" w14:textId="77777777" w:rsidR="00F96718" w:rsidRPr="00AC6B1F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die Werbekampagne, -n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la campagne publicitaire</w:t>
      </w:r>
    </w:p>
    <w:p w14:paraId="7B043B1B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werben, i-a-o für +A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faire de la publicité</w:t>
      </w:r>
    </w:p>
    <w:p w14:paraId="6C5C6654" w14:textId="77777777" w:rsidR="00F96718" w:rsidRPr="00210A4B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210A4B">
        <w:rPr>
          <w:rFonts w:ascii="Century Gothic" w:hAnsi="Century Gothic" w:cs="Tahoma"/>
          <w:sz w:val="22"/>
          <w:szCs w:val="22"/>
          <w:lang w:val="fr-FR"/>
        </w:rPr>
        <w:t>wirbt / warb / hat geworben</w:t>
      </w:r>
    </w:p>
    <w:p w14:paraId="2FCE9788" w14:textId="77777777" w:rsidR="00F96718" w:rsidRPr="00210A4B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210A4B">
        <w:rPr>
          <w:rFonts w:ascii="Century Gothic" w:hAnsi="Century Gothic" w:cs="Tahoma"/>
          <w:b/>
          <w:sz w:val="22"/>
          <w:szCs w:val="22"/>
          <w:lang w:val="fr-FR"/>
        </w:rPr>
        <w:t>Werbung</w:t>
      </w:r>
      <w:r w:rsidRPr="00210A4B">
        <w:rPr>
          <w:rFonts w:ascii="Century Gothic" w:hAnsi="Century Gothic" w:cs="Tahoma"/>
          <w:sz w:val="22"/>
          <w:szCs w:val="22"/>
          <w:lang w:val="fr-FR"/>
        </w:rPr>
        <w:t xml:space="preserve"> </w:t>
      </w:r>
      <w:r w:rsidRPr="00210A4B">
        <w:rPr>
          <w:rFonts w:ascii="Century Gothic" w:hAnsi="Century Gothic" w:cs="Tahoma"/>
          <w:b/>
          <w:sz w:val="22"/>
          <w:szCs w:val="22"/>
          <w:lang w:val="fr-FR"/>
        </w:rPr>
        <w:t>treiben, ei-ie-ie</w:t>
      </w:r>
      <w:r w:rsidRPr="00210A4B">
        <w:rPr>
          <w:rFonts w:ascii="Century Gothic" w:hAnsi="Century Gothic" w:cs="Tahoma"/>
          <w:sz w:val="22"/>
          <w:szCs w:val="22"/>
          <w:lang w:val="fr-FR"/>
        </w:rPr>
        <w:tab/>
      </w:r>
      <w:r w:rsidRPr="00210A4B">
        <w:rPr>
          <w:rFonts w:ascii="Century Gothic" w:hAnsi="Century Gothic" w:cs="Tahoma"/>
          <w:b/>
          <w:sz w:val="22"/>
          <w:szCs w:val="22"/>
          <w:lang w:val="fr-FR"/>
        </w:rPr>
        <w:t>faire</w:t>
      </w:r>
      <w:r w:rsidRPr="00210A4B">
        <w:rPr>
          <w:rFonts w:ascii="Century Gothic" w:hAnsi="Century Gothic" w:cs="Tahoma"/>
          <w:sz w:val="22"/>
          <w:szCs w:val="22"/>
          <w:lang w:val="fr-FR"/>
        </w:rPr>
        <w:t xml:space="preserve"> </w:t>
      </w:r>
      <w:r w:rsidRPr="00210A4B">
        <w:rPr>
          <w:rFonts w:ascii="Century Gothic" w:hAnsi="Century Gothic" w:cs="Tahoma"/>
          <w:b/>
          <w:sz w:val="22"/>
          <w:szCs w:val="22"/>
          <w:lang w:val="fr-FR"/>
        </w:rPr>
        <w:t>de la publicité</w:t>
      </w:r>
    </w:p>
    <w:p w14:paraId="23980F5B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210A4B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DE"/>
        </w:rPr>
        <w:t>treibt / trieb / hat getrieben</w:t>
      </w:r>
    </w:p>
    <w:p w14:paraId="1B91CC7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b/>
          <w:sz w:val="22"/>
          <w:szCs w:val="22"/>
          <w:lang w:val="de-DE"/>
        </w:rPr>
        <w:t>Werbung</w:t>
      </w:r>
      <w:r w:rsidRPr="00AC6B1F">
        <w:rPr>
          <w:rFonts w:ascii="Century Gothic" w:hAnsi="Century Gothic" w:cs="Tahoma"/>
          <w:sz w:val="22"/>
          <w:szCs w:val="22"/>
          <w:lang w:val="de-DE"/>
        </w:rPr>
        <w:t xml:space="preserve"> betreiben, ei-ie-ie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 xml:space="preserve">faire </w:t>
      </w:r>
      <w:r w:rsidRPr="00AC6B1F">
        <w:rPr>
          <w:rFonts w:ascii="Century Gothic" w:hAnsi="Century Gothic" w:cs="Tahoma"/>
          <w:b/>
          <w:sz w:val="22"/>
          <w:szCs w:val="22"/>
          <w:lang w:val="de-DE"/>
        </w:rPr>
        <w:t>de la publicité</w:t>
      </w:r>
    </w:p>
    <w:p w14:paraId="435D796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ab/>
        <w:t>betreibt / betrieb / hat betrieben</w:t>
      </w:r>
    </w:p>
    <w:p w14:paraId="7407102C" w14:textId="77777777" w:rsidR="00F96718" w:rsidRPr="00AC6B1F" w:rsidRDefault="00F96718" w:rsidP="009E22F1">
      <w:pPr>
        <w:ind w:left="5040" w:hanging="5040"/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Werbung schalten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passer de la publicité</w:t>
      </w:r>
    </w:p>
    <w:p w14:paraId="4E046B2F" w14:textId="77777777" w:rsidR="00F96718" w:rsidRPr="00AC6B1F" w:rsidRDefault="00F96718" w:rsidP="00EE1974">
      <w:pPr>
        <w:tabs>
          <w:tab w:val="left" w:pos="284"/>
        </w:tabs>
        <w:ind w:left="5040" w:hanging="504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 xml:space="preserve">// </w:t>
      </w:r>
      <w:r w:rsidRPr="00AC6B1F">
        <w:rPr>
          <w:rFonts w:ascii="Century Gothic" w:hAnsi="Century Gothic" w:cs="Tahoma"/>
          <w:sz w:val="22"/>
          <w:szCs w:val="22"/>
          <w:lang w:val="de-CH"/>
        </w:rPr>
        <w:t>hat geschaltet</w:t>
      </w:r>
    </w:p>
    <w:p w14:paraId="1A90C604" w14:textId="77777777" w:rsidR="00F96718" w:rsidRPr="00AC6B1F" w:rsidRDefault="00F96718" w:rsidP="00EE1974">
      <w:pPr>
        <w:tabs>
          <w:tab w:val="left" w:pos="284"/>
        </w:tabs>
        <w:ind w:left="5040" w:hanging="504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ein Produkt bekannt machen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faire connaître un produit</w:t>
      </w:r>
    </w:p>
    <w:p w14:paraId="3F09360F" w14:textId="77777777" w:rsidR="00F96718" w:rsidRPr="00AC6B1F" w:rsidRDefault="00F96718" w:rsidP="00EE1974">
      <w:pPr>
        <w:tabs>
          <w:tab w:val="left" w:pos="284"/>
        </w:tabs>
        <w:ind w:left="5040" w:hanging="504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bekannt gemacht</w:t>
      </w:r>
    </w:p>
    <w:p w14:paraId="5F6BB68A" w14:textId="77777777" w:rsidR="00F96718" w:rsidRPr="00AC6B1F" w:rsidRDefault="00F96718" w:rsidP="00A72FCE">
      <w:pPr>
        <w:tabs>
          <w:tab w:val="left" w:pos="284"/>
        </w:tabs>
        <w:ind w:left="5040" w:hanging="504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sich bewerben, i-a-o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b/>
          <w:sz w:val="21"/>
          <w:szCs w:val="21"/>
          <w:lang w:val="de-CH"/>
        </w:rPr>
        <w:t xml:space="preserve">poser sa candidature, solliciter </w:t>
      </w:r>
      <w:r w:rsidRPr="00AC6B1F">
        <w:rPr>
          <w:rFonts w:ascii="Century Gothic" w:hAnsi="Century Gothic" w:cs="Tahoma"/>
          <w:b/>
          <w:sz w:val="20"/>
          <w:lang w:val="de-CH"/>
        </w:rPr>
        <w:t>un poste</w:t>
      </w:r>
    </w:p>
    <w:p w14:paraId="4246A4D9" w14:textId="77777777" w:rsidR="00F96718" w:rsidRPr="00AC6B1F" w:rsidRDefault="00F96718" w:rsidP="00232F75">
      <w:pPr>
        <w:tabs>
          <w:tab w:val="left" w:pos="284"/>
          <w:tab w:val="left" w:pos="5103"/>
        </w:tabs>
        <w:ind w:left="5040" w:hanging="5040"/>
        <w:rPr>
          <w:rFonts w:ascii="Century Gothic" w:hAnsi="Century Gothic" w:cs="Tahoma"/>
          <w:sz w:val="21"/>
          <w:szCs w:val="21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DE"/>
        </w:rPr>
        <w:t>bewirbt sich / bewarb sich / hat sich beworben</w:t>
      </w:r>
      <w:r w:rsidRPr="00AC6B1F">
        <w:rPr>
          <w:rFonts w:ascii="Century Gothic" w:hAnsi="Century Gothic" w:cs="Tahoma"/>
          <w:sz w:val="21"/>
          <w:szCs w:val="21"/>
          <w:lang w:val="de-DE"/>
        </w:rPr>
        <w:t xml:space="preserve"> </w:t>
      </w:r>
    </w:p>
    <w:p w14:paraId="2B2EF512" w14:textId="77777777" w:rsidR="00F96718" w:rsidRPr="005A7200" w:rsidRDefault="00F96718" w:rsidP="009E22F1">
      <w:pPr>
        <w:ind w:left="5103" w:hanging="5103"/>
        <w:rPr>
          <w:rFonts w:ascii="Century Gothic" w:hAnsi="Century Gothic" w:cs="Tahoma"/>
          <w:sz w:val="21"/>
          <w:szCs w:val="21"/>
          <w:lang w:val="de-CH"/>
        </w:rPr>
      </w:pPr>
      <w:r w:rsidRPr="005A7200">
        <w:rPr>
          <w:rFonts w:ascii="Century Gothic" w:hAnsi="Century Gothic" w:cs="Tahoma"/>
          <w:sz w:val="22"/>
          <w:szCs w:val="22"/>
          <w:lang w:val="de-CH"/>
        </w:rPr>
        <w:t>der Werbeträger, -</w:t>
      </w:r>
      <w:r w:rsidRPr="005A7200">
        <w:rPr>
          <w:rFonts w:ascii="Century Gothic" w:hAnsi="Century Gothic" w:cs="Tahoma"/>
          <w:sz w:val="22"/>
          <w:szCs w:val="22"/>
          <w:lang w:val="de-CH"/>
        </w:rPr>
        <w:tab/>
        <w:t>le support publicitaire</w:t>
      </w:r>
    </w:p>
    <w:p w14:paraId="437C7E05" w14:textId="77777777" w:rsidR="00F96718" w:rsidRPr="005A7200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5A7200">
        <w:rPr>
          <w:rFonts w:ascii="Century Gothic" w:hAnsi="Century Gothic" w:cs="Tahoma"/>
          <w:b/>
          <w:sz w:val="22"/>
          <w:szCs w:val="22"/>
          <w:lang w:val="de-CH"/>
        </w:rPr>
        <w:t>tragen, ä-u-a</w:t>
      </w:r>
      <w:r w:rsidRPr="005A7200">
        <w:rPr>
          <w:rFonts w:ascii="Century Gothic" w:hAnsi="Century Gothic" w:cs="Tahoma"/>
          <w:b/>
          <w:sz w:val="22"/>
          <w:szCs w:val="22"/>
          <w:lang w:val="de-CH"/>
        </w:rPr>
        <w:tab/>
        <w:t>porter</w:t>
      </w:r>
    </w:p>
    <w:p w14:paraId="19FB4E6D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5A7200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trägt / trug / hat getragen</w:t>
      </w:r>
    </w:p>
    <w:p w14:paraId="58FC5F72" w14:textId="77777777" w:rsidR="00F96718" w:rsidRPr="005A7200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CH"/>
        </w:rPr>
      </w:pPr>
      <w:r w:rsidRPr="005A7200">
        <w:rPr>
          <w:rFonts w:ascii="Century Gothic" w:hAnsi="Century Gothic" w:cs="Tahoma"/>
          <w:b/>
          <w:sz w:val="22"/>
          <w:szCs w:val="22"/>
          <w:lang w:val="fr-CH"/>
        </w:rPr>
        <w:t>das Mittel, -</w:t>
      </w:r>
      <w:r w:rsidRPr="005A7200">
        <w:rPr>
          <w:rFonts w:ascii="Century Gothic" w:hAnsi="Century Gothic" w:cs="Tahoma"/>
          <w:b/>
          <w:sz w:val="22"/>
          <w:szCs w:val="22"/>
          <w:lang w:val="fr-CH"/>
        </w:rPr>
        <w:tab/>
        <w:t>le moyen</w:t>
      </w:r>
    </w:p>
    <w:p w14:paraId="64E68CED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das Werbemittel, -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le vecteur publicitaire</w:t>
      </w:r>
    </w:p>
    <w:p w14:paraId="7BB94B3E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die Printwerbung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la publicité dans la presse écrite</w:t>
      </w:r>
    </w:p>
    <w:p w14:paraId="0E887FFD" w14:textId="77777777" w:rsidR="00F96718" w:rsidRPr="00AC6B1F" w:rsidRDefault="00F96718" w:rsidP="003D1B37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der Brief, -e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la lettre</w:t>
      </w:r>
    </w:p>
    <w:p w14:paraId="25A2C72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der Werbebrief, -e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la publicité adressée</w:t>
      </w:r>
    </w:p>
    <w:p w14:paraId="70BE1BFF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nl-NL"/>
        </w:rPr>
      </w:pPr>
      <w:r w:rsidRPr="00AC6B1F">
        <w:rPr>
          <w:rFonts w:ascii="Century Gothic" w:hAnsi="Century Gothic" w:cs="Tahoma"/>
          <w:sz w:val="22"/>
          <w:szCs w:val="22"/>
          <w:lang w:val="nl-NL"/>
        </w:rPr>
        <w:t>der Werbeslogan, -s</w:t>
      </w:r>
      <w:r w:rsidRPr="00AC6B1F">
        <w:rPr>
          <w:rFonts w:ascii="Century Gothic" w:hAnsi="Century Gothic" w:cs="Tahoma"/>
          <w:sz w:val="22"/>
          <w:szCs w:val="22"/>
          <w:lang w:val="nl-NL"/>
        </w:rPr>
        <w:tab/>
        <w:t>le slogan publicitaire</w:t>
      </w:r>
    </w:p>
    <w:p w14:paraId="4844EBC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nl-NL"/>
        </w:rPr>
      </w:pPr>
      <w:r w:rsidRPr="00AC6B1F">
        <w:rPr>
          <w:rFonts w:ascii="Century Gothic" w:hAnsi="Century Gothic" w:cs="Tahoma"/>
          <w:sz w:val="22"/>
          <w:szCs w:val="22"/>
          <w:lang w:val="nl-NL"/>
        </w:rPr>
        <w:t>der Werbespruch, -üche</w:t>
      </w:r>
      <w:r w:rsidRPr="00AC6B1F">
        <w:rPr>
          <w:rFonts w:ascii="Century Gothic" w:hAnsi="Century Gothic" w:cs="Tahoma"/>
          <w:sz w:val="22"/>
          <w:szCs w:val="22"/>
          <w:lang w:val="nl-NL"/>
        </w:rPr>
        <w:tab/>
        <w:t>le slogan publicitaire</w:t>
      </w:r>
    </w:p>
    <w:p w14:paraId="171587D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nl"/>
        </w:rPr>
      </w:pPr>
      <w:r w:rsidRPr="00AC6B1F">
        <w:rPr>
          <w:rFonts w:ascii="Century Gothic" w:hAnsi="Century Gothic" w:cs="Tahoma"/>
          <w:sz w:val="22"/>
          <w:szCs w:val="22"/>
          <w:lang w:val="nl"/>
        </w:rPr>
        <w:t>der Werbespot, -s</w:t>
      </w:r>
      <w:r w:rsidRPr="00AC6B1F">
        <w:rPr>
          <w:rFonts w:ascii="Century Gothic" w:hAnsi="Century Gothic" w:cs="Tahoma"/>
          <w:sz w:val="22"/>
          <w:szCs w:val="22"/>
          <w:lang w:val="nl"/>
        </w:rPr>
        <w:tab/>
        <w:t>le spot publicitaire</w:t>
      </w:r>
    </w:p>
    <w:p w14:paraId="3009CB9B" w14:textId="77777777" w:rsidR="00F96718" w:rsidRPr="00AC6B1F" w:rsidRDefault="00F96718" w:rsidP="003D1B37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b/>
          <w:sz w:val="22"/>
          <w:szCs w:val="22"/>
          <w:lang w:val="nl-NL"/>
        </w:rPr>
      </w:pPr>
      <w:r w:rsidRPr="00AC6B1F">
        <w:rPr>
          <w:rFonts w:ascii="Century Gothic" w:hAnsi="Century Gothic" w:cs="Tahoma"/>
          <w:b/>
          <w:sz w:val="22"/>
          <w:szCs w:val="22"/>
          <w:lang w:val="nl-NL"/>
        </w:rPr>
        <w:t>das Schild, -er</w:t>
      </w:r>
      <w:r w:rsidRPr="00AC6B1F">
        <w:rPr>
          <w:rFonts w:ascii="Century Gothic" w:hAnsi="Century Gothic" w:cs="Tahoma"/>
          <w:b/>
          <w:sz w:val="22"/>
          <w:szCs w:val="22"/>
          <w:lang w:val="nl-NL"/>
        </w:rPr>
        <w:tab/>
        <w:t>le panneau, l’écriteau, l’étiquette</w:t>
      </w:r>
    </w:p>
    <w:p w14:paraId="02D4B42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nl-NL"/>
        </w:rPr>
      </w:pPr>
      <w:r w:rsidRPr="00AC6B1F">
        <w:rPr>
          <w:rFonts w:ascii="Century Gothic" w:hAnsi="Century Gothic" w:cs="Tahoma"/>
          <w:sz w:val="22"/>
          <w:szCs w:val="22"/>
          <w:lang w:val="nl-NL"/>
        </w:rPr>
        <w:t>das Werbeschild, -er</w:t>
      </w:r>
      <w:r w:rsidRPr="00AC6B1F">
        <w:rPr>
          <w:rFonts w:ascii="Century Gothic" w:hAnsi="Century Gothic" w:cs="Tahoma"/>
          <w:sz w:val="22"/>
          <w:szCs w:val="22"/>
          <w:lang w:val="nl-NL"/>
        </w:rPr>
        <w:tab/>
        <w:t>le panneau publicitaire</w:t>
      </w:r>
    </w:p>
    <w:p w14:paraId="350F200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dstrike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die Direktwerbung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le publipostage, la publicité directe</w:t>
      </w:r>
    </w:p>
    <w:p w14:paraId="204C24FB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en-GB"/>
        </w:rPr>
      </w:pPr>
      <w:r w:rsidRPr="00AC6B1F">
        <w:rPr>
          <w:rFonts w:ascii="Century Gothic" w:hAnsi="Century Gothic" w:cs="Tahoma"/>
          <w:b/>
          <w:sz w:val="22"/>
          <w:szCs w:val="22"/>
          <w:lang w:val="en-GB"/>
        </w:rPr>
        <w:t>werfen, i-a-o</w:t>
      </w:r>
      <w:r w:rsidRPr="00AC6B1F">
        <w:rPr>
          <w:rFonts w:ascii="Century Gothic" w:hAnsi="Century Gothic" w:cs="Tahoma"/>
          <w:b/>
          <w:sz w:val="22"/>
          <w:szCs w:val="22"/>
          <w:lang w:val="en-GB"/>
        </w:rPr>
        <w:tab/>
        <w:t>jeter, lancer</w:t>
      </w:r>
    </w:p>
    <w:p w14:paraId="24336E67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en-GB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 xml:space="preserve">wirft / warf / hat geworfen </w:t>
      </w:r>
    </w:p>
    <w:p w14:paraId="641F2841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die Wurfsendung, -en / das Mailing, -s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le tous-ménages, le mailing</w:t>
      </w:r>
    </w:p>
    <w:p w14:paraId="1A58205B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die Drucksache, -n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l'imprimé</w:t>
      </w:r>
    </w:p>
    <w:p w14:paraId="41DDF54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das Plakat, -e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l'affiche</w:t>
      </w:r>
    </w:p>
    <w:p w14:paraId="7B16D9A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plakatieren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afficher</w:t>
      </w:r>
    </w:p>
    <w:p w14:paraId="36A83B4D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plakatiert</w:t>
      </w:r>
    </w:p>
    <w:p w14:paraId="6EF7C0D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kleben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coller</w:t>
      </w:r>
    </w:p>
    <w:p w14:paraId="31AD664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geklebt</w:t>
      </w:r>
    </w:p>
    <w:p w14:paraId="64395C93" w14:textId="77777777" w:rsidR="00F96718" w:rsidRPr="00AC6B1F" w:rsidRDefault="00F96718" w:rsidP="0064384B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 xml:space="preserve">der </w:t>
      </w:r>
      <w:r w:rsidRPr="00AC6B1F">
        <w:rPr>
          <w:rFonts w:ascii="Century Gothic" w:hAnsi="Century Gothic" w:cs="Tahoma"/>
          <w:sz w:val="22"/>
          <w:szCs w:val="22"/>
          <w:lang w:val="de-CH"/>
        </w:rPr>
        <w:t>oder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 xml:space="preserve"> das Prospekt, -e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le prospectus</w:t>
      </w:r>
    </w:p>
    <w:p w14:paraId="07A168BE" w14:textId="77777777" w:rsidR="00F96718" w:rsidRPr="00AC6B1F" w:rsidRDefault="00F96718" w:rsidP="00FA0A62">
      <w:pPr>
        <w:tabs>
          <w:tab w:val="left" w:pos="284"/>
          <w:tab w:val="left" w:pos="5045"/>
        </w:tabs>
        <w:rPr>
          <w:rFonts w:ascii="Century Gothic" w:hAnsi="Century Gothic" w:cs="Tahoma"/>
          <w:b/>
          <w:color w:val="000000"/>
          <w:sz w:val="22"/>
          <w:lang w:val="de-CH"/>
        </w:rPr>
      </w:pPr>
      <w:r w:rsidRPr="00AC6B1F">
        <w:rPr>
          <w:rFonts w:ascii="Century Gothic" w:hAnsi="Century Gothic" w:cs="Tahoma"/>
          <w:b/>
          <w:color w:val="000000"/>
          <w:sz w:val="22"/>
          <w:lang w:val="de-CH"/>
        </w:rPr>
        <w:t>verteilen</w:t>
      </w:r>
      <w:r w:rsidRPr="00AC6B1F">
        <w:rPr>
          <w:rFonts w:ascii="Century Gothic" w:hAnsi="Century Gothic" w:cs="Tahoma"/>
          <w:b/>
          <w:color w:val="000000"/>
          <w:sz w:val="22"/>
          <w:lang w:val="de-CH"/>
        </w:rPr>
        <w:tab/>
        <w:t>distribuer</w:t>
      </w:r>
    </w:p>
    <w:p w14:paraId="563C05BB" w14:textId="77777777" w:rsidR="00F96718" w:rsidRPr="00AC6B1F" w:rsidRDefault="00F96718" w:rsidP="00FA0A62">
      <w:pPr>
        <w:tabs>
          <w:tab w:val="left" w:pos="284"/>
          <w:tab w:val="left" w:pos="5045"/>
        </w:tabs>
        <w:rPr>
          <w:rFonts w:ascii="Century Gothic" w:hAnsi="Century Gothic" w:cs="Tahoma"/>
          <w:color w:val="000000"/>
          <w:sz w:val="22"/>
          <w:lang w:val="de-CH"/>
        </w:rPr>
      </w:pPr>
      <w:r w:rsidRPr="00AC6B1F">
        <w:rPr>
          <w:rFonts w:ascii="Century Gothic" w:hAnsi="Century Gothic" w:cs="Tahoma"/>
          <w:b/>
          <w:color w:val="000000"/>
          <w:sz w:val="22"/>
          <w:lang w:val="de-CH"/>
        </w:rPr>
        <w:tab/>
      </w:r>
      <w:r w:rsidRPr="00AC6B1F">
        <w:rPr>
          <w:rFonts w:ascii="Century Gothic" w:hAnsi="Century Gothic" w:cs="Tahoma"/>
          <w:color w:val="000000"/>
          <w:sz w:val="22"/>
          <w:lang w:val="de-CH"/>
        </w:rPr>
        <w:t>// hat verteilt</w:t>
      </w:r>
    </w:p>
    <w:p w14:paraId="57B4C66D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die Anzeige, -n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l'annonce</w:t>
      </w:r>
    </w:p>
    <w:p w14:paraId="4D2D283A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u w:val="single"/>
          <w:lang w:val="de-CH"/>
        </w:rPr>
        <w:lastRenderedPageBreak/>
        <w:t>an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>zeigen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1°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>signaler, indiquer</w:t>
      </w:r>
    </w:p>
    <w:p w14:paraId="586D10B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 w:rsidRPr="00AC6B1F">
        <w:rPr>
          <w:rFonts w:ascii="Century Gothic" w:hAnsi="Century Gothic" w:cs="Tahoma"/>
          <w:sz w:val="22"/>
          <w:szCs w:val="22"/>
          <w:lang w:val="de-CH"/>
        </w:rPr>
        <w:t>hat angezeigt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2°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>afficher (inform.)</w:t>
      </w:r>
    </w:p>
    <w:p w14:paraId="6B27EA11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die Annonce, -n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l’annonce</w:t>
      </w:r>
    </w:p>
    <w:p w14:paraId="754B6BF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das Inserat, -e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l'annonce</w:t>
      </w:r>
    </w:p>
    <w:p w14:paraId="697A8C4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inserieren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mettre une annonce, insérer</w:t>
      </w:r>
    </w:p>
    <w:p w14:paraId="1D64184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inseriert</w:t>
      </w:r>
    </w:p>
    <w:p w14:paraId="2404DE4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eine Anzeige</w:t>
      </w:r>
      <w:r w:rsidRPr="00AC6B1F"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AC6B1F">
        <w:rPr>
          <w:rFonts w:ascii="Century Gothic" w:hAnsi="Century Gothic" w:cs="Tahoma"/>
          <w:sz w:val="22"/>
          <w:szCs w:val="22"/>
          <w:u w:val="single"/>
          <w:lang w:val="de-CH"/>
        </w:rPr>
        <w:t>auf</w:t>
      </w:r>
      <w:r w:rsidRPr="00AC6B1F">
        <w:rPr>
          <w:rFonts w:ascii="Century Gothic" w:hAnsi="Century Gothic" w:cs="Tahoma"/>
          <w:sz w:val="22"/>
          <w:szCs w:val="22"/>
          <w:lang w:val="de-CH"/>
        </w:rPr>
        <w:t>geben, i-a-e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mettre une annonce, insérer</w:t>
      </w:r>
    </w:p>
    <w:p w14:paraId="69D0D66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DE"/>
        </w:rPr>
        <w:t>gibt ... auf / gab ... auf / hat aufgegeben</w:t>
      </w:r>
    </w:p>
    <w:p w14:paraId="0BBE5AF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die Reklame, -n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la publicité, la réclame</w:t>
      </w:r>
    </w:p>
    <w:p w14:paraId="20B4103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die Broschüre, -n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la brochure</w:t>
      </w:r>
    </w:p>
    <w:p w14:paraId="36DE0191" w14:textId="77777777" w:rsidR="00F96718" w:rsidRPr="00AC6B1F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der Katalog, -e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le catalogue</w:t>
      </w:r>
    </w:p>
    <w:p w14:paraId="7DEEE260" w14:textId="77777777" w:rsidR="00F96718" w:rsidRPr="00AC6B1F" w:rsidRDefault="00F96718" w:rsidP="007D202A">
      <w:pPr>
        <w:tabs>
          <w:tab w:val="left" w:pos="0"/>
          <w:tab w:val="left" w:pos="284"/>
        </w:tabs>
        <w:suppressAutoHyphens/>
        <w:spacing w:after="120"/>
        <w:rPr>
          <w:rFonts w:ascii="Century Gothic" w:hAnsi="Century Gothic"/>
          <w:sz w:val="22"/>
          <w:szCs w:val="22"/>
          <w:lang w:val="fr-FR"/>
        </w:rPr>
      </w:pPr>
      <w:r w:rsidRPr="00AC6B1F">
        <w:rPr>
          <w:rFonts w:ascii="Century Gothic" w:hAnsi="Century Gothic"/>
          <w:sz w:val="22"/>
          <w:szCs w:val="22"/>
          <w:lang w:val="fr-FR"/>
        </w:rPr>
        <w:t>die Aussenwerbung</w:t>
      </w:r>
      <w:r w:rsidRPr="00AC6B1F">
        <w:rPr>
          <w:rFonts w:ascii="Century Gothic" w:hAnsi="Century Gothic"/>
          <w:sz w:val="22"/>
          <w:szCs w:val="22"/>
          <w:lang w:val="fr-FR"/>
        </w:rPr>
        <w:tab/>
        <w:t xml:space="preserve">la publicité extérieure </w:t>
      </w:r>
    </w:p>
    <w:p w14:paraId="506F80C0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die Information, -en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l’information</w:t>
      </w:r>
    </w:p>
    <w:p w14:paraId="60AB1399" w14:textId="77777777" w:rsidR="00F96718" w:rsidRPr="00AC6B1F" w:rsidRDefault="00F96718" w:rsidP="00180BBA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DE"/>
        </w:rPr>
        <w:t xml:space="preserve">informieren </w:t>
      </w:r>
      <w:r w:rsidRPr="00AC6B1F">
        <w:rPr>
          <w:rFonts w:ascii="Century Gothic" w:hAnsi="Century Gothic" w:cs="Tahoma"/>
          <w:sz w:val="22"/>
          <w:szCs w:val="22"/>
          <w:lang w:val="de-DE"/>
        </w:rPr>
        <w:t>(jd</w:t>
      </w:r>
      <w:r w:rsidRPr="00AC6B1F">
        <w:rPr>
          <w:rFonts w:ascii="Century Gothic" w:hAnsi="Century Gothic" w:cs="Tahoma"/>
          <w:b/>
          <w:sz w:val="22"/>
          <w:szCs w:val="22"/>
          <w:lang w:val="de-DE"/>
        </w:rPr>
        <w:t>n</w:t>
      </w:r>
      <w:r w:rsidRPr="00AC6B1F">
        <w:rPr>
          <w:rFonts w:ascii="Century Gothic" w:hAnsi="Century Gothic" w:cs="Tahoma"/>
          <w:sz w:val="22"/>
          <w:szCs w:val="22"/>
          <w:lang w:val="de-DE"/>
        </w:rPr>
        <w:t xml:space="preserve"> über etw. </w:t>
      </w:r>
      <w:r w:rsidRPr="00AC6B1F">
        <w:rPr>
          <w:rFonts w:ascii="Century Gothic" w:hAnsi="Century Gothic" w:cs="Tahoma"/>
          <w:sz w:val="22"/>
          <w:szCs w:val="22"/>
          <w:u w:val="single"/>
          <w:lang w:val="de-CH"/>
        </w:rPr>
        <w:t>Akk</w:t>
      </w:r>
      <w:r w:rsidRPr="00AC6B1F">
        <w:rPr>
          <w:rFonts w:ascii="Century Gothic" w:hAnsi="Century Gothic" w:cs="Tahoma"/>
          <w:sz w:val="22"/>
          <w:szCs w:val="22"/>
          <w:lang w:val="de-CH"/>
        </w:rPr>
        <w:t>)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informer qqn de qqch</w:t>
      </w:r>
    </w:p>
    <w:p w14:paraId="1E1BCA39" w14:textId="77777777" w:rsidR="00F96718" w:rsidRPr="00AC6B1F" w:rsidRDefault="00F96718" w:rsidP="00180BBA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informiert</w:t>
      </w:r>
    </w:p>
    <w:p w14:paraId="2B29A6EE" w14:textId="77777777" w:rsidR="00F96718" w:rsidRPr="00AC6B1F" w:rsidRDefault="00F96718" w:rsidP="006071D7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die Mundpropaganda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le bouche à oreille</w:t>
      </w:r>
    </w:p>
    <w:p w14:paraId="77F5B11B" w14:textId="77777777" w:rsidR="00F96718" w:rsidRPr="00AC6B1F" w:rsidRDefault="00F96718" w:rsidP="00D727AC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u w:val="single"/>
          <w:lang w:val="de-CH"/>
        </w:rPr>
        <w:t>mit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>teilen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communiquer</w:t>
      </w:r>
    </w:p>
    <w:p w14:paraId="27983EF0" w14:textId="77777777" w:rsidR="00F96718" w:rsidRPr="00AC6B1F" w:rsidRDefault="00F96718" w:rsidP="00D727AC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 xml:space="preserve">// hat mitgeteilt </w:t>
      </w:r>
    </w:p>
    <w:p w14:paraId="16B346D8" w14:textId="77777777" w:rsidR="00F96718" w:rsidRPr="00AC6B1F" w:rsidRDefault="00F96718" w:rsidP="008D3399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sz w:val="22"/>
          <w:szCs w:val="22"/>
          <w:lang w:val="de-CH"/>
        </w:rPr>
      </w:pPr>
      <w:r w:rsidRPr="00AC6B1F">
        <w:rPr>
          <w:rFonts w:ascii="Century Gothic" w:hAnsi="Century Gothic"/>
          <w:b/>
          <w:sz w:val="22"/>
          <w:szCs w:val="22"/>
          <w:lang w:val="de-CH"/>
        </w:rPr>
        <w:t>behaupten</w:t>
      </w:r>
      <w:r w:rsidRPr="00AC6B1F">
        <w:rPr>
          <w:rFonts w:ascii="Century Gothic" w:hAnsi="Century Gothic"/>
          <w:b/>
          <w:sz w:val="22"/>
          <w:szCs w:val="22"/>
          <w:lang w:val="de-CH"/>
        </w:rPr>
        <w:tab/>
        <w:t>1° prétendre</w:t>
      </w:r>
    </w:p>
    <w:p w14:paraId="76B19525" w14:textId="77777777" w:rsidR="00F96718" w:rsidRPr="00AC6B1F" w:rsidRDefault="00F96718" w:rsidP="008D3399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sz w:val="22"/>
          <w:szCs w:val="22"/>
          <w:lang w:val="de-CH"/>
        </w:rPr>
      </w:pPr>
      <w:r w:rsidRPr="00AC6B1F">
        <w:rPr>
          <w:rFonts w:ascii="Century Gothic" w:hAnsi="Century Gothic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/>
          <w:sz w:val="22"/>
          <w:szCs w:val="22"/>
          <w:lang w:val="de-CH"/>
        </w:rPr>
        <w:t>// hat behauptet</w:t>
      </w:r>
      <w:r w:rsidRPr="00AC6B1F">
        <w:rPr>
          <w:rFonts w:ascii="Century Gothic" w:hAnsi="Century Gothic"/>
          <w:b/>
          <w:sz w:val="22"/>
          <w:szCs w:val="22"/>
          <w:lang w:val="de-CH"/>
        </w:rPr>
        <w:tab/>
        <w:t>2° affirmer</w:t>
      </w:r>
    </w:p>
    <w:p w14:paraId="15B3B3FD" w14:textId="77777777" w:rsidR="00F96718" w:rsidRPr="00AC6B1F" w:rsidRDefault="00F96718" w:rsidP="00653CE2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sz w:val="22"/>
          <w:szCs w:val="22"/>
          <w:lang w:val="de-CH"/>
        </w:rPr>
      </w:pPr>
      <w:r w:rsidRPr="00AC6B1F">
        <w:rPr>
          <w:rFonts w:ascii="Century Gothic" w:hAnsi="Century Gothic"/>
          <w:b/>
          <w:sz w:val="22"/>
          <w:szCs w:val="22"/>
          <w:lang w:val="de-CH"/>
        </w:rPr>
        <w:t>versprechen, i-a-o</w:t>
      </w:r>
      <w:r w:rsidRPr="00AC6B1F">
        <w:rPr>
          <w:rFonts w:ascii="Century Gothic" w:hAnsi="Century Gothic"/>
          <w:b/>
          <w:sz w:val="22"/>
          <w:szCs w:val="22"/>
          <w:lang w:val="de-CH"/>
        </w:rPr>
        <w:tab/>
        <w:t>promettre</w:t>
      </w:r>
    </w:p>
    <w:p w14:paraId="2A0CBB04" w14:textId="77777777" w:rsidR="00F96718" w:rsidRPr="00AC6B1F" w:rsidRDefault="00F96718" w:rsidP="00653CE2">
      <w:pPr>
        <w:tabs>
          <w:tab w:val="left" w:pos="0"/>
          <w:tab w:val="left" w:pos="284"/>
        </w:tabs>
        <w:suppressAutoHyphens/>
        <w:rPr>
          <w:rFonts w:ascii="Century Gothic" w:hAnsi="Century Gothic"/>
          <w:sz w:val="22"/>
          <w:szCs w:val="22"/>
          <w:lang w:val="de-CH"/>
        </w:rPr>
      </w:pPr>
      <w:r w:rsidRPr="00AC6B1F">
        <w:rPr>
          <w:rFonts w:ascii="Century Gothic" w:hAnsi="Century Gothic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/>
          <w:sz w:val="22"/>
          <w:szCs w:val="22"/>
          <w:lang w:val="de-CH"/>
        </w:rPr>
        <w:t>verspricht / versprach / hat versprochen</w:t>
      </w:r>
    </w:p>
    <w:p w14:paraId="456F5495" w14:textId="77777777" w:rsidR="00F96718" w:rsidRPr="00AC6B1F" w:rsidRDefault="00F96718" w:rsidP="008D3399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das Material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le matériel</w:t>
      </w:r>
    </w:p>
    <w:p w14:paraId="5B0CA09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>das Informationsmaterial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la documentation</w:t>
      </w:r>
    </w:p>
    <w:p w14:paraId="0E7966C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>die Dokumentation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la documentation</w:t>
      </w:r>
    </w:p>
    <w:p w14:paraId="626869F5" w14:textId="77777777" w:rsidR="00F96718" w:rsidRPr="00AC6B1F" w:rsidRDefault="00F96718" w:rsidP="00287343">
      <w:pPr>
        <w:tabs>
          <w:tab w:val="left" w:pos="284"/>
          <w:tab w:val="left" w:pos="5103"/>
        </w:tabs>
        <w:rPr>
          <w:rFonts w:ascii="Century Gothic" w:hAnsi="Century Gothic" w:cs="Tahoma"/>
          <w:sz w:val="20"/>
          <w:lang w:val="fr-CH"/>
        </w:rPr>
      </w:pPr>
      <w:r w:rsidRPr="00AC6B1F">
        <w:rPr>
          <w:rFonts w:ascii="Century Gothic" w:hAnsi="Century Gothic" w:cs="Tahoma"/>
          <w:sz w:val="22"/>
          <w:szCs w:val="22"/>
          <w:u w:val="single"/>
          <w:lang w:val="fr-CH"/>
        </w:rPr>
        <w:t>an</w:t>
      </w:r>
      <w:r w:rsidRPr="00AC6B1F">
        <w:rPr>
          <w:rFonts w:ascii="Century Gothic" w:hAnsi="Century Gothic" w:cs="Tahoma"/>
          <w:sz w:val="22"/>
          <w:szCs w:val="22"/>
          <w:lang w:val="fr-CH"/>
        </w:rPr>
        <w:t>fordern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 xml:space="preserve">demander </w:t>
      </w:r>
      <w:r w:rsidRPr="00AC6B1F">
        <w:rPr>
          <w:rFonts w:ascii="Century Gothic" w:hAnsi="Century Gothic" w:cs="Tahoma"/>
          <w:sz w:val="20"/>
          <w:lang w:val="fr-CH"/>
        </w:rPr>
        <w:t xml:space="preserve">(p. ex. une documentation) </w:t>
      </w:r>
    </w:p>
    <w:p w14:paraId="5AB5C667" w14:textId="77777777" w:rsidR="00F96718" w:rsidRPr="00AC6B1F" w:rsidRDefault="00F96718" w:rsidP="00287343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// hat angefordert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</w:p>
    <w:p w14:paraId="0A893490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nötig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nécessaire</w:t>
      </w:r>
    </w:p>
    <w:p w14:paraId="4CB2354E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unnötig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superflu, inutile</w:t>
      </w:r>
    </w:p>
    <w:p w14:paraId="6BB3C5A1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 xml:space="preserve">zur Verfügung 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>stellen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>mettre</w:t>
      </w:r>
      <w:r w:rsidRPr="00AC6B1F">
        <w:rPr>
          <w:rFonts w:ascii="Century Gothic" w:hAnsi="Century Gothic" w:cs="Tahoma"/>
          <w:sz w:val="22"/>
          <w:szCs w:val="22"/>
          <w:lang w:val="de-CH"/>
        </w:rPr>
        <w:t xml:space="preserve"> à disposition</w:t>
      </w:r>
    </w:p>
    <w:p w14:paraId="6AB19896" w14:textId="77777777" w:rsidR="00F96718" w:rsidRPr="00AC6B1F" w:rsidRDefault="00F96718" w:rsidP="0065615C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zur Verfügung gestellt</w:t>
      </w:r>
    </w:p>
    <w:p w14:paraId="3A37B04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 xml:space="preserve">zu Verfügung </w:t>
      </w:r>
      <w:r w:rsidRPr="00AC6B1F">
        <w:rPr>
          <w:rFonts w:ascii="Century Gothic" w:hAnsi="Century Gothic" w:cs="Tahoma"/>
          <w:b/>
          <w:sz w:val="22"/>
          <w:szCs w:val="22"/>
          <w:lang w:val="de-DE"/>
        </w:rPr>
        <w:t>stehen, e-a-a *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de-DE"/>
        </w:rPr>
        <w:t>être</w:t>
      </w:r>
      <w:r w:rsidRPr="00AC6B1F">
        <w:rPr>
          <w:rFonts w:ascii="Century Gothic" w:hAnsi="Century Gothic" w:cs="Tahoma"/>
          <w:sz w:val="22"/>
          <w:szCs w:val="22"/>
          <w:lang w:val="de-DE"/>
        </w:rPr>
        <w:t xml:space="preserve"> à disposition</w:t>
      </w:r>
    </w:p>
    <w:p w14:paraId="05732C7A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ab/>
        <w:t>steht zu V. / stand zu V / ist zu V. gestanden</w:t>
      </w:r>
    </w:p>
    <w:p w14:paraId="2E7E082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u w:val="single"/>
          <w:lang w:val="fr-FR"/>
        </w:rPr>
        <w:t>an</w:t>
      </w:r>
      <w:r w:rsidRPr="00AC6B1F">
        <w:rPr>
          <w:rFonts w:ascii="Century Gothic" w:hAnsi="Century Gothic" w:cs="Tahoma"/>
          <w:sz w:val="22"/>
          <w:szCs w:val="22"/>
          <w:lang w:val="fr-FR"/>
        </w:rPr>
        <w:t>sprechen, i-a-o (+ Akk)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1°s'adresser à (en publicité), viser</w:t>
      </w:r>
    </w:p>
    <w:p w14:paraId="340AC297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DE"/>
        </w:rPr>
        <w:t>spricht ..an/sprach ..an / hat angesprochen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>2° aborder</w:t>
      </w:r>
    </w:p>
    <w:p w14:paraId="1BD7E43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ab/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</w:r>
      <w:r w:rsidRPr="00AC6B1F">
        <w:rPr>
          <w:rFonts w:ascii="Century Gothic" w:hAnsi="Century Gothic" w:cs="Tahoma"/>
          <w:sz w:val="22"/>
          <w:szCs w:val="22"/>
          <w:lang w:val="fr-FR"/>
        </w:rPr>
        <w:t>3° plaire (à)</w:t>
      </w:r>
    </w:p>
    <w:p w14:paraId="445ABECA" w14:textId="77777777" w:rsidR="00F96718" w:rsidRPr="00AC6B1F" w:rsidRDefault="00F96718" w:rsidP="0084656A">
      <w:pPr>
        <w:tabs>
          <w:tab w:val="left" w:pos="284"/>
          <w:tab w:val="left" w:pos="5103"/>
        </w:tabs>
        <w:rPr>
          <w:rFonts w:ascii="Century Gothic" w:hAnsi="Century Gothic" w:cs="Tahoma"/>
          <w:color w:val="000000"/>
          <w:sz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ansprechend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attrayant, plaisant, charmant</w:t>
      </w:r>
    </w:p>
    <w:p w14:paraId="685616AF" w14:textId="77777777" w:rsidR="00F96718" w:rsidRPr="005A7200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color w:val="000000"/>
          <w:sz w:val="22"/>
          <w:lang w:val="de-CH"/>
        </w:rPr>
      </w:pPr>
      <w:r w:rsidRPr="005A7200">
        <w:rPr>
          <w:rFonts w:ascii="Century Gothic" w:hAnsi="Century Gothic" w:cs="Tahoma"/>
          <w:color w:val="000000"/>
          <w:sz w:val="22"/>
          <w:lang w:val="de-CH"/>
        </w:rPr>
        <w:t>die Zielgruppe, -n</w:t>
      </w:r>
      <w:r w:rsidRPr="005A7200">
        <w:rPr>
          <w:rFonts w:ascii="Century Gothic" w:hAnsi="Century Gothic" w:cs="Tahoma"/>
          <w:color w:val="000000"/>
          <w:sz w:val="22"/>
          <w:lang w:val="de-CH"/>
        </w:rPr>
        <w:tab/>
        <w:t>le public cible</w:t>
      </w:r>
    </w:p>
    <w:p w14:paraId="49B12678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color w:val="000000"/>
          <w:sz w:val="22"/>
          <w:lang w:val="de-CH"/>
        </w:rPr>
      </w:pPr>
      <w:r w:rsidRPr="00AC6B1F">
        <w:rPr>
          <w:rFonts w:ascii="Century Gothic" w:hAnsi="Century Gothic" w:cs="Tahoma"/>
          <w:i/>
          <w:color w:val="000000"/>
          <w:sz w:val="22"/>
          <w:lang w:val="de-CH"/>
        </w:rPr>
        <w:t>eine bestimmte Zielgruppe ansprechen</w:t>
      </w:r>
      <w:r w:rsidRPr="00AC6B1F">
        <w:rPr>
          <w:rFonts w:ascii="Century Gothic" w:hAnsi="Century Gothic" w:cs="Tahoma"/>
          <w:sz w:val="22"/>
          <w:szCs w:val="22"/>
          <w:lang w:val="de-DE"/>
        </w:rPr>
        <w:t xml:space="preserve"> </w:t>
      </w:r>
    </w:p>
    <w:p w14:paraId="2C1D9CD7" w14:textId="77777777" w:rsidR="00F96718" w:rsidRPr="00AC6B1F" w:rsidRDefault="00F96718" w:rsidP="006071D7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>binden, i-a-u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>1° lier, attacher, ligoter</w:t>
      </w:r>
    </w:p>
    <w:p w14:paraId="0716B661" w14:textId="77777777" w:rsidR="00F96718" w:rsidRPr="00AC6B1F" w:rsidRDefault="00F96718" w:rsidP="006071D7">
      <w:pPr>
        <w:tabs>
          <w:tab w:val="left" w:pos="284"/>
          <w:tab w:val="left" w:pos="4253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ab/>
        <w:t>bindet / band / hat gebunden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2° fidéliser</w:t>
      </w:r>
    </w:p>
    <w:p w14:paraId="0D5F6BA7" w14:textId="77777777" w:rsidR="00F96718" w:rsidRPr="00AC6B1F" w:rsidRDefault="00F96718" w:rsidP="006071D7">
      <w:pPr>
        <w:tabs>
          <w:tab w:val="left" w:pos="284"/>
          <w:tab w:val="left" w:pos="4253"/>
          <w:tab w:val="left" w:pos="5103"/>
        </w:tabs>
        <w:spacing w:before="12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die Kundenbindung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1° la fidélisation (de la clientèle)</w:t>
      </w:r>
    </w:p>
    <w:p w14:paraId="20B192ED" w14:textId="77777777" w:rsidR="00F96718" w:rsidRPr="00AC6B1F" w:rsidRDefault="00F96718" w:rsidP="0065615C">
      <w:pPr>
        <w:tabs>
          <w:tab w:val="left" w:pos="284"/>
          <w:tab w:val="left" w:pos="4253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fr-FR"/>
        </w:rPr>
        <w:t>2° la fidélité (de la clientèle)</w:t>
      </w:r>
    </w:p>
    <w:p w14:paraId="575E5CD9" w14:textId="77777777" w:rsidR="0089721B" w:rsidRPr="00AC6B1F" w:rsidRDefault="0089721B" w:rsidP="0065615C">
      <w:pPr>
        <w:tabs>
          <w:tab w:val="left" w:pos="284"/>
          <w:tab w:val="left" w:pos="4253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treu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fidèle</w:t>
      </w:r>
    </w:p>
    <w:p w14:paraId="5A1CC700" w14:textId="77777777" w:rsidR="0089721B" w:rsidRPr="00AC6B1F" w:rsidRDefault="0089721B" w:rsidP="0065615C">
      <w:pPr>
        <w:tabs>
          <w:tab w:val="left" w:pos="284"/>
          <w:tab w:val="left" w:pos="4253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die Treue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la fidélité</w:t>
      </w:r>
    </w:p>
    <w:p w14:paraId="1D0B207F" w14:textId="77777777" w:rsidR="0089721B" w:rsidRPr="00AC6B1F" w:rsidRDefault="0089721B" w:rsidP="0065615C">
      <w:pPr>
        <w:tabs>
          <w:tab w:val="left" w:pos="284"/>
          <w:tab w:val="left" w:pos="4253"/>
          <w:tab w:val="left" w:pos="5103"/>
        </w:tabs>
        <w:spacing w:after="60"/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Mit DG Play führt digitec ein neuartiges Treueprogramm ein: die Gamification</w:t>
      </w:r>
    </w:p>
    <w:p w14:paraId="4EEA6547" w14:textId="77777777" w:rsidR="0089721B" w:rsidRPr="00AC6B1F" w:rsidRDefault="0089721B" w:rsidP="0065615C">
      <w:pPr>
        <w:tabs>
          <w:tab w:val="left" w:pos="284"/>
          <w:tab w:val="left" w:pos="4253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de-CH"/>
        </w:rPr>
      </w:pPr>
    </w:p>
    <w:p w14:paraId="113C3707" w14:textId="77777777" w:rsidR="00F96718" w:rsidRPr="00AC6B1F" w:rsidRDefault="00F96718" w:rsidP="0065615C">
      <w:pPr>
        <w:tabs>
          <w:tab w:val="left" w:pos="284"/>
          <w:tab w:val="left" w:pos="4253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lastRenderedPageBreak/>
        <w:t>kaufkräftig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aisé, ayant un fort pouvoir d’achat</w:t>
      </w:r>
    </w:p>
    <w:p w14:paraId="4E17C00A" w14:textId="77777777" w:rsidR="00F96718" w:rsidRPr="00AC6B1F" w:rsidRDefault="00F96718" w:rsidP="00232F75">
      <w:pPr>
        <w:tabs>
          <w:tab w:val="left" w:pos="284"/>
          <w:tab w:val="left" w:pos="4253"/>
          <w:tab w:val="left" w:pos="5103"/>
        </w:tabs>
        <w:rPr>
          <w:rFonts w:ascii="Century Gothic" w:hAnsi="Century Gothic" w:cs="Tahoma"/>
          <w:color w:val="FF0000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attraktiv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attrayant</w:t>
      </w:r>
    </w:p>
    <w:p w14:paraId="002F17D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gefallen, ä-ie-a (+D)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plaire à</w:t>
      </w:r>
    </w:p>
    <w:p w14:paraId="29B1CB7A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gefällt / gefiel / hat gefallen</w:t>
      </w:r>
    </w:p>
    <w:p w14:paraId="24D7C84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DE"/>
        </w:rPr>
      </w:pPr>
      <w:r w:rsidRPr="00AC6B1F">
        <w:rPr>
          <w:rFonts w:ascii="Century Gothic" w:hAnsi="Century Gothic" w:cs="Tahoma"/>
          <w:b/>
          <w:sz w:val="22"/>
          <w:szCs w:val="22"/>
          <w:lang w:val="de-DE"/>
        </w:rPr>
        <w:t>erreichen</w:t>
      </w:r>
      <w:r w:rsidRPr="00AC6B1F">
        <w:rPr>
          <w:rFonts w:ascii="Century Gothic" w:hAnsi="Century Gothic" w:cs="Tahoma"/>
          <w:b/>
          <w:sz w:val="22"/>
          <w:szCs w:val="22"/>
          <w:lang w:val="de-DE"/>
        </w:rPr>
        <w:tab/>
        <w:t>atteindre</w:t>
      </w:r>
    </w:p>
    <w:p w14:paraId="052B6CE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ab/>
        <w:t>// hat erreicht</w:t>
      </w:r>
    </w:p>
    <w:p w14:paraId="6DFD2E88" w14:textId="77777777" w:rsidR="00F96718" w:rsidRPr="00AC6B1F" w:rsidRDefault="00F96718" w:rsidP="004D26B0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ein Ziel erreichen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atteindre un but, un objectif</w:t>
      </w:r>
    </w:p>
    <w:p w14:paraId="24EF1117" w14:textId="77777777" w:rsidR="00F96718" w:rsidRPr="00AC6B1F" w:rsidRDefault="00F96718" w:rsidP="008377D7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jdn erreichen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joindre qqn</w:t>
      </w:r>
    </w:p>
    <w:p w14:paraId="026F789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erzielen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atteindre, obtenir, réaliser</w:t>
      </w:r>
    </w:p>
    <w:p w14:paraId="097245E0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DE"/>
        </w:rPr>
        <w:t>// hat erzielt</w:t>
      </w:r>
    </w:p>
    <w:p w14:paraId="7FEF5001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b/>
          <w:sz w:val="22"/>
          <w:szCs w:val="22"/>
          <w:lang w:val="de-DE"/>
        </w:rPr>
        <w:t>hohe Gewinne</w:t>
      </w:r>
      <w:r w:rsidRPr="00AC6B1F">
        <w:rPr>
          <w:rFonts w:ascii="Century Gothic" w:hAnsi="Century Gothic" w:cs="Tahoma"/>
          <w:sz w:val="22"/>
          <w:szCs w:val="22"/>
          <w:lang w:val="de-DE"/>
        </w:rPr>
        <w:t xml:space="preserve"> erzielen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 xml:space="preserve">réaliser </w:t>
      </w:r>
      <w:r w:rsidRPr="00AC6B1F">
        <w:rPr>
          <w:rFonts w:ascii="Century Gothic" w:hAnsi="Century Gothic" w:cs="Tahoma"/>
          <w:b/>
          <w:sz w:val="22"/>
          <w:szCs w:val="22"/>
          <w:lang w:val="de-DE"/>
        </w:rPr>
        <w:t>de grands bénéfices</w:t>
      </w:r>
    </w:p>
    <w:p w14:paraId="1ADD3EF3" w14:textId="77777777" w:rsidR="00F96718" w:rsidRPr="00AC6B1F" w:rsidRDefault="00F96718" w:rsidP="00232F75">
      <w:pPr>
        <w:widowControl/>
        <w:tabs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die Verkaufsförderung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la promotion des ventes</w:t>
      </w:r>
    </w:p>
    <w:p w14:paraId="34C4BFED" w14:textId="77777777" w:rsidR="00F96718" w:rsidRPr="00AC6B1F" w:rsidRDefault="00F96718" w:rsidP="0065615C">
      <w:pPr>
        <w:widowControl/>
        <w:tabs>
          <w:tab w:val="left" w:pos="5103"/>
        </w:tabs>
        <w:spacing w:before="6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erweitern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élargir</w:t>
      </w:r>
    </w:p>
    <w:p w14:paraId="7B03C428" w14:textId="77777777" w:rsidR="00F96718" w:rsidRPr="00AC6B1F" w:rsidRDefault="00F96718" w:rsidP="00090DF7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erweitert</w:t>
      </w:r>
    </w:p>
    <w:p w14:paraId="5A89234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weit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1° large</w:t>
      </w:r>
    </w:p>
    <w:p w14:paraId="5A1C02AF" w14:textId="77777777" w:rsidR="00F96718" w:rsidRPr="005A7200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5A7200">
        <w:rPr>
          <w:rFonts w:ascii="Century Gothic" w:hAnsi="Century Gothic" w:cs="Tahoma"/>
          <w:b/>
          <w:sz w:val="22"/>
          <w:szCs w:val="22"/>
          <w:lang w:val="fr-CH"/>
        </w:rPr>
        <w:t>2° loin</w:t>
      </w:r>
    </w:p>
    <w:p w14:paraId="7F9FD8E0" w14:textId="77777777" w:rsidR="00F96718" w:rsidRPr="005A7200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CH"/>
        </w:rPr>
      </w:pPr>
      <w:r w:rsidRPr="005A7200">
        <w:rPr>
          <w:rFonts w:ascii="Century Gothic" w:hAnsi="Century Gothic" w:cs="Tahoma"/>
          <w:b/>
          <w:sz w:val="22"/>
          <w:szCs w:val="22"/>
          <w:lang w:val="fr-CH"/>
        </w:rPr>
        <w:t>Ist es weit?</w:t>
      </w:r>
      <w:r w:rsidRPr="005A7200">
        <w:rPr>
          <w:rFonts w:ascii="Century Gothic" w:hAnsi="Century Gothic" w:cs="Tahoma"/>
          <w:b/>
          <w:sz w:val="22"/>
          <w:szCs w:val="22"/>
          <w:lang w:val="fr-CH"/>
        </w:rPr>
        <w:tab/>
        <w:t>Est-ce loin?</w:t>
      </w:r>
    </w:p>
    <w:p w14:paraId="324FF96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Wie weit ist es?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C’est à quelle distance?</w:t>
      </w:r>
    </w:p>
    <w:p w14:paraId="411F607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Wie weit sind Sie?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Où en êtes-vous?</w:t>
      </w:r>
    </w:p>
    <w:p w14:paraId="6BC3DD90" w14:textId="77777777" w:rsidR="00F96718" w:rsidRPr="00AC6B1F" w:rsidRDefault="00F96718" w:rsidP="008377D7">
      <w:pPr>
        <w:tabs>
          <w:tab w:val="left" w:pos="284"/>
          <w:tab w:val="left" w:pos="5103"/>
        </w:tabs>
        <w:spacing w:before="60"/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das Adressbuch, -"er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l'annuaire, le carnet d’adresses</w:t>
      </w:r>
    </w:p>
    <w:p w14:paraId="5417C99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u w:val="single"/>
          <w:lang w:val="fr-FR"/>
        </w:rPr>
        <w:t>auf</w:t>
      </w:r>
      <w:r w:rsidRPr="00AC6B1F">
        <w:rPr>
          <w:rFonts w:ascii="Century Gothic" w:hAnsi="Century Gothic" w:cs="Tahoma"/>
          <w:sz w:val="22"/>
          <w:szCs w:val="22"/>
          <w:lang w:val="fr-FR"/>
        </w:rPr>
        <w:t>stellen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établir, dresser (p. ex. une liste)</w:t>
      </w:r>
    </w:p>
    <w:p w14:paraId="2F9D451A" w14:textId="77777777" w:rsidR="00F96718" w:rsidRPr="00AC6B1F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DE"/>
        </w:rPr>
        <w:t>// hat aufgestellt</w:t>
      </w:r>
    </w:p>
    <w:p w14:paraId="3F70C678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>die Konkurrenz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>la concurrence</w:t>
      </w:r>
    </w:p>
    <w:p w14:paraId="647AC32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 xml:space="preserve">in Konkurrenz </w:t>
      </w:r>
      <w:r w:rsidRPr="00AC6B1F">
        <w:rPr>
          <w:rFonts w:ascii="Century Gothic" w:hAnsi="Century Gothic" w:cs="Tahoma"/>
          <w:b/>
          <w:sz w:val="22"/>
          <w:szCs w:val="22"/>
          <w:lang w:val="de-DE"/>
        </w:rPr>
        <w:t>stehen, e-a-a *</w:t>
      </w:r>
      <w:r w:rsidRPr="00AC6B1F">
        <w:rPr>
          <w:rFonts w:ascii="Century Gothic" w:hAnsi="Century Gothic" w:cs="Tahoma"/>
          <w:sz w:val="22"/>
          <w:szCs w:val="22"/>
          <w:lang w:val="de-DE"/>
        </w:rPr>
        <w:t xml:space="preserve"> (mit + D)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 xml:space="preserve">être en concurrence avec </w:t>
      </w:r>
    </w:p>
    <w:p w14:paraId="549CCB8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ab/>
        <w:t>steht / stand / ist gestanden</w:t>
      </w:r>
    </w:p>
    <w:p w14:paraId="1E384A77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konkurrenzieren jdn, etwas (A)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 xml:space="preserve">être en concurrence avec </w:t>
      </w:r>
    </w:p>
    <w:p w14:paraId="708D83F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// hat konkurrenziert</w:t>
      </w:r>
    </w:p>
    <w:p w14:paraId="000C27D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>konkurrenzfähig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>concurrentiel</w:t>
      </w:r>
    </w:p>
    <w:p w14:paraId="6D615B37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>konkurrenzlos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>1°sans concurrence</w:t>
      </w:r>
    </w:p>
    <w:p w14:paraId="4AF52D57" w14:textId="77777777" w:rsidR="00F96718" w:rsidRPr="00AC6B1F" w:rsidRDefault="00F96718" w:rsidP="007D202A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ab/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2° défiant toute concurrence</w:t>
      </w:r>
    </w:p>
    <w:p w14:paraId="3AD93A7F" w14:textId="77777777" w:rsidR="00F96718" w:rsidRPr="00AC6B1F" w:rsidRDefault="00F96718" w:rsidP="004D674C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überholen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dépasser</w:t>
      </w:r>
    </w:p>
    <w:p w14:paraId="3AA5F67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überholt</w:t>
      </w:r>
    </w:p>
    <w:p w14:paraId="0BEC6B3A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 xml:space="preserve">übertreffen, i-a-o 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surpasser</w:t>
      </w:r>
    </w:p>
    <w:p w14:paraId="07DA548F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übertrifft / übertraf / hat übertroffen</w:t>
      </w:r>
    </w:p>
    <w:p w14:paraId="5DEAA62C" w14:textId="77777777" w:rsidR="00F96718" w:rsidRPr="00AC6B1F" w:rsidRDefault="00F96718" w:rsidP="004D674C">
      <w:pPr>
        <w:tabs>
          <w:tab w:val="left" w:pos="284"/>
          <w:tab w:val="left" w:pos="5103"/>
        </w:tabs>
        <w:rPr>
          <w:rFonts w:ascii="Century Gothic" w:hAnsi="Century Gothic" w:cs="Tahoma"/>
          <w:i/>
          <w:sz w:val="22"/>
          <w:szCs w:val="22"/>
          <w:lang w:val="de-DE"/>
        </w:rPr>
      </w:pPr>
      <w:r w:rsidRPr="00AC6B1F">
        <w:rPr>
          <w:rFonts w:ascii="Century Gothic" w:hAnsi="Century Gothic" w:cs="Tahoma"/>
          <w:i/>
          <w:sz w:val="22"/>
          <w:szCs w:val="22"/>
          <w:lang w:val="de-DE"/>
        </w:rPr>
        <w:t>Der Erfolg des neuen Produktes übertrifft alle unsere Erwartungen.</w:t>
      </w:r>
    </w:p>
    <w:p w14:paraId="0DF5D6FB" w14:textId="77777777" w:rsidR="00F96718" w:rsidRPr="00AC6B1F" w:rsidRDefault="00F96718" w:rsidP="004D674C">
      <w:pPr>
        <w:tabs>
          <w:tab w:val="left" w:pos="284"/>
          <w:tab w:val="left" w:pos="5103"/>
        </w:tabs>
        <w:spacing w:before="60"/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gewinnen, i-a-o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gagner (un prix, un concours etc.)</w:t>
      </w:r>
    </w:p>
    <w:p w14:paraId="2B450B5D" w14:textId="77777777" w:rsidR="00F96718" w:rsidRPr="00AC6B1F" w:rsidRDefault="00F96718" w:rsidP="00A443DF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gewinnt / gewann / hat gewonnen</w:t>
      </w:r>
    </w:p>
    <w:p w14:paraId="12D1C0C3" w14:textId="77777777" w:rsidR="00F96718" w:rsidRPr="00AC6B1F" w:rsidRDefault="00F96718" w:rsidP="008377D7">
      <w:pPr>
        <w:tabs>
          <w:tab w:val="left" w:pos="284"/>
          <w:tab w:val="left" w:pos="5103"/>
        </w:tabs>
        <w:spacing w:before="60"/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>das Medium, -en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>le média</w:t>
      </w:r>
    </w:p>
    <w:p w14:paraId="13DCA161" w14:textId="77777777" w:rsidR="00F96718" w:rsidRPr="005A7200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5A7200">
        <w:rPr>
          <w:rFonts w:ascii="Century Gothic" w:hAnsi="Century Gothic" w:cs="Tahoma"/>
          <w:b/>
          <w:sz w:val="22"/>
          <w:szCs w:val="22"/>
          <w:lang w:val="de-CH"/>
        </w:rPr>
        <w:t>das Fernsehen</w:t>
      </w:r>
      <w:r w:rsidRPr="005A7200">
        <w:rPr>
          <w:rFonts w:ascii="Century Gothic" w:hAnsi="Century Gothic" w:cs="Tahoma"/>
          <w:b/>
          <w:sz w:val="22"/>
          <w:szCs w:val="22"/>
          <w:lang w:val="de-CH"/>
        </w:rPr>
        <w:tab/>
        <w:t>la télévision</w:t>
      </w:r>
    </w:p>
    <w:p w14:paraId="1227C3FB" w14:textId="77777777" w:rsidR="00F96718" w:rsidRPr="005A7200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5A7200">
        <w:rPr>
          <w:rFonts w:ascii="Century Gothic" w:hAnsi="Century Gothic" w:cs="Tahoma"/>
          <w:b/>
          <w:sz w:val="22"/>
          <w:szCs w:val="22"/>
          <w:u w:val="single"/>
          <w:lang w:val="de-CH"/>
        </w:rPr>
        <w:t>fern</w:t>
      </w:r>
      <w:r w:rsidRPr="005A7200">
        <w:rPr>
          <w:rFonts w:ascii="Century Gothic" w:hAnsi="Century Gothic" w:cs="Tahoma"/>
          <w:b/>
          <w:sz w:val="22"/>
          <w:szCs w:val="22"/>
          <w:lang w:val="de-CH"/>
        </w:rPr>
        <w:t>sehen, i-a-e</w:t>
      </w:r>
      <w:r w:rsidRPr="005A7200">
        <w:rPr>
          <w:rFonts w:ascii="Century Gothic" w:hAnsi="Century Gothic" w:cs="Tahoma"/>
          <w:b/>
          <w:sz w:val="22"/>
          <w:szCs w:val="22"/>
          <w:lang w:val="de-CH"/>
        </w:rPr>
        <w:tab/>
        <w:t>regarder la télévision</w:t>
      </w:r>
    </w:p>
    <w:p w14:paraId="1A964170" w14:textId="77777777" w:rsidR="00F96718" w:rsidRPr="00AC6B1F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sz w:val="22"/>
          <w:szCs w:val="22"/>
          <w:lang w:val="de-DE"/>
        </w:rPr>
      </w:pPr>
      <w:r w:rsidRPr="005A7200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DE"/>
        </w:rPr>
        <w:t>sieht ... fern / sah ... fern / hat ferngesehen</w:t>
      </w:r>
    </w:p>
    <w:p w14:paraId="1159239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das Radio, -s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la radio</w:t>
      </w:r>
    </w:p>
    <w:p w14:paraId="23B6BFF5" w14:textId="77777777" w:rsidR="00F96718" w:rsidRPr="00AC6B1F" w:rsidRDefault="00F96718" w:rsidP="008377D7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 xml:space="preserve">der Hörfunk 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la radio</w:t>
      </w:r>
    </w:p>
    <w:p w14:paraId="34EECFA7" w14:textId="77777777" w:rsidR="00F96718" w:rsidRPr="00AC6B1F" w:rsidRDefault="00F96718" w:rsidP="007D202A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senden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émettre (par ondes)</w:t>
      </w:r>
    </w:p>
    <w:p w14:paraId="48A1159B" w14:textId="77777777" w:rsidR="00F96718" w:rsidRPr="00AC6B1F" w:rsidRDefault="00F96718" w:rsidP="008377D7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 xml:space="preserve">// hat gesendet </w:t>
      </w:r>
    </w:p>
    <w:p w14:paraId="66C6B04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u w:val="single"/>
          <w:lang w:val="de-CH"/>
        </w:rPr>
        <w:t>aus</w:t>
      </w:r>
      <w:r w:rsidRPr="00AC6B1F">
        <w:rPr>
          <w:rFonts w:ascii="Century Gothic" w:hAnsi="Century Gothic" w:cs="Tahoma"/>
          <w:sz w:val="22"/>
          <w:szCs w:val="22"/>
          <w:lang w:val="de-CH"/>
        </w:rPr>
        <w:t>strahlen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diffuser, émettre</w:t>
      </w:r>
    </w:p>
    <w:p w14:paraId="6F656CE1" w14:textId="77777777" w:rsidR="00F96718" w:rsidRPr="00AC6B1F" w:rsidRDefault="00F96718" w:rsidP="007D202A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 xml:space="preserve">// hat ausgestrahlt </w:t>
      </w:r>
    </w:p>
    <w:p w14:paraId="210EF2D2" w14:textId="77777777" w:rsidR="00F96718" w:rsidRPr="00AC6B1F" w:rsidRDefault="00F96718" w:rsidP="007D202A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lastRenderedPageBreak/>
        <w:t>die Printmedien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la presse (écrite)</w:t>
      </w:r>
    </w:p>
    <w:p w14:paraId="55861829" w14:textId="77777777" w:rsidR="00F96718" w:rsidRPr="00AC6B1F" w:rsidRDefault="00F96718" w:rsidP="007D202A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die Zeitung, -en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le journal</w:t>
      </w:r>
    </w:p>
    <w:p w14:paraId="1459CDBD" w14:textId="77777777" w:rsidR="00F96718" w:rsidRPr="005A7200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5A7200">
        <w:rPr>
          <w:rFonts w:ascii="Century Gothic" w:hAnsi="Century Gothic" w:cs="Tahoma"/>
          <w:b/>
          <w:sz w:val="22"/>
          <w:szCs w:val="22"/>
          <w:lang w:val="de-CH"/>
        </w:rPr>
        <w:t>erscheinen, ei-ie-ie *</w:t>
      </w:r>
      <w:r w:rsidRPr="005A7200">
        <w:rPr>
          <w:rFonts w:ascii="Century Gothic" w:hAnsi="Century Gothic" w:cs="Tahoma"/>
          <w:b/>
          <w:sz w:val="22"/>
          <w:szCs w:val="22"/>
          <w:lang w:val="de-CH"/>
        </w:rPr>
        <w:tab/>
        <w:t>1° paraître, sortir (publication)</w:t>
      </w:r>
    </w:p>
    <w:p w14:paraId="5436944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5A7200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erscheint / erschien / ist erschienen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>2° paraître, sembler</w:t>
      </w:r>
    </w:p>
    <w:p w14:paraId="4CE2CEEB" w14:textId="77777777" w:rsidR="00F96718" w:rsidRPr="00AC6B1F" w:rsidRDefault="00F96718" w:rsidP="00693C4E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>3° apparaître</w:t>
      </w:r>
    </w:p>
    <w:p w14:paraId="3428DB8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In welcher Zeitung ist die Annonce erschienen?</w:t>
      </w:r>
    </w:p>
    <w:p w14:paraId="1E7A6877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18"/>
          <w:szCs w:val="18"/>
          <w:lang w:val="fr-FR"/>
        </w:rPr>
      </w:pPr>
      <w:r w:rsidRPr="00AC6B1F">
        <w:rPr>
          <w:rFonts w:ascii="Century Gothic" w:hAnsi="Century Gothic" w:cs="Tahoma"/>
          <w:sz w:val="22"/>
          <w:szCs w:val="22"/>
          <w:u w:val="single"/>
          <w:lang w:val="fr-FR"/>
        </w:rPr>
        <w:t>auf</w:t>
      </w:r>
      <w:r w:rsidRPr="00AC6B1F">
        <w:rPr>
          <w:rFonts w:ascii="Century Gothic" w:hAnsi="Century Gothic" w:cs="Tahoma"/>
          <w:sz w:val="22"/>
          <w:szCs w:val="22"/>
          <w:lang w:val="fr-FR"/>
        </w:rPr>
        <w:t xml:space="preserve">wenden, e-a-a  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 xml:space="preserve">nécessiter </w:t>
      </w:r>
      <w:r w:rsidRPr="00AC6B1F">
        <w:rPr>
          <w:rFonts w:ascii="Century Gothic" w:hAnsi="Century Gothic" w:cs="Tahoma"/>
          <w:sz w:val="18"/>
          <w:szCs w:val="18"/>
          <w:lang w:val="fr-FR"/>
        </w:rPr>
        <w:t>(une dépense, du temps, etc.)</w:t>
      </w:r>
    </w:p>
    <w:p w14:paraId="59066D5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 xml:space="preserve">wendet ... auf / wandte ... auf / aufgewandt  </w:t>
      </w:r>
    </w:p>
    <w:p w14:paraId="669D100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18"/>
          <w:szCs w:val="18"/>
          <w:lang w:val="de-CH"/>
        </w:rPr>
      </w:pPr>
      <w:r w:rsidRPr="00AC6B1F">
        <w:rPr>
          <w:rFonts w:ascii="Century Gothic" w:hAnsi="Century Gothic" w:cs="Tahoma"/>
          <w:sz w:val="22"/>
          <w:szCs w:val="22"/>
          <w:u w:val="single"/>
          <w:lang w:val="de-CH"/>
        </w:rPr>
        <w:t>auf</w:t>
      </w:r>
      <w:r w:rsidRPr="00AC6B1F">
        <w:rPr>
          <w:rFonts w:ascii="Century Gothic" w:hAnsi="Century Gothic" w:cs="Tahoma"/>
          <w:sz w:val="22"/>
          <w:szCs w:val="22"/>
          <w:lang w:val="de-CH"/>
        </w:rPr>
        <w:t>wenden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 xml:space="preserve">nécessiter </w:t>
      </w:r>
      <w:r w:rsidRPr="00AC6B1F">
        <w:rPr>
          <w:rFonts w:ascii="Century Gothic" w:hAnsi="Century Gothic" w:cs="Tahoma"/>
          <w:sz w:val="18"/>
          <w:szCs w:val="18"/>
          <w:lang w:val="de-CH"/>
        </w:rPr>
        <w:t>(une dépense, du temps, etc.)</w:t>
      </w:r>
    </w:p>
    <w:p w14:paraId="327C8E3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aufgewendet</w:t>
      </w:r>
    </w:p>
    <w:p w14:paraId="6F68E497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u w:val="single"/>
          <w:lang w:val="de-CH"/>
        </w:rPr>
        <w:t>fest</w:t>
      </w:r>
      <w:r w:rsidRPr="00AC6B1F">
        <w:rPr>
          <w:rFonts w:ascii="Century Gothic" w:hAnsi="Century Gothic" w:cs="Tahoma"/>
          <w:sz w:val="22"/>
          <w:szCs w:val="22"/>
          <w:lang w:val="de-CH"/>
        </w:rPr>
        <w:t>setzen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fixer, déterminer</w:t>
      </w:r>
    </w:p>
    <w:p w14:paraId="2616646D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festgesetzt</w:t>
      </w:r>
    </w:p>
    <w:p w14:paraId="44176EE8" w14:textId="77777777" w:rsidR="00F96718" w:rsidRPr="00AC6B1F" w:rsidRDefault="00F96718" w:rsidP="00693C4E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das Display, -s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1°l’écran (de visualisation)</w:t>
      </w:r>
    </w:p>
    <w:p w14:paraId="520694CB" w14:textId="77777777" w:rsidR="00F96718" w:rsidRPr="00AC6B1F" w:rsidRDefault="00F96718" w:rsidP="00693C4E">
      <w:pPr>
        <w:tabs>
          <w:tab w:val="left" w:pos="284"/>
          <w:tab w:val="left" w:pos="5103"/>
        </w:tabs>
        <w:rPr>
          <w:rFonts w:ascii="Century Gothic" w:hAnsi="Century Gothic" w:cs="Tahoma"/>
          <w:sz w:val="20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 xml:space="preserve">2° la PLV </w:t>
      </w:r>
      <w:r w:rsidRPr="00AC6B1F">
        <w:rPr>
          <w:rFonts w:ascii="Century Gothic" w:hAnsi="Century Gothic" w:cs="Tahoma"/>
          <w:sz w:val="20"/>
          <w:lang w:val="fr-FR"/>
        </w:rPr>
        <w:t>(publicité sur le lieu de vente)</w:t>
      </w:r>
    </w:p>
    <w:p w14:paraId="618719C5" w14:textId="77777777" w:rsidR="00F96718" w:rsidRPr="00AC6B1F" w:rsidRDefault="00F96718" w:rsidP="00164C34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das Internet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Internet</w:t>
      </w:r>
    </w:p>
    <w:p w14:paraId="16F4753C" w14:textId="77777777" w:rsidR="00F96718" w:rsidRPr="00AC6B1F" w:rsidRDefault="00F96718" w:rsidP="00E717FC">
      <w:pPr>
        <w:tabs>
          <w:tab w:val="left" w:pos="284"/>
          <w:tab w:val="left" w:pos="5103"/>
        </w:tabs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i/>
          <w:sz w:val="22"/>
          <w:szCs w:val="22"/>
          <w:lang w:val="de-CH"/>
        </w:rPr>
        <w:t>im</w:t>
      </w:r>
      <w:r w:rsidRPr="00AC6B1F">
        <w:rPr>
          <w:rFonts w:ascii="Century Gothic" w:hAnsi="Century Gothic" w:cs="Tahoma"/>
          <w:i/>
          <w:sz w:val="22"/>
          <w:szCs w:val="22"/>
          <w:lang w:val="de-CH"/>
        </w:rPr>
        <w:t xml:space="preserve"> Internet werben</w:t>
      </w:r>
    </w:p>
    <w:p w14:paraId="3B422A08" w14:textId="77777777" w:rsidR="00F96718" w:rsidRPr="00AC6B1F" w:rsidRDefault="00F96718" w:rsidP="00E717FC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>die Online-Community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la communauté en ligne</w:t>
      </w:r>
    </w:p>
    <w:p w14:paraId="74534753" w14:textId="77777777" w:rsidR="00F96718" w:rsidRPr="00AC6B1F" w:rsidRDefault="00F96718" w:rsidP="00E717FC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>die Internet-Gemeinschaft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la communauté en ligne</w:t>
      </w:r>
    </w:p>
    <w:p w14:paraId="39E433DD" w14:textId="77777777" w:rsidR="00F96718" w:rsidRPr="00AC6B1F" w:rsidRDefault="00F96718" w:rsidP="00164C34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die Einnahme, -n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la recet</w:t>
      </w:r>
      <w:r w:rsidRPr="00AC6B1F">
        <w:rPr>
          <w:rFonts w:ascii="Century Gothic" w:hAnsi="Century Gothic" w:cs="Tahoma"/>
          <w:sz w:val="22"/>
          <w:szCs w:val="22"/>
          <w:lang w:val="fr-CH"/>
        </w:rPr>
        <w:t>te, la rentrée d’argent</w:t>
      </w:r>
    </w:p>
    <w:p w14:paraId="02A670BE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die Einnahmen und die Ausgaben</w:t>
      </w:r>
    </w:p>
    <w:p w14:paraId="463FD921" w14:textId="77777777" w:rsidR="00F96718" w:rsidRPr="00AC6B1F" w:rsidRDefault="00F96718" w:rsidP="006534C4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der Ertrag, die Erträge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le rendement, le bénéfice</w:t>
      </w:r>
    </w:p>
    <w:p w14:paraId="1A7991FF" w14:textId="77777777" w:rsidR="00F96718" w:rsidRPr="00AC6B1F" w:rsidRDefault="00F96718" w:rsidP="00232F75">
      <w:pPr>
        <w:tabs>
          <w:tab w:val="left" w:pos="5103"/>
        </w:tabs>
        <w:rPr>
          <w:rFonts w:ascii="Century Gothic" w:hAnsi="Century Gothic" w:cs="Tahoma"/>
          <w:sz w:val="22"/>
          <w:lang w:val="de-CH"/>
        </w:rPr>
      </w:pPr>
      <w:r w:rsidRPr="00AC6B1F">
        <w:rPr>
          <w:rFonts w:ascii="Century Gothic" w:hAnsi="Century Gothic" w:cs="Tahoma"/>
          <w:sz w:val="22"/>
          <w:lang w:val="de-CH"/>
        </w:rPr>
        <w:t>ertragen, ä-u-a</w:t>
      </w:r>
      <w:r w:rsidRPr="00AC6B1F">
        <w:rPr>
          <w:rFonts w:ascii="Century Gothic" w:hAnsi="Century Gothic" w:cs="Tahoma"/>
          <w:sz w:val="22"/>
          <w:lang w:val="de-CH"/>
        </w:rPr>
        <w:tab/>
        <w:t>supporter</w:t>
      </w:r>
    </w:p>
    <w:p w14:paraId="44E2A74C" w14:textId="77777777" w:rsidR="00F96718" w:rsidRPr="00AC6B1F" w:rsidRDefault="00F96718" w:rsidP="006534C4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lang w:val="de-CH"/>
        </w:rPr>
      </w:pPr>
      <w:r w:rsidRPr="00AC6B1F">
        <w:rPr>
          <w:rFonts w:ascii="Century Gothic" w:hAnsi="Century Gothic" w:cs="Tahoma"/>
          <w:sz w:val="22"/>
          <w:lang w:val="de-CH"/>
        </w:rPr>
        <w:tab/>
        <w:t>erträgt / ertrug / hat ertragen</w:t>
      </w:r>
    </w:p>
    <w:p w14:paraId="4638E946" w14:textId="77777777" w:rsidR="00F96718" w:rsidRPr="00AC6B1F" w:rsidRDefault="00F96718" w:rsidP="00232F75">
      <w:pPr>
        <w:tabs>
          <w:tab w:val="left" w:pos="5103"/>
        </w:tabs>
        <w:rPr>
          <w:rFonts w:ascii="Century Gothic" w:hAnsi="Century Gothic" w:cs="Tahoma"/>
          <w:b/>
          <w:sz w:val="22"/>
          <w:lang w:val="de-CH"/>
        </w:rPr>
      </w:pPr>
      <w:r w:rsidRPr="00AC6B1F">
        <w:rPr>
          <w:rFonts w:ascii="Century Gothic" w:hAnsi="Century Gothic" w:cs="Tahoma"/>
          <w:b/>
          <w:sz w:val="22"/>
          <w:lang w:val="de-CH"/>
        </w:rPr>
        <w:t>kosten</w:t>
      </w:r>
      <w:r w:rsidRPr="00AC6B1F">
        <w:rPr>
          <w:rFonts w:ascii="Century Gothic" w:hAnsi="Century Gothic" w:cs="Tahoma"/>
          <w:b/>
          <w:sz w:val="22"/>
          <w:lang w:val="de-CH"/>
        </w:rPr>
        <w:tab/>
        <w:t>1° coûter</w:t>
      </w:r>
    </w:p>
    <w:p w14:paraId="1059F408" w14:textId="77777777" w:rsidR="00F96718" w:rsidRPr="00AC6B1F" w:rsidRDefault="00F96718" w:rsidP="006C0BA9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lang w:val="de-CH"/>
        </w:rPr>
      </w:pPr>
      <w:r w:rsidRPr="00AC6B1F">
        <w:rPr>
          <w:rFonts w:ascii="Century Gothic" w:hAnsi="Century Gothic" w:cs="Tahoma"/>
          <w:sz w:val="22"/>
          <w:lang w:val="de-CH"/>
        </w:rPr>
        <w:tab/>
        <w:t>// hat gekostet</w:t>
      </w:r>
      <w:r w:rsidRPr="00AC6B1F">
        <w:rPr>
          <w:rFonts w:ascii="Century Gothic" w:hAnsi="Century Gothic" w:cs="Tahoma"/>
          <w:sz w:val="22"/>
          <w:lang w:val="de-CH"/>
        </w:rPr>
        <w:tab/>
      </w:r>
      <w:r w:rsidRPr="00AC6B1F">
        <w:rPr>
          <w:rFonts w:ascii="Century Gothic" w:hAnsi="Century Gothic" w:cs="Tahoma"/>
          <w:b/>
          <w:sz w:val="22"/>
          <w:lang w:val="de-CH"/>
        </w:rPr>
        <w:t>2° goûter</w:t>
      </w:r>
    </w:p>
    <w:p w14:paraId="65F382F6" w14:textId="77777777" w:rsidR="00F96718" w:rsidRPr="00AC6B1F" w:rsidRDefault="00F96718" w:rsidP="00232F75">
      <w:pPr>
        <w:tabs>
          <w:tab w:val="left" w:pos="5103"/>
        </w:tabs>
        <w:rPr>
          <w:rFonts w:ascii="Century Gothic" w:hAnsi="Century Gothic" w:cs="Tahoma"/>
          <w:sz w:val="22"/>
          <w:lang w:val="de-CH"/>
        </w:rPr>
      </w:pPr>
      <w:r w:rsidRPr="00AC6B1F">
        <w:rPr>
          <w:rFonts w:ascii="Century Gothic" w:hAnsi="Century Gothic" w:cs="Tahoma"/>
          <w:sz w:val="22"/>
          <w:lang w:val="de-CH"/>
        </w:rPr>
        <w:t>auf Kosten von</w:t>
      </w:r>
      <w:r w:rsidRPr="00AC6B1F">
        <w:rPr>
          <w:rFonts w:ascii="Century Gothic" w:hAnsi="Century Gothic" w:cs="Tahoma"/>
          <w:sz w:val="22"/>
          <w:lang w:val="de-CH"/>
        </w:rPr>
        <w:tab/>
        <w:t>1°aux frais de</w:t>
      </w:r>
    </w:p>
    <w:p w14:paraId="49F41014" w14:textId="77777777" w:rsidR="00F96718" w:rsidRPr="00AC6B1F" w:rsidRDefault="00F96718" w:rsidP="00232F75">
      <w:pPr>
        <w:tabs>
          <w:tab w:val="left" w:pos="5103"/>
        </w:tabs>
        <w:rPr>
          <w:rFonts w:ascii="Century Gothic" w:hAnsi="Century Gothic" w:cs="Tahoma"/>
          <w:sz w:val="22"/>
          <w:lang w:val="de-CH"/>
        </w:rPr>
      </w:pPr>
      <w:r w:rsidRPr="00AC6B1F">
        <w:rPr>
          <w:rFonts w:ascii="Century Gothic" w:hAnsi="Century Gothic" w:cs="Tahoma"/>
          <w:sz w:val="22"/>
          <w:lang w:val="de-CH"/>
        </w:rPr>
        <w:tab/>
        <w:t>2°au détriment de</w:t>
      </w:r>
    </w:p>
    <w:p w14:paraId="33199AA5" w14:textId="77777777" w:rsidR="00F96718" w:rsidRPr="00AC6B1F" w:rsidRDefault="00F96718" w:rsidP="00232F75">
      <w:pPr>
        <w:tabs>
          <w:tab w:val="left" w:pos="5103"/>
        </w:tabs>
        <w:rPr>
          <w:rFonts w:ascii="Century Gothic" w:hAnsi="Century Gothic" w:cs="Tahoma"/>
          <w:sz w:val="22"/>
          <w:lang w:val="de-CH"/>
        </w:rPr>
      </w:pPr>
      <w:r w:rsidRPr="00AC6B1F">
        <w:rPr>
          <w:rFonts w:ascii="Century Gothic" w:hAnsi="Century Gothic" w:cs="Tahoma"/>
          <w:sz w:val="22"/>
          <w:lang w:val="de-CH"/>
        </w:rPr>
        <w:t xml:space="preserve">auf seine Kosten </w:t>
      </w:r>
      <w:r w:rsidRPr="00AC6B1F">
        <w:rPr>
          <w:rFonts w:ascii="Century Gothic" w:hAnsi="Century Gothic" w:cs="Tahoma"/>
          <w:b/>
          <w:sz w:val="22"/>
          <w:lang w:val="de-CH"/>
        </w:rPr>
        <w:t>kommen, o-a-o</w:t>
      </w:r>
      <w:r w:rsidRPr="00AC6B1F">
        <w:rPr>
          <w:rFonts w:ascii="Century Gothic" w:hAnsi="Century Gothic" w:cs="Tahoma"/>
          <w:sz w:val="22"/>
          <w:lang w:val="de-CH"/>
        </w:rPr>
        <w:t xml:space="preserve"> *</w:t>
      </w:r>
      <w:r w:rsidRPr="00AC6B1F">
        <w:rPr>
          <w:rFonts w:ascii="Century Gothic" w:hAnsi="Century Gothic" w:cs="Tahoma"/>
          <w:sz w:val="22"/>
          <w:lang w:val="de-CH"/>
        </w:rPr>
        <w:tab/>
        <w:t>en avoir pour son argent</w:t>
      </w:r>
    </w:p>
    <w:p w14:paraId="784E7B70" w14:textId="77777777" w:rsidR="00F96718" w:rsidRPr="00AC6B1F" w:rsidRDefault="00F96718" w:rsidP="00BB42B8">
      <w:pPr>
        <w:tabs>
          <w:tab w:val="left" w:pos="567"/>
          <w:tab w:val="left" w:pos="5103"/>
        </w:tabs>
        <w:rPr>
          <w:rFonts w:ascii="Century Gothic" w:hAnsi="Century Gothic" w:cs="Tahoma"/>
          <w:sz w:val="22"/>
          <w:lang w:val="de-CH"/>
        </w:rPr>
      </w:pPr>
      <w:r w:rsidRPr="00AC6B1F">
        <w:rPr>
          <w:rFonts w:ascii="Century Gothic" w:hAnsi="Century Gothic" w:cs="Tahoma"/>
          <w:sz w:val="22"/>
          <w:lang w:val="de-CH"/>
        </w:rPr>
        <w:tab/>
        <w:t>kommt, kam, ist gekommen</w:t>
      </w:r>
    </w:p>
    <w:p w14:paraId="75E26D2C" w14:textId="77777777" w:rsidR="00F96718" w:rsidRPr="00AC6B1F" w:rsidRDefault="00F96718" w:rsidP="00B8450A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u w:val="single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der (Kosten)Voranschlag, -"e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le devis</w:t>
      </w:r>
    </w:p>
    <w:p w14:paraId="0A8329FF" w14:textId="77777777" w:rsidR="00F96718" w:rsidRPr="00AC6B1F" w:rsidRDefault="00F96718" w:rsidP="00232F75">
      <w:pPr>
        <w:tabs>
          <w:tab w:val="left" w:pos="5103"/>
        </w:tabs>
        <w:spacing w:before="120"/>
        <w:rPr>
          <w:rFonts w:ascii="Century Gothic" w:hAnsi="Century Gothic" w:cs="Tahoma"/>
          <w:b/>
          <w:sz w:val="22"/>
          <w:lang w:val="fr-FR"/>
        </w:rPr>
      </w:pPr>
      <w:r w:rsidRPr="00AC6B1F">
        <w:rPr>
          <w:rFonts w:ascii="Century Gothic" w:hAnsi="Century Gothic" w:cs="Tahoma"/>
          <w:b/>
          <w:sz w:val="22"/>
          <w:u w:val="single"/>
          <w:lang w:val="fr-FR"/>
        </w:rPr>
        <w:t>aus</w:t>
      </w:r>
      <w:r w:rsidRPr="00AC6B1F">
        <w:rPr>
          <w:rFonts w:ascii="Century Gothic" w:hAnsi="Century Gothic" w:cs="Tahoma"/>
          <w:b/>
          <w:sz w:val="22"/>
          <w:lang w:val="fr-FR"/>
        </w:rPr>
        <w:t>machen</w:t>
      </w:r>
      <w:r w:rsidRPr="00AC6B1F">
        <w:rPr>
          <w:rFonts w:ascii="Century Gothic" w:hAnsi="Century Gothic" w:cs="Tahoma"/>
          <w:b/>
          <w:sz w:val="22"/>
          <w:lang w:val="fr-FR"/>
        </w:rPr>
        <w:tab/>
        <w:t>être de, faire, représenter (montant)</w:t>
      </w:r>
    </w:p>
    <w:p w14:paraId="64EEDC9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lang w:val="de-CH"/>
        </w:rPr>
      </w:pPr>
      <w:r w:rsidRPr="00AC6B1F">
        <w:rPr>
          <w:rFonts w:ascii="Century Gothic" w:hAnsi="Century Gothic" w:cs="Tahoma"/>
          <w:sz w:val="22"/>
          <w:lang w:val="fr-FR"/>
        </w:rPr>
        <w:tab/>
      </w:r>
      <w:r w:rsidRPr="00AC6B1F">
        <w:rPr>
          <w:rFonts w:ascii="Century Gothic" w:hAnsi="Century Gothic" w:cs="Tahoma"/>
          <w:sz w:val="22"/>
          <w:lang w:val="de-CH"/>
        </w:rPr>
        <w:t>// hat ausgemacht</w:t>
      </w:r>
    </w:p>
    <w:p w14:paraId="3A91C5EE" w14:textId="77777777" w:rsidR="00F96718" w:rsidRPr="00AC6B1F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i/>
          <w:sz w:val="22"/>
          <w:lang w:val="fr-FR"/>
        </w:rPr>
      </w:pPr>
      <w:r w:rsidRPr="00AC6B1F">
        <w:rPr>
          <w:rFonts w:ascii="Century Gothic" w:hAnsi="Century Gothic" w:cs="Tahoma"/>
          <w:i/>
          <w:sz w:val="22"/>
          <w:lang w:val="de-CH"/>
        </w:rPr>
        <w:t>Das macht 2 % aus.</w:t>
      </w:r>
      <w:r w:rsidRPr="00AC6B1F">
        <w:rPr>
          <w:rFonts w:ascii="Century Gothic" w:hAnsi="Century Gothic" w:cs="Tahoma"/>
          <w:i/>
          <w:sz w:val="22"/>
          <w:lang w:val="de-CH"/>
        </w:rPr>
        <w:tab/>
      </w:r>
      <w:r w:rsidRPr="00AC6B1F">
        <w:rPr>
          <w:rFonts w:ascii="Century Gothic" w:hAnsi="Century Gothic" w:cs="Tahoma"/>
          <w:i/>
          <w:sz w:val="22"/>
          <w:lang w:val="fr-FR"/>
        </w:rPr>
        <w:t>Cela représente deux pour cents.</w:t>
      </w:r>
    </w:p>
    <w:p w14:paraId="056307F7" w14:textId="77777777" w:rsidR="00F96718" w:rsidRPr="00AC6B1F" w:rsidRDefault="00F96718" w:rsidP="00232F75">
      <w:pPr>
        <w:tabs>
          <w:tab w:val="left" w:pos="5103"/>
        </w:tabs>
        <w:rPr>
          <w:rFonts w:ascii="Century Gothic" w:hAnsi="Century Gothic" w:cs="Tahoma"/>
          <w:sz w:val="22"/>
          <w:lang w:val="fr-FR"/>
        </w:rPr>
      </w:pPr>
      <w:r w:rsidRPr="00AC6B1F">
        <w:rPr>
          <w:rFonts w:ascii="Century Gothic" w:hAnsi="Century Gothic" w:cs="Tahoma"/>
          <w:sz w:val="22"/>
          <w:lang w:val="fr-FR"/>
        </w:rPr>
        <w:t>werben, i-a-o  um + A</w:t>
      </w:r>
      <w:r w:rsidRPr="00AC6B1F">
        <w:rPr>
          <w:rFonts w:ascii="Century Gothic" w:hAnsi="Century Gothic" w:cs="Tahoma"/>
          <w:sz w:val="22"/>
          <w:lang w:val="fr-FR"/>
        </w:rPr>
        <w:tab/>
        <w:t xml:space="preserve">chercher à gagner </w:t>
      </w:r>
    </w:p>
    <w:p w14:paraId="433553AA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lang w:val="de-DE"/>
        </w:rPr>
      </w:pPr>
      <w:r w:rsidRPr="00AC6B1F">
        <w:rPr>
          <w:rFonts w:ascii="Century Gothic" w:hAnsi="Century Gothic" w:cs="Tahoma"/>
          <w:sz w:val="22"/>
          <w:lang w:val="fr-FR"/>
        </w:rPr>
        <w:tab/>
      </w:r>
      <w:r w:rsidRPr="00AC6B1F">
        <w:rPr>
          <w:rFonts w:ascii="Century Gothic" w:hAnsi="Century Gothic" w:cs="Tahoma"/>
          <w:sz w:val="22"/>
          <w:lang w:val="de-DE"/>
        </w:rPr>
        <w:t>wirbt, warb, hat geworben</w:t>
      </w:r>
    </w:p>
    <w:p w14:paraId="6FD77ECA" w14:textId="77777777" w:rsidR="00F96718" w:rsidRPr="00AC6B1F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i/>
          <w:sz w:val="22"/>
          <w:lang w:val="de-DE"/>
        </w:rPr>
      </w:pPr>
      <w:r w:rsidRPr="00AC6B1F">
        <w:rPr>
          <w:rFonts w:ascii="Century Gothic" w:hAnsi="Century Gothic" w:cs="Tahoma"/>
          <w:i/>
          <w:sz w:val="22"/>
          <w:lang w:val="de-DE"/>
        </w:rPr>
        <w:t>Es wird um Sponsoren geworben.</w:t>
      </w:r>
      <w:r w:rsidRPr="00AC6B1F">
        <w:rPr>
          <w:rFonts w:ascii="Century Gothic" w:hAnsi="Century Gothic" w:cs="Tahoma"/>
          <w:i/>
          <w:sz w:val="22"/>
          <w:lang w:val="de-DE"/>
        </w:rPr>
        <w:tab/>
      </w:r>
    </w:p>
    <w:p w14:paraId="39280A03" w14:textId="77777777" w:rsidR="00F96718" w:rsidRPr="00AC6B1F" w:rsidRDefault="00F96718" w:rsidP="00864973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das Sponsoring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le sponsoring</w:t>
      </w:r>
    </w:p>
    <w:p w14:paraId="5014EE07" w14:textId="77777777" w:rsidR="00F96718" w:rsidRPr="00AC6B1F" w:rsidRDefault="00F96718" w:rsidP="00864973">
      <w:pPr>
        <w:tabs>
          <w:tab w:val="left" w:pos="284"/>
          <w:tab w:val="left" w:pos="5103"/>
        </w:tabs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Der Konzern gibt für (das) Sponsoring jährlich Millionen aus.</w:t>
      </w:r>
    </w:p>
    <w:p w14:paraId="4DFC73AF" w14:textId="77777777" w:rsidR="00F96718" w:rsidRPr="00AC6B1F" w:rsidRDefault="00F96718" w:rsidP="00864973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sponsern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sponsoriser</w:t>
      </w:r>
    </w:p>
    <w:p w14:paraId="68EEE50D" w14:textId="77777777" w:rsidR="00F96718" w:rsidRPr="00AC6B1F" w:rsidRDefault="00F96718" w:rsidP="00864973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gesponsert</w:t>
      </w:r>
    </w:p>
    <w:p w14:paraId="2FD613D1" w14:textId="77777777" w:rsidR="00F96718" w:rsidRPr="00AC6B1F" w:rsidRDefault="00F96718" w:rsidP="00864973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die Spende, -n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le don</w:t>
      </w:r>
    </w:p>
    <w:p w14:paraId="42C3089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u w:val="single"/>
          <w:lang w:val="de-CH"/>
        </w:rPr>
        <w:t>ein</w:t>
      </w:r>
      <w:r w:rsidRPr="00AC6B1F">
        <w:rPr>
          <w:rFonts w:ascii="Century Gothic" w:hAnsi="Century Gothic" w:cs="Tahoma"/>
          <w:sz w:val="22"/>
          <w:szCs w:val="22"/>
          <w:lang w:val="de-CH"/>
        </w:rPr>
        <w:t>führen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introduire</w:t>
      </w:r>
    </w:p>
    <w:p w14:paraId="4F2CCC7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eingeführt</w:t>
      </w:r>
    </w:p>
    <w:p w14:paraId="04ACBBA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>einen Artikel in den Markt einführen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>lancer un article sur le marché</w:t>
      </w:r>
    </w:p>
    <w:p w14:paraId="71A71DD9" w14:textId="77777777" w:rsidR="00F96718" w:rsidRPr="00AC6B1F" w:rsidRDefault="00F96718" w:rsidP="002C1371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die Marktforschung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l’étude de marché</w:t>
      </w:r>
    </w:p>
    <w:p w14:paraId="33311288" w14:textId="77777777" w:rsidR="005F6BA0" w:rsidRPr="00AC6B1F" w:rsidRDefault="005F6BA0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vermarkten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commercialiser</w:t>
      </w:r>
    </w:p>
    <w:p w14:paraId="7CA0B941" w14:textId="77777777" w:rsidR="005F6BA0" w:rsidRPr="00AC6B1F" w:rsidRDefault="005F6BA0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="00A4214E" w:rsidRPr="00AC6B1F">
        <w:rPr>
          <w:rFonts w:ascii="Century Gothic" w:hAnsi="Century Gothic" w:cs="Tahoma"/>
          <w:sz w:val="22"/>
          <w:szCs w:val="22"/>
          <w:lang w:val="de-CH"/>
        </w:rPr>
        <w:t>//</w:t>
      </w:r>
      <w:r w:rsidR="00A4214E" w:rsidRPr="00AC6B1F">
        <w:rPr>
          <w:rFonts w:ascii="Century Gothic" w:hAnsi="Century Gothic" w:cs="Tahoma"/>
          <w:b/>
          <w:sz w:val="22"/>
          <w:szCs w:val="22"/>
          <w:lang w:val="de-CH"/>
        </w:rPr>
        <w:t xml:space="preserve"> </w:t>
      </w:r>
      <w:r w:rsidRPr="00AC6B1F">
        <w:rPr>
          <w:rFonts w:ascii="Century Gothic" w:hAnsi="Century Gothic" w:cs="Tahoma"/>
          <w:sz w:val="22"/>
          <w:szCs w:val="22"/>
          <w:lang w:val="de-CH"/>
        </w:rPr>
        <w:t>hat vermarktet</w:t>
      </w:r>
    </w:p>
    <w:p w14:paraId="3CEFE840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lastRenderedPageBreak/>
        <w:t>der Zweck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1°le but, la finalité</w:t>
      </w:r>
    </w:p>
    <w:p w14:paraId="5AADBFFB" w14:textId="77777777" w:rsidR="00F96718" w:rsidRPr="00AC6B1F" w:rsidRDefault="00F96718" w:rsidP="003E1545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Was ist der Zweck der Werbung?</w:t>
      </w:r>
      <w:r w:rsidRPr="00AC6B1F">
        <w:rPr>
          <w:rFonts w:ascii="Century Gothic" w:hAnsi="Century Gothic" w:cs="Tahoma"/>
          <w:i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>2°la raison d’être</w:t>
      </w:r>
    </w:p>
    <w:p w14:paraId="56AAED21" w14:textId="77777777" w:rsidR="00F96718" w:rsidRPr="005A7200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CH"/>
        </w:rPr>
      </w:pPr>
      <w:r w:rsidRPr="005A7200">
        <w:rPr>
          <w:rFonts w:ascii="Century Gothic" w:hAnsi="Century Gothic" w:cs="Tahoma"/>
          <w:sz w:val="22"/>
          <w:szCs w:val="22"/>
          <w:lang w:val="fr-CH"/>
        </w:rPr>
        <w:t>zu welchem Zweck?</w:t>
      </w:r>
      <w:r w:rsidRPr="005A7200">
        <w:rPr>
          <w:rFonts w:ascii="Century Gothic" w:hAnsi="Century Gothic" w:cs="Tahoma"/>
          <w:sz w:val="22"/>
          <w:szCs w:val="22"/>
          <w:lang w:val="fr-CH"/>
        </w:rPr>
        <w:tab/>
        <w:t>dans quel but?</w:t>
      </w:r>
    </w:p>
    <w:p w14:paraId="7657E8DF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Das hat keinen Zweck.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Ça ne sert à rien.</w:t>
      </w:r>
    </w:p>
    <w:p w14:paraId="258DA3B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gesättigt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saturé</w:t>
      </w:r>
    </w:p>
    <w:p w14:paraId="45CE116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ein gesättigter Markt</w:t>
      </w:r>
      <w:r w:rsidRPr="00AC6B1F">
        <w:rPr>
          <w:rFonts w:ascii="Century Gothic" w:hAnsi="Century Gothic" w:cs="Tahoma"/>
          <w:i/>
          <w:sz w:val="22"/>
          <w:szCs w:val="22"/>
          <w:lang w:val="de-CH"/>
        </w:rPr>
        <w:tab/>
        <w:t>un marché saturé</w:t>
      </w:r>
    </w:p>
    <w:p w14:paraId="0D7F3EB2" w14:textId="77777777" w:rsidR="00F96718" w:rsidRPr="00AC6B1F" w:rsidRDefault="00F96718" w:rsidP="003E1545">
      <w:pPr>
        <w:pStyle w:val="NormalWeb"/>
        <w:tabs>
          <w:tab w:val="left" w:pos="1650"/>
          <w:tab w:val="left" w:pos="5103"/>
          <w:tab w:val="right" w:pos="9072"/>
        </w:tabs>
        <w:spacing w:before="60" w:after="0"/>
        <w:rPr>
          <w:rFonts w:ascii="Century Gothic" w:hAnsi="Century Gothic" w:cs="Tahoma"/>
          <w:b/>
          <w:sz w:val="22"/>
          <w:szCs w:val="22"/>
        </w:rPr>
      </w:pPr>
      <w:r w:rsidRPr="00AC6B1F">
        <w:rPr>
          <w:rFonts w:ascii="Century Gothic" w:hAnsi="Century Gothic" w:cs="Tahoma"/>
          <w:b/>
          <w:sz w:val="22"/>
          <w:szCs w:val="22"/>
        </w:rPr>
        <w:t>zeigen</w:t>
      </w:r>
      <w:r w:rsidRPr="00AC6B1F">
        <w:rPr>
          <w:rFonts w:ascii="Century Gothic" w:hAnsi="Century Gothic" w:cs="Tahoma"/>
          <w:b/>
          <w:sz w:val="22"/>
          <w:szCs w:val="22"/>
        </w:rPr>
        <w:tab/>
      </w:r>
      <w:r w:rsidRPr="00AC6B1F">
        <w:rPr>
          <w:rFonts w:ascii="Century Gothic" w:hAnsi="Century Gothic" w:cs="Tahoma"/>
          <w:b/>
          <w:sz w:val="22"/>
          <w:szCs w:val="22"/>
        </w:rPr>
        <w:tab/>
        <w:t>montrer</w:t>
      </w:r>
    </w:p>
    <w:p w14:paraId="6594D9B3" w14:textId="77777777" w:rsidR="00F96718" w:rsidRPr="00AC6B1F" w:rsidRDefault="00F96718" w:rsidP="00666FB7">
      <w:pPr>
        <w:widowControl/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u w:val="single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gezeigt</w:t>
      </w:r>
    </w:p>
    <w:p w14:paraId="1A709A38" w14:textId="77777777" w:rsidR="00F96718" w:rsidRPr="00AC6B1F" w:rsidRDefault="00F96718" w:rsidP="00693C4E">
      <w:pPr>
        <w:widowControl/>
        <w:tabs>
          <w:tab w:val="left" w:pos="5103"/>
        </w:tabs>
        <w:rPr>
          <w:rFonts w:ascii="Century Gothic" w:hAnsi="Century Gothic" w:cs="Tahoma"/>
          <w:b/>
          <w:sz w:val="22"/>
          <w:szCs w:val="22"/>
          <w:u w:val="single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u w:val="single"/>
          <w:lang w:val="de-CH"/>
        </w:rPr>
        <w:t>aus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>stellen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exposer</w:t>
      </w:r>
    </w:p>
    <w:p w14:paraId="6CD9294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ausgestellt</w:t>
      </w:r>
    </w:p>
    <w:p w14:paraId="6211D8A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der Aussteller, -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l'exposant</w:t>
      </w:r>
    </w:p>
    <w:p w14:paraId="61B106F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ausländisch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étranger, qui vient de l’étranger</w:t>
      </w:r>
    </w:p>
    <w:p w14:paraId="5F65D19A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die Ausstellung, -en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l'exposition</w:t>
      </w:r>
    </w:p>
    <w:p w14:paraId="6026FBE7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die Veranstaltung, -en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1°l’organisation</w:t>
      </w:r>
    </w:p>
    <w:p w14:paraId="529AA987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 xml:space="preserve">2°la manifestation, l'événement </w:t>
      </w:r>
    </w:p>
    <w:p w14:paraId="12668D5E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veranstalten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organiser</w:t>
      </w:r>
    </w:p>
    <w:p w14:paraId="034A0327" w14:textId="77777777" w:rsidR="00F96718" w:rsidRPr="00AC6B1F" w:rsidRDefault="00F96718" w:rsidP="00090DF7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 xml:space="preserve">// hat veranstaltet  </w:t>
      </w:r>
    </w:p>
    <w:p w14:paraId="4967A4E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organisieren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organiser</w:t>
      </w:r>
    </w:p>
    <w:p w14:paraId="282DA1BD" w14:textId="77777777" w:rsidR="00F96718" w:rsidRPr="00AC6B1F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 xml:space="preserve">// hat organisiert </w:t>
      </w:r>
    </w:p>
    <w:p w14:paraId="79A29125" w14:textId="77777777" w:rsidR="00F96718" w:rsidRPr="00AC6B1F" w:rsidRDefault="00F96718" w:rsidP="003A546C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regelmässig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régulier ; régulièrement</w:t>
      </w:r>
    </w:p>
    <w:p w14:paraId="6CA72F33" w14:textId="77777777" w:rsidR="00F96718" w:rsidRPr="00AC6B1F" w:rsidRDefault="00F96718" w:rsidP="003A546C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die Messe, -n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la foire commerciale</w:t>
      </w:r>
    </w:p>
    <w:p w14:paraId="64CAB3FB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auf der Messe ausstellen</w:t>
      </w:r>
    </w:p>
    <w:p w14:paraId="4F67992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der Messeplatz, -"e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la ville de foire</w:t>
      </w:r>
    </w:p>
    <w:p w14:paraId="546B0F09" w14:textId="77777777" w:rsidR="00F96718" w:rsidRPr="00AC6B1F" w:rsidRDefault="00F96718" w:rsidP="007D202A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der Messestand, -"e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le stand d'exposition</w:t>
      </w:r>
    </w:p>
    <w:p w14:paraId="2A2CAA0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besuchen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1°aller voir qqn.</w:t>
      </w:r>
    </w:p>
    <w:p w14:paraId="0E82CB1F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fr-FR"/>
        </w:rPr>
        <w:t>// hat besucht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2°visiter</w:t>
      </w:r>
    </w:p>
    <w:p w14:paraId="4AB7272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 xml:space="preserve">3°suivre, fréquenter </w:t>
      </w:r>
      <w:r w:rsidRPr="00AC6B1F">
        <w:rPr>
          <w:rFonts w:ascii="Century Gothic" w:hAnsi="Century Gothic" w:cs="Tahoma"/>
          <w:sz w:val="22"/>
          <w:szCs w:val="22"/>
          <w:lang w:val="fr-FR"/>
        </w:rPr>
        <w:t>(école, cours)</w:t>
      </w:r>
    </w:p>
    <w:p w14:paraId="6F66A4B0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 xml:space="preserve">der Besucher, </w:t>
      </w:r>
      <w:r w:rsidRPr="00AC6B1F">
        <w:rPr>
          <w:rFonts w:ascii="Century Gothic" w:hAnsi="Century Gothic" w:cs="Tahoma"/>
          <w:sz w:val="22"/>
          <w:szCs w:val="22"/>
          <w:lang w:val="de-DE"/>
        </w:rPr>
        <w:t>-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>le visiteur</w:t>
      </w:r>
    </w:p>
    <w:p w14:paraId="4FC8EEBF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DE"/>
        </w:rPr>
      </w:pPr>
      <w:r w:rsidRPr="00AC6B1F">
        <w:rPr>
          <w:rFonts w:ascii="Century Gothic" w:hAnsi="Century Gothic" w:cs="Tahoma"/>
          <w:b/>
          <w:sz w:val="22"/>
          <w:szCs w:val="22"/>
          <w:u w:val="single"/>
          <w:lang w:val="de-DE"/>
        </w:rPr>
        <w:t>teil</w:t>
      </w:r>
      <w:r w:rsidRPr="00AC6B1F">
        <w:rPr>
          <w:rFonts w:ascii="Century Gothic" w:hAnsi="Century Gothic" w:cs="Tahoma"/>
          <w:b/>
          <w:sz w:val="22"/>
          <w:szCs w:val="22"/>
          <w:lang w:val="de-DE"/>
        </w:rPr>
        <w:t>nehmen, i-a-o (an + D)</w:t>
      </w:r>
      <w:r w:rsidRPr="00AC6B1F">
        <w:rPr>
          <w:rFonts w:ascii="Century Gothic" w:hAnsi="Century Gothic" w:cs="Tahoma"/>
          <w:b/>
          <w:sz w:val="22"/>
          <w:szCs w:val="22"/>
          <w:lang w:val="de-DE"/>
        </w:rPr>
        <w:tab/>
        <w:t>participer à</w:t>
      </w:r>
    </w:p>
    <w:p w14:paraId="6A7BE42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ab/>
        <w:t>nimmt teil / nahm teil / hat teilgenommen</w:t>
      </w:r>
    </w:p>
    <w:p w14:paraId="2DEBE8E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DE"/>
        </w:rPr>
      </w:pPr>
      <w:r w:rsidRPr="00AC6B1F">
        <w:rPr>
          <w:rFonts w:ascii="Century Gothic" w:hAnsi="Century Gothic" w:cs="Tahoma"/>
          <w:b/>
          <w:sz w:val="22"/>
          <w:szCs w:val="22"/>
          <w:lang w:val="de-DE"/>
        </w:rPr>
        <w:t>unbedingt</w:t>
      </w:r>
      <w:r w:rsidRPr="00AC6B1F">
        <w:rPr>
          <w:rFonts w:ascii="Century Gothic" w:hAnsi="Century Gothic" w:cs="Tahoma"/>
          <w:b/>
          <w:sz w:val="22"/>
          <w:szCs w:val="22"/>
          <w:lang w:val="de-DE"/>
        </w:rPr>
        <w:tab/>
        <w:t>absolument</w:t>
      </w:r>
    </w:p>
    <w:p w14:paraId="4E51FB98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>die Wettbewerbsfähigkeit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>la compétitivité</w:t>
      </w:r>
    </w:p>
    <w:p w14:paraId="3A2DD9B9" w14:textId="77777777" w:rsidR="00F96718" w:rsidRPr="00AC6B1F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Die Teilnahme an internationalen Messen stärkt unsere Wettbewerbsfähigkeit.</w:t>
      </w:r>
    </w:p>
    <w:p w14:paraId="0C067071" w14:textId="77777777" w:rsidR="00F96718" w:rsidRPr="005A7200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5A7200">
        <w:rPr>
          <w:rFonts w:ascii="Century Gothic" w:hAnsi="Century Gothic" w:cs="Tahoma"/>
          <w:sz w:val="22"/>
          <w:szCs w:val="22"/>
          <w:lang w:val="de-CH"/>
        </w:rPr>
        <w:t>das Marketing</w:t>
      </w:r>
      <w:r w:rsidRPr="005A7200">
        <w:rPr>
          <w:rFonts w:ascii="Century Gothic" w:hAnsi="Century Gothic" w:cs="Tahoma"/>
          <w:sz w:val="22"/>
          <w:szCs w:val="22"/>
          <w:lang w:val="de-CH"/>
        </w:rPr>
        <w:tab/>
        <w:t>le marketing</w:t>
      </w:r>
    </w:p>
    <w:p w14:paraId="6E14578B" w14:textId="77777777" w:rsidR="00F96718" w:rsidRPr="005A7200" w:rsidRDefault="00F96718" w:rsidP="00D95238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5A7200">
        <w:rPr>
          <w:rFonts w:ascii="Century Gothic" w:hAnsi="Century Gothic" w:cs="Tahoma"/>
          <w:sz w:val="22"/>
          <w:szCs w:val="22"/>
          <w:lang w:val="de-CH"/>
        </w:rPr>
        <w:t xml:space="preserve">das Erlebnismarketing </w:t>
      </w:r>
      <w:r w:rsidRPr="005A7200">
        <w:rPr>
          <w:rFonts w:ascii="Century Gothic" w:hAnsi="Century Gothic" w:cs="Tahoma"/>
          <w:sz w:val="22"/>
          <w:szCs w:val="22"/>
          <w:lang w:val="de-CH"/>
        </w:rPr>
        <w:tab/>
        <w:t>le marketing expérimentiel</w:t>
      </w:r>
    </w:p>
    <w:p w14:paraId="1D6F6E0D" w14:textId="77777777" w:rsidR="00F96718" w:rsidRPr="005A7200" w:rsidRDefault="00F96718" w:rsidP="00D95238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5A7200">
        <w:rPr>
          <w:rFonts w:ascii="Century Gothic" w:hAnsi="Century Gothic" w:cs="Tahoma"/>
          <w:sz w:val="22"/>
          <w:szCs w:val="22"/>
          <w:lang w:val="de-CH"/>
        </w:rPr>
        <w:t>das Sensorik-Marketing</w:t>
      </w:r>
      <w:r w:rsidRPr="005A7200">
        <w:rPr>
          <w:rFonts w:ascii="Century Gothic" w:hAnsi="Century Gothic" w:cs="Tahoma"/>
          <w:sz w:val="22"/>
          <w:szCs w:val="22"/>
          <w:lang w:val="de-CH"/>
        </w:rPr>
        <w:tab/>
        <w:t>le marketing sensoriel</w:t>
      </w:r>
    </w:p>
    <w:p w14:paraId="56DDBA9E" w14:textId="77777777" w:rsidR="00F96718" w:rsidRPr="005A7200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5A7200">
        <w:rPr>
          <w:rFonts w:ascii="Century Gothic" w:hAnsi="Century Gothic" w:cs="Tahoma"/>
          <w:sz w:val="22"/>
          <w:szCs w:val="22"/>
          <w:lang w:val="de-CH"/>
        </w:rPr>
        <w:t>optimieren</w:t>
      </w:r>
      <w:r w:rsidRPr="005A7200">
        <w:rPr>
          <w:rFonts w:ascii="Century Gothic" w:hAnsi="Century Gothic" w:cs="Tahoma"/>
          <w:sz w:val="22"/>
          <w:szCs w:val="22"/>
          <w:lang w:val="de-CH"/>
        </w:rPr>
        <w:tab/>
        <w:t>optimaliser</w:t>
      </w:r>
    </w:p>
    <w:p w14:paraId="134D2DB2" w14:textId="77777777" w:rsidR="00F96718" w:rsidRPr="005A7200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5A7200">
        <w:rPr>
          <w:rFonts w:ascii="Century Gothic" w:hAnsi="Century Gothic" w:cs="Tahoma"/>
          <w:sz w:val="22"/>
          <w:szCs w:val="22"/>
          <w:lang w:val="de-CH"/>
        </w:rPr>
        <w:tab/>
        <w:t>// hat optimiert</w:t>
      </w:r>
      <w:r w:rsidRPr="005A7200">
        <w:rPr>
          <w:rFonts w:ascii="Century Gothic" w:hAnsi="Century Gothic" w:cs="Tahoma"/>
          <w:sz w:val="22"/>
          <w:szCs w:val="22"/>
          <w:lang w:val="de-CH"/>
        </w:rPr>
        <w:tab/>
      </w:r>
    </w:p>
    <w:p w14:paraId="12DEC787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passen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1°être la bonne taille ou pointure</w:t>
      </w:r>
    </w:p>
    <w:p w14:paraId="079952E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2°convenir (date, heure, etc.)</w:t>
      </w:r>
    </w:p>
    <w:p w14:paraId="200EE92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passen (zu + D)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aller bien avec</w:t>
      </w:r>
    </w:p>
    <w:p w14:paraId="7713203B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// hat gepasst</w:t>
      </w:r>
    </w:p>
    <w:p w14:paraId="33C877F0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Werbung muss zum Produkt passen.</w:t>
      </w:r>
    </w:p>
    <w:p w14:paraId="2CADF972" w14:textId="77777777" w:rsidR="00F96718" w:rsidRPr="00AC6B1F" w:rsidRDefault="00F96718" w:rsidP="00E717FC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wecken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1°réveiller</w:t>
      </w:r>
    </w:p>
    <w:p w14:paraId="29475A4A" w14:textId="77777777" w:rsidR="00F96718" w:rsidRPr="00AC6B1F" w:rsidRDefault="00F96718" w:rsidP="00E717FC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// hat geweckt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2°éveiller, susciter</w:t>
      </w:r>
    </w:p>
    <w:p w14:paraId="315F947D" w14:textId="77777777" w:rsidR="00F96718" w:rsidRPr="00AC6B1F" w:rsidRDefault="00F96718" w:rsidP="00E717FC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>Emotionen weckend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qui déclenche des é</w:t>
      </w:r>
      <w:r w:rsidRPr="00AC6B1F">
        <w:rPr>
          <w:rFonts w:ascii="Century Gothic" w:hAnsi="Century Gothic" w:cs="Tahoma"/>
          <w:sz w:val="22"/>
          <w:szCs w:val="22"/>
          <w:lang w:val="fr-FR"/>
        </w:rPr>
        <w:t>motions</w:t>
      </w:r>
    </w:p>
    <w:p w14:paraId="3AD03D74" w14:textId="77777777" w:rsidR="00F96718" w:rsidRPr="00AC6B1F" w:rsidRDefault="00F96718" w:rsidP="00D06754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emotional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émotionnel</w:t>
      </w:r>
    </w:p>
    <w:p w14:paraId="61D24DE6" w14:textId="77777777" w:rsidR="00F96718" w:rsidRPr="00AC6B1F" w:rsidRDefault="00F96718" w:rsidP="002C1371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lastRenderedPageBreak/>
        <w:t>das Gefühl, -e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le sentiment</w:t>
      </w:r>
    </w:p>
    <w:p w14:paraId="5C036AB0" w14:textId="77777777" w:rsidR="00F96718" w:rsidRPr="00AC6B1F" w:rsidRDefault="00F96718" w:rsidP="00D06754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die Lust</w:t>
      </w:r>
      <w:r w:rsidRPr="00AC6B1F">
        <w:rPr>
          <w:rFonts w:ascii="Century Gothic" w:hAnsi="Century Gothic" w:cs="Tahoma"/>
          <w:sz w:val="22"/>
          <w:szCs w:val="22"/>
          <w:lang w:val="fr-FR"/>
        </w:rPr>
        <w:t xml:space="preserve"> auf +A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>l’envie</w:t>
      </w:r>
      <w:r w:rsidRPr="00AC6B1F">
        <w:rPr>
          <w:rFonts w:ascii="Century Gothic" w:hAnsi="Century Gothic" w:cs="Tahoma"/>
          <w:sz w:val="22"/>
          <w:szCs w:val="22"/>
          <w:lang w:val="fr-FR"/>
        </w:rPr>
        <w:t xml:space="preserve"> de</w:t>
      </w:r>
    </w:p>
    <w:p w14:paraId="0A20BEA1" w14:textId="77777777" w:rsidR="00F96718" w:rsidRPr="00AC6B1F" w:rsidRDefault="00F96718" w:rsidP="00D06754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die Lust</w:t>
      </w:r>
      <w:r w:rsidRPr="00AC6B1F">
        <w:rPr>
          <w:rFonts w:ascii="Century Gothic" w:hAnsi="Century Gothic" w:cs="Tahoma"/>
          <w:sz w:val="22"/>
          <w:szCs w:val="22"/>
          <w:lang w:val="fr-FR"/>
        </w:rPr>
        <w:t xml:space="preserve"> an +D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>le plaisir</w:t>
      </w:r>
      <w:r w:rsidRPr="00AC6B1F">
        <w:rPr>
          <w:rFonts w:ascii="Century Gothic" w:hAnsi="Century Gothic" w:cs="Tahoma"/>
          <w:sz w:val="22"/>
          <w:szCs w:val="22"/>
          <w:lang w:val="fr-FR"/>
        </w:rPr>
        <w:t xml:space="preserve"> de</w:t>
      </w:r>
    </w:p>
    <w:p w14:paraId="253DCE0D" w14:textId="77777777" w:rsidR="00F96718" w:rsidRPr="00AC6B1F" w:rsidRDefault="00F96718" w:rsidP="00D06754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auf etwas (A) Lust machen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donner envie de</w:t>
      </w:r>
    </w:p>
    <w:p w14:paraId="4F169EF7" w14:textId="77777777" w:rsidR="00F96718" w:rsidRPr="00AC6B1F" w:rsidRDefault="00F96718" w:rsidP="00D06754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// hat Lust gemacht</w:t>
      </w:r>
    </w:p>
    <w:p w14:paraId="31DD4631" w14:textId="77777777" w:rsidR="00F96718" w:rsidRPr="00AC6B1F" w:rsidRDefault="00F96718" w:rsidP="002C1371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Mit dem neuen Werbespruch will die Firma eine emotionale Produktbotschaft schaffen.</w:t>
      </w:r>
    </w:p>
    <w:p w14:paraId="10DAA530" w14:textId="77777777" w:rsidR="00F96718" w:rsidRPr="00AC6B1F" w:rsidRDefault="00F96718" w:rsidP="002C1371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die Aufmerksamkeit, -en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l’attention</w:t>
      </w:r>
    </w:p>
    <w:p w14:paraId="2EFFDEAE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das Interesse, -n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l’intérêt</w:t>
      </w:r>
    </w:p>
    <w:p w14:paraId="290E948D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der Wunsch, -"e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le souhait</w:t>
      </w:r>
    </w:p>
    <w:p w14:paraId="2F65A8CF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wünschen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souhaiter, désirer</w:t>
      </w:r>
    </w:p>
    <w:p w14:paraId="6A09E0E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gewünscht</w:t>
      </w:r>
    </w:p>
    <w:p w14:paraId="180586EA" w14:textId="77777777" w:rsidR="00F96718" w:rsidRPr="00AC6B1F" w:rsidRDefault="00F96718" w:rsidP="00B048EA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gewöhnlich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habituel; habituellement</w:t>
      </w:r>
    </w:p>
    <w:p w14:paraId="27156AB1" w14:textId="77777777" w:rsidR="00F96718" w:rsidRPr="00AC6B1F" w:rsidRDefault="00F96718" w:rsidP="002B40F7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wie gewöhnlich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comme d’habitude</w:t>
      </w:r>
    </w:p>
    <w:p w14:paraId="7BAADE2A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beweisen, ei – ie –ie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prouver</w:t>
      </w:r>
    </w:p>
    <w:p w14:paraId="6519F79A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beweist / bewies / hat bewiesen</w:t>
      </w:r>
    </w:p>
    <w:p w14:paraId="303CC30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Zahlen beweisen, dass die Werbung erfolgreich war.</w:t>
      </w:r>
    </w:p>
    <w:p w14:paraId="26120B6E" w14:textId="77777777" w:rsidR="00F96718" w:rsidRPr="00AC6B1F" w:rsidRDefault="00F96718" w:rsidP="002B40F7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Style w:val="ft"/>
          <w:rFonts w:ascii="Century Gothic" w:hAnsi="Century Gothic" w:cs="Arial"/>
          <w:bCs/>
          <w:i/>
          <w:color w:val="000000"/>
          <w:sz w:val="22"/>
          <w:szCs w:val="22"/>
          <w:lang w:val="de-CH"/>
        </w:rPr>
        <w:t>Werbung</w:t>
      </w:r>
      <w:r w:rsidRPr="00AC6B1F">
        <w:rPr>
          <w:rStyle w:val="ft"/>
          <w:rFonts w:ascii="Century Gothic" w:hAnsi="Century Gothic" w:cs="Arial"/>
          <w:i/>
          <w:color w:val="222222"/>
          <w:sz w:val="22"/>
          <w:szCs w:val="22"/>
          <w:lang w:val="de-CH"/>
        </w:rPr>
        <w:t xml:space="preserve"> „ist die Kunst, anderen Leuten zu </w:t>
      </w:r>
      <w:r w:rsidRPr="00AC6B1F">
        <w:rPr>
          <w:rStyle w:val="ft"/>
          <w:rFonts w:ascii="Century Gothic" w:hAnsi="Century Gothic" w:cs="Arial"/>
          <w:bCs/>
          <w:i/>
          <w:color w:val="000000"/>
          <w:sz w:val="22"/>
          <w:szCs w:val="22"/>
          <w:lang w:val="de-CH"/>
        </w:rPr>
        <w:t>beweisen</w:t>
      </w:r>
      <w:r w:rsidRPr="00AC6B1F">
        <w:rPr>
          <w:rStyle w:val="ft"/>
          <w:rFonts w:ascii="Century Gothic" w:hAnsi="Century Gothic" w:cs="Arial"/>
          <w:i/>
          <w:color w:val="222222"/>
          <w:sz w:val="22"/>
          <w:szCs w:val="22"/>
          <w:lang w:val="de-CH"/>
        </w:rPr>
        <w:t xml:space="preserve">, </w:t>
      </w:r>
      <w:r w:rsidRPr="00AC6B1F">
        <w:rPr>
          <w:rStyle w:val="ft"/>
          <w:rFonts w:ascii="Century Gothic" w:hAnsi="Century Gothic" w:cs="Arial"/>
          <w:bCs/>
          <w:i/>
          <w:color w:val="000000"/>
          <w:sz w:val="22"/>
          <w:szCs w:val="22"/>
          <w:lang w:val="de-CH"/>
        </w:rPr>
        <w:t>dass</w:t>
      </w:r>
      <w:r w:rsidRPr="00AC6B1F">
        <w:rPr>
          <w:rStyle w:val="ft"/>
          <w:rFonts w:ascii="Century Gothic" w:hAnsi="Century Gothic" w:cs="Arial"/>
          <w:i/>
          <w:color w:val="222222"/>
          <w:sz w:val="22"/>
          <w:szCs w:val="22"/>
          <w:lang w:val="de-CH"/>
        </w:rPr>
        <w:t xml:space="preserve"> sie unserer Meinung sind.“ </w:t>
      </w:r>
      <w:r w:rsidRPr="00AC6B1F">
        <w:rPr>
          <w:rStyle w:val="ft"/>
          <w:rFonts w:ascii="Century Gothic" w:hAnsi="Century Gothic" w:cs="Arial"/>
          <w:i/>
          <w:color w:val="222222"/>
          <w:sz w:val="16"/>
          <w:szCs w:val="16"/>
          <w:lang w:val="de-CH"/>
        </w:rPr>
        <w:t>Peter Ustinov (1921-2004)</w:t>
      </w:r>
    </w:p>
    <w:p w14:paraId="1D4D3D6D" w14:textId="77777777" w:rsidR="00F96718" w:rsidRPr="00AC6B1F" w:rsidRDefault="00F96718" w:rsidP="00D95238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eine Entscheidung beeinflussen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influencer une décision</w:t>
      </w:r>
    </w:p>
    <w:p w14:paraId="373A367F" w14:textId="77777777" w:rsidR="00F96718" w:rsidRPr="00AC6B1F" w:rsidRDefault="00F96718" w:rsidP="00D95238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beeinflusst</w:t>
      </w:r>
    </w:p>
    <w:p w14:paraId="4F496CF1" w14:textId="77777777" w:rsidR="00F96718" w:rsidRPr="00AC6B1F" w:rsidRDefault="00F96718" w:rsidP="00307CE8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fragen (+A)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demander, interroger</w:t>
      </w:r>
    </w:p>
    <w:p w14:paraId="4EE54C57" w14:textId="77777777" w:rsidR="00F96718" w:rsidRPr="00AC6B1F" w:rsidRDefault="00F96718" w:rsidP="00BE10F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gefragt</w:t>
      </w:r>
    </w:p>
    <w:p w14:paraId="4DAE89EF" w14:textId="77777777" w:rsidR="00F96718" w:rsidRPr="00AC6B1F" w:rsidRDefault="00F96718" w:rsidP="002B40F7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jd</w:t>
      </w:r>
      <w:r w:rsidRPr="00AC6B1F">
        <w:rPr>
          <w:rFonts w:ascii="Century Gothic" w:hAnsi="Century Gothic" w:cs="Tahoma"/>
          <w:b/>
          <w:sz w:val="22"/>
          <w:szCs w:val="22"/>
          <w:u w:val="single"/>
          <w:lang w:val="de-CH"/>
        </w:rPr>
        <w:t>m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 xml:space="preserve"> eine Frage stellen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poser une question à qqn</w:t>
      </w:r>
    </w:p>
    <w:p w14:paraId="3BEE77FB" w14:textId="77777777" w:rsidR="00F96718" w:rsidRPr="00AC6B1F" w:rsidRDefault="00F96718" w:rsidP="00BE10F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eine Frage gestellt</w:t>
      </w:r>
    </w:p>
    <w:p w14:paraId="467DB013" w14:textId="77777777" w:rsidR="00F96718" w:rsidRPr="00AC6B1F" w:rsidRDefault="00F96718" w:rsidP="002B40F7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die Bewertung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l’évaluation, l’estimation</w:t>
      </w:r>
    </w:p>
    <w:p w14:paraId="5ED8A536" w14:textId="77777777" w:rsidR="00F96718" w:rsidRPr="00AC6B1F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die Daten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les données</w:t>
      </w:r>
    </w:p>
    <w:p w14:paraId="3847006E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u w:val="single"/>
          <w:lang w:val="fr-FR"/>
        </w:rPr>
        <w:t>aus</w:t>
      </w:r>
      <w:r w:rsidRPr="00AC6B1F">
        <w:rPr>
          <w:rFonts w:ascii="Century Gothic" w:hAnsi="Century Gothic" w:cs="Tahoma"/>
          <w:sz w:val="22"/>
          <w:szCs w:val="22"/>
          <w:lang w:val="fr-FR"/>
        </w:rPr>
        <w:t>werten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dépouiller, exploiter (données)</w:t>
      </w:r>
    </w:p>
    <w:p w14:paraId="16E8407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DE"/>
        </w:rPr>
        <w:t>// hat ausgewertet</w:t>
      </w:r>
    </w:p>
    <w:p w14:paraId="66FD3000" w14:textId="77777777" w:rsidR="00F96718" w:rsidRPr="00AC6B1F" w:rsidRDefault="00F96718" w:rsidP="008D3399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de-DE"/>
        </w:rPr>
      </w:pPr>
      <w:r w:rsidRPr="00AC6B1F">
        <w:rPr>
          <w:rFonts w:ascii="Century Gothic" w:hAnsi="Century Gothic"/>
          <w:b/>
          <w:color w:val="000000"/>
          <w:sz w:val="22"/>
          <w:szCs w:val="22"/>
          <w:u w:val="single"/>
          <w:lang w:val="de-DE"/>
        </w:rPr>
        <w:t>an</w:t>
      </w:r>
      <w:r w:rsidRPr="00AC6B1F">
        <w:rPr>
          <w:rFonts w:ascii="Century Gothic" w:hAnsi="Century Gothic"/>
          <w:b/>
          <w:color w:val="000000"/>
          <w:sz w:val="22"/>
          <w:szCs w:val="22"/>
          <w:lang w:val="de-DE"/>
        </w:rPr>
        <w:t>geben, i-a-e</w:t>
      </w:r>
      <w:r w:rsidRPr="00AC6B1F">
        <w:rPr>
          <w:rFonts w:ascii="Century Gothic" w:hAnsi="Century Gothic"/>
          <w:b/>
          <w:color w:val="000000"/>
          <w:sz w:val="22"/>
          <w:szCs w:val="22"/>
          <w:lang w:val="de-DE"/>
        </w:rPr>
        <w:tab/>
        <w:t>1° donner, citer, mentionner</w:t>
      </w:r>
    </w:p>
    <w:p w14:paraId="1A2760FF" w14:textId="77777777" w:rsidR="00F96718" w:rsidRPr="00AC6B1F" w:rsidRDefault="00F96718" w:rsidP="008D3399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AC6B1F">
        <w:rPr>
          <w:rFonts w:ascii="Century Gothic" w:hAnsi="Century Gothic"/>
          <w:b/>
          <w:color w:val="000000"/>
          <w:sz w:val="22"/>
          <w:szCs w:val="22"/>
          <w:lang w:val="de-DE"/>
        </w:rPr>
        <w:tab/>
      </w:r>
      <w:r w:rsidRPr="00AC6B1F">
        <w:rPr>
          <w:rFonts w:ascii="Century Gothic" w:hAnsi="Century Gothic"/>
          <w:color w:val="000000"/>
          <w:sz w:val="22"/>
          <w:szCs w:val="22"/>
          <w:lang w:val="de-DE"/>
        </w:rPr>
        <w:t>gibt …an / gab…an / hat angegeben</w:t>
      </w:r>
      <w:r w:rsidRPr="00AC6B1F">
        <w:rPr>
          <w:rFonts w:ascii="Century Gothic" w:hAnsi="Century Gothic"/>
          <w:color w:val="000000"/>
          <w:sz w:val="22"/>
          <w:szCs w:val="22"/>
          <w:lang w:val="de-DE"/>
        </w:rPr>
        <w:tab/>
        <w:t>2° déclarer</w:t>
      </w:r>
    </w:p>
    <w:p w14:paraId="73C0C6D0" w14:textId="77777777" w:rsidR="00F96718" w:rsidRPr="00AC6B1F" w:rsidRDefault="00F96718" w:rsidP="008D3399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AC6B1F">
        <w:rPr>
          <w:rFonts w:ascii="Century Gothic" w:hAnsi="Century Gothic"/>
          <w:color w:val="000000"/>
          <w:sz w:val="22"/>
          <w:szCs w:val="22"/>
          <w:lang w:val="de-DE"/>
        </w:rPr>
        <w:tab/>
      </w:r>
      <w:r w:rsidRPr="00AC6B1F">
        <w:rPr>
          <w:rFonts w:ascii="Century Gothic" w:hAnsi="Century Gothic"/>
          <w:color w:val="000000"/>
          <w:sz w:val="22"/>
          <w:szCs w:val="22"/>
          <w:lang w:val="de-DE"/>
        </w:rPr>
        <w:tab/>
        <w:t>3° dire, indiquer</w:t>
      </w:r>
    </w:p>
    <w:p w14:paraId="459811E6" w14:textId="77777777" w:rsidR="00F96718" w:rsidRPr="00AC6B1F" w:rsidRDefault="00F96718" w:rsidP="008D3399">
      <w:pPr>
        <w:tabs>
          <w:tab w:val="left" w:pos="0"/>
          <w:tab w:val="left" w:pos="284"/>
        </w:tabs>
        <w:suppressAutoHyphens/>
        <w:rPr>
          <w:rFonts w:ascii="Century Gothic" w:hAnsi="Century Gothic"/>
          <w:color w:val="000000"/>
          <w:sz w:val="22"/>
          <w:szCs w:val="22"/>
          <w:lang w:val="de-DE"/>
        </w:rPr>
      </w:pPr>
      <w:r w:rsidRPr="00AC6B1F">
        <w:rPr>
          <w:rFonts w:ascii="Century Gothic" w:hAnsi="Century Gothic"/>
          <w:color w:val="000000"/>
          <w:sz w:val="22"/>
          <w:szCs w:val="22"/>
          <w:lang w:val="de-DE"/>
        </w:rPr>
        <w:tab/>
      </w:r>
      <w:r w:rsidRPr="00AC6B1F">
        <w:rPr>
          <w:rFonts w:ascii="Century Gothic" w:hAnsi="Century Gothic"/>
          <w:color w:val="000000"/>
          <w:sz w:val="22"/>
          <w:szCs w:val="22"/>
          <w:lang w:val="de-DE"/>
        </w:rPr>
        <w:tab/>
        <w:t>4° frimer</w:t>
      </w:r>
    </w:p>
    <w:p w14:paraId="75F3739A" w14:textId="77777777" w:rsidR="00F96718" w:rsidRPr="00AC6B1F" w:rsidRDefault="00F96718" w:rsidP="008D3399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DE"/>
        </w:rPr>
      </w:pPr>
      <w:r w:rsidRPr="00AC6B1F">
        <w:rPr>
          <w:rFonts w:ascii="Century Gothic" w:hAnsi="Century Gothic"/>
          <w:i/>
          <w:color w:val="000000"/>
          <w:sz w:val="22"/>
          <w:szCs w:val="22"/>
          <w:lang w:val="de-DE"/>
        </w:rPr>
        <w:t>Auf dem Prospekt sind keine Preise angegeben.</w:t>
      </w:r>
    </w:p>
    <w:p w14:paraId="17A6CCFD" w14:textId="77777777" w:rsidR="00F96718" w:rsidRPr="00AC6B1F" w:rsidRDefault="00F96718" w:rsidP="008D3399">
      <w:pPr>
        <w:tabs>
          <w:tab w:val="left" w:pos="0"/>
          <w:tab w:val="left" w:pos="284"/>
        </w:tabs>
        <w:suppressAutoHyphens/>
        <w:rPr>
          <w:rFonts w:ascii="Century Gothic" w:hAnsi="Century Gothic"/>
          <w:b/>
          <w:color w:val="000000"/>
          <w:sz w:val="22"/>
          <w:szCs w:val="22"/>
          <w:lang w:val="fr-FR"/>
        </w:rPr>
      </w:pPr>
      <w:r w:rsidRPr="00AC6B1F">
        <w:rPr>
          <w:rFonts w:ascii="Century Gothic" w:hAnsi="Century Gothic"/>
          <w:b/>
          <w:color w:val="000000"/>
          <w:sz w:val="22"/>
          <w:szCs w:val="22"/>
          <w:lang w:val="fr-FR"/>
        </w:rPr>
        <w:t>die Angabe, - n</w:t>
      </w:r>
      <w:r w:rsidRPr="00AC6B1F">
        <w:rPr>
          <w:rFonts w:ascii="Century Gothic" w:hAnsi="Century Gothic"/>
          <w:b/>
          <w:color w:val="000000"/>
          <w:sz w:val="22"/>
          <w:szCs w:val="22"/>
          <w:lang w:val="fr-FR"/>
        </w:rPr>
        <w:tab/>
        <w:t>la déclaration,l’indication,la donnée</w:t>
      </w:r>
    </w:p>
    <w:p w14:paraId="7512CB11" w14:textId="77777777" w:rsidR="00F96718" w:rsidRPr="00AC6B1F" w:rsidRDefault="00F96718" w:rsidP="008D3399">
      <w:pPr>
        <w:tabs>
          <w:tab w:val="left" w:pos="0"/>
          <w:tab w:val="left" w:pos="284"/>
        </w:tabs>
        <w:suppressAutoHyphens/>
        <w:rPr>
          <w:rFonts w:ascii="Century Gothic" w:hAnsi="Century Gothic"/>
          <w:i/>
          <w:color w:val="000000"/>
          <w:sz w:val="22"/>
          <w:szCs w:val="22"/>
          <w:lang w:val="de-DE"/>
        </w:rPr>
      </w:pPr>
      <w:r w:rsidRPr="00AC6B1F">
        <w:rPr>
          <w:rFonts w:ascii="Century Gothic" w:hAnsi="Century Gothic"/>
          <w:i/>
          <w:color w:val="000000"/>
          <w:sz w:val="22"/>
          <w:szCs w:val="22"/>
          <w:lang w:val="de-DE"/>
        </w:rPr>
        <w:t>Damit dürfte unser Umsatz laut Angaben der Werbeagentur rasch steigen.</w:t>
      </w:r>
    </w:p>
    <w:p w14:paraId="6D053E1D" w14:textId="77777777" w:rsidR="00F96718" w:rsidRPr="00AC6B1F" w:rsidRDefault="00F96718" w:rsidP="008377D7">
      <w:pPr>
        <w:tabs>
          <w:tab w:val="left" w:pos="284"/>
          <w:tab w:val="left" w:pos="5103"/>
        </w:tabs>
        <w:spacing w:before="60"/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>buchen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>réserver</w:t>
      </w:r>
    </w:p>
    <w:p w14:paraId="7D2CD0F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ab/>
        <w:t xml:space="preserve">// hat gebucht  </w:t>
      </w:r>
    </w:p>
    <w:p w14:paraId="3B58E23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reservieren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1°réserver</w:t>
      </w:r>
    </w:p>
    <w:p w14:paraId="5BEABC5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fr-FR"/>
        </w:rPr>
        <w:t xml:space="preserve">// hat reserviert 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2°mettre de côté, garder, réserver</w:t>
      </w:r>
    </w:p>
    <w:p w14:paraId="5747E1BE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DE"/>
        </w:rPr>
      </w:pPr>
      <w:r w:rsidRPr="00AC6B1F">
        <w:rPr>
          <w:rFonts w:ascii="Century Gothic" w:hAnsi="Century Gothic" w:cs="Tahoma"/>
          <w:b/>
          <w:sz w:val="22"/>
          <w:szCs w:val="22"/>
          <w:lang w:val="de-DE"/>
        </w:rPr>
        <w:t>loben</w:t>
      </w:r>
      <w:r w:rsidRPr="00AC6B1F">
        <w:rPr>
          <w:rFonts w:ascii="Century Gothic" w:hAnsi="Century Gothic" w:cs="Tahoma"/>
          <w:b/>
          <w:sz w:val="22"/>
          <w:szCs w:val="22"/>
          <w:lang w:val="de-DE"/>
        </w:rPr>
        <w:tab/>
        <w:t>louer, faire l’éloge de</w:t>
      </w:r>
    </w:p>
    <w:p w14:paraId="7BAC203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// hat gelobt</w:t>
      </w:r>
    </w:p>
    <w:p w14:paraId="155C06C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kritisieren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critiquer</w:t>
      </w:r>
    </w:p>
    <w:p w14:paraId="067C5690" w14:textId="77777777" w:rsidR="00F96718" w:rsidRPr="00AC6B1F" w:rsidRDefault="00F96718" w:rsidP="008377D7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kritisiert</w:t>
      </w:r>
    </w:p>
    <w:p w14:paraId="6B117F1E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erlauben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autoriser, permettre</w:t>
      </w:r>
    </w:p>
    <w:p w14:paraId="19469391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erlaubt</w:t>
      </w:r>
    </w:p>
    <w:p w14:paraId="4397EA48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u w:val="single"/>
          <w:lang w:val="de-CH"/>
        </w:rPr>
        <w:lastRenderedPageBreak/>
        <w:t>zu</w:t>
      </w:r>
      <w:r w:rsidRPr="00AC6B1F">
        <w:rPr>
          <w:rFonts w:ascii="Century Gothic" w:hAnsi="Century Gothic" w:cs="Tahoma"/>
          <w:sz w:val="22"/>
          <w:szCs w:val="22"/>
          <w:lang w:val="de-CH"/>
        </w:rPr>
        <w:t>lassen, ä-ie-a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tolérer, permettre, autoriser</w:t>
      </w:r>
    </w:p>
    <w:p w14:paraId="3603A65F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lässt ... zu / liess ... zu / hat zugelassen</w:t>
      </w:r>
    </w:p>
    <w:p w14:paraId="451258A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verbieten, ie-o-o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interdire</w:t>
      </w:r>
    </w:p>
    <w:p w14:paraId="6BE0368A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verbietet / verbot / hat verboten</w:t>
      </w:r>
    </w:p>
    <w:p w14:paraId="13994299" w14:textId="77777777" w:rsidR="00F96718" w:rsidRPr="00AC6B1F" w:rsidRDefault="00F96718" w:rsidP="000E5612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auf diese Art (und Weise)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de cette manière</w:t>
      </w:r>
    </w:p>
    <w:p w14:paraId="799CA1CC" w14:textId="77777777" w:rsidR="00F96718" w:rsidRPr="00AC6B1F" w:rsidRDefault="00F96718" w:rsidP="000C44DC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berühmt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célèbre</w:t>
      </w:r>
    </w:p>
    <w:p w14:paraId="08F8147C" w14:textId="77777777" w:rsidR="00F96718" w:rsidRPr="00AC6B1F" w:rsidRDefault="00F96718" w:rsidP="00693C4E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>effizient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efficient, performant, efficace</w:t>
      </w:r>
    </w:p>
    <w:p w14:paraId="303698D0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>auffallend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qui frappe, excentrique, extravagant</w:t>
      </w:r>
    </w:p>
    <w:p w14:paraId="39912D2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>auffällig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qui attire l’attention</w:t>
      </w:r>
    </w:p>
    <w:p w14:paraId="117DA628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ab/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qui ne passe pas inaperçu, voyant</w:t>
      </w:r>
    </w:p>
    <w:p w14:paraId="1C5C0B79" w14:textId="77777777" w:rsidR="00F96718" w:rsidRPr="00AC6B1F" w:rsidRDefault="00F96718" w:rsidP="000C44DC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tatsächlich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vraiment, effectivement, en effet</w:t>
      </w:r>
    </w:p>
    <w:p w14:paraId="1230EA9D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u w:val="single"/>
          <w:lang w:val="fr-FR"/>
        </w:rPr>
        <w:t>an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>ziehen, ie-o-o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1°attirer</w:t>
      </w:r>
    </w:p>
    <w:p w14:paraId="79A551B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zieht an / zog an / hat angezogen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>2°mettre (habits), habiller</w:t>
      </w:r>
    </w:p>
    <w:p w14:paraId="563CBAA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>3° augmenter (intransitif)</w:t>
      </w:r>
    </w:p>
    <w:p w14:paraId="72D1D5DC" w14:textId="77777777" w:rsidR="00F96718" w:rsidRPr="00AC6B1F" w:rsidRDefault="00F96718" w:rsidP="006D5E59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anziehend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attrayant, attirant, charmant</w:t>
      </w:r>
    </w:p>
    <w:p w14:paraId="77064B6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u w:val="single"/>
          <w:lang w:val="fr-FR"/>
        </w:rPr>
        <w:t>an</w:t>
      </w:r>
      <w:r w:rsidRPr="00AC6B1F">
        <w:rPr>
          <w:rFonts w:ascii="Century Gothic" w:hAnsi="Century Gothic" w:cs="Tahoma"/>
          <w:sz w:val="22"/>
          <w:szCs w:val="22"/>
          <w:lang w:val="fr-FR"/>
        </w:rPr>
        <w:t>locken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attirer</w:t>
      </w:r>
    </w:p>
    <w:p w14:paraId="4787E9F7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  <w:t>// hat angelockt</w:t>
      </w:r>
    </w:p>
    <w:p w14:paraId="4427751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das Lockangebot, -e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 xml:space="preserve">la publicité appât, l’offre qui attire </w:t>
      </w:r>
    </w:p>
    <w:p w14:paraId="38C383FE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informativ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riche en informations</w:t>
      </w:r>
    </w:p>
    <w:p w14:paraId="3FAB6730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originell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original</w:t>
      </w:r>
    </w:p>
    <w:p w14:paraId="2DA273F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innovativ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nouveau, qui innove</w:t>
      </w:r>
    </w:p>
    <w:p w14:paraId="4C47377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suggestiv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suggestif</w:t>
      </w:r>
    </w:p>
    <w:p w14:paraId="6328030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positiv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positif; positivement</w:t>
      </w:r>
    </w:p>
    <w:p w14:paraId="11084CB4" w14:textId="77777777" w:rsidR="00F96718" w:rsidRPr="00AC6B1F" w:rsidRDefault="00F96718" w:rsidP="00BB500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wirken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1°agir, faire de l’effet</w:t>
      </w:r>
    </w:p>
    <w:p w14:paraId="06735B3A" w14:textId="77777777" w:rsidR="00F96718" w:rsidRPr="00AC6B1F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// hat gewirkt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2°avoir l’air</w:t>
      </w:r>
    </w:p>
    <w:p w14:paraId="127F7EA3" w14:textId="77777777" w:rsidR="00F96718" w:rsidRPr="00AC6B1F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sensationell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sensationnel</w:t>
      </w:r>
    </w:p>
    <w:p w14:paraId="402A0064" w14:textId="77777777" w:rsidR="00F96718" w:rsidRPr="00AC6B1F" w:rsidRDefault="00F96718" w:rsidP="00232F75">
      <w:pPr>
        <w:tabs>
          <w:tab w:val="left" w:pos="5103"/>
        </w:tabs>
        <w:rPr>
          <w:rFonts w:ascii="Century Gothic" w:hAnsi="Century Gothic" w:cs="Tahoma"/>
          <w:b/>
          <w:sz w:val="22"/>
          <w:lang w:val="fr-CH"/>
        </w:rPr>
      </w:pPr>
      <w:r w:rsidRPr="00AC6B1F">
        <w:rPr>
          <w:rFonts w:ascii="Century Gothic" w:hAnsi="Century Gothic" w:cs="Tahoma"/>
          <w:b/>
          <w:sz w:val="22"/>
          <w:lang w:val="fr-CH"/>
        </w:rPr>
        <w:t>beliebt</w:t>
      </w:r>
      <w:r w:rsidRPr="00AC6B1F">
        <w:rPr>
          <w:rFonts w:ascii="Century Gothic" w:hAnsi="Century Gothic" w:cs="Tahoma"/>
          <w:b/>
          <w:sz w:val="22"/>
          <w:lang w:val="fr-CH"/>
        </w:rPr>
        <w:tab/>
        <w:t>apprécié</w:t>
      </w:r>
    </w:p>
    <w:p w14:paraId="265DD99E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witzig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drôle, marrant</w:t>
      </w:r>
    </w:p>
    <w:p w14:paraId="79723B57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lustig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1°gai, joyeux</w:t>
      </w:r>
    </w:p>
    <w:p w14:paraId="2E5B7A9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2°drôle, amusant</w:t>
      </w:r>
    </w:p>
    <w:p w14:paraId="067B6BD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amüsant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amusant</w:t>
      </w:r>
    </w:p>
    <w:p w14:paraId="47E507A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mutig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courageux</w:t>
      </w:r>
    </w:p>
    <w:p w14:paraId="38633E67" w14:textId="77777777" w:rsidR="00F96718" w:rsidRPr="005A7200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5A7200">
        <w:rPr>
          <w:rFonts w:ascii="Century Gothic" w:hAnsi="Century Gothic" w:cs="Tahoma"/>
          <w:b/>
          <w:sz w:val="22"/>
          <w:szCs w:val="22"/>
          <w:lang w:val="de-CH"/>
        </w:rPr>
        <w:t>frisch</w:t>
      </w:r>
      <w:r w:rsidRPr="005A7200">
        <w:rPr>
          <w:rFonts w:ascii="Century Gothic" w:hAnsi="Century Gothic" w:cs="Tahoma"/>
          <w:b/>
          <w:sz w:val="22"/>
          <w:szCs w:val="22"/>
          <w:lang w:val="de-CH"/>
        </w:rPr>
        <w:tab/>
        <w:t>frais</w:t>
      </w:r>
    </w:p>
    <w:p w14:paraId="525DB9C0" w14:textId="77777777" w:rsidR="00F96718" w:rsidRPr="005A7200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b/>
          <w:sz w:val="22"/>
          <w:szCs w:val="22"/>
          <w:lang w:val="de-CH"/>
        </w:rPr>
      </w:pPr>
      <w:r w:rsidRPr="005A7200">
        <w:rPr>
          <w:rFonts w:ascii="Century Gothic" w:hAnsi="Century Gothic" w:cs="Tahoma"/>
          <w:b/>
          <w:sz w:val="22"/>
          <w:szCs w:val="22"/>
          <w:lang w:val="de-CH"/>
        </w:rPr>
        <w:t>bunt</w:t>
      </w:r>
      <w:r w:rsidRPr="005A7200">
        <w:rPr>
          <w:rFonts w:ascii="Century Gothic" w:hAnsi="Century Gothic" w:cs="Tahoma"/>
          <w:b/>
          <w:sz w:val="22"/>
          <w:szCs w:val="22"/>
          <w:lang w:val="de-CH"/>
        </w:rPr>
        <w:tab/>
        <w:t>multicolore</w:t>
      </w:r>
    </w:p>
    <w:p w14:paraId="70ABEDC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DE"/>
        </w:rPr>
      </w:pPr>
      <w:r w:rsidRPr="00AC6B1F">
        <w:rPr>
          <w:rFonts w:ascii="Century Gothic" w:hAnsi="Century Gothic" w:cs="Tahoma"/>
          <w:sz w:val="22"/>
          <w:szCs w:val="22"/>
          <w:lang w:val="de-DE"/>
        </w:rPr>
        <w:t>gelungen</w:t>
      </w:r>
      <w:r w:rsidRPr="00AC6B1F">
        <w:rPr>
          <w:rFonts w:ascii="Century Gothic" w:hAnsi="Century Gothic" w:cs="Tahoma"/>
          <w:sz w:val="22"/>
          <w:szCs w:val="22"/>
          <w:lang w:val="de-DE"/>
        </w:rPr>
        <w:tab/>
        <w:t>réussi</w:t>
      </w:r>
    </w:p>
    <w:p w14:paraId="0ECD4B1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i/>
          <w:sz w:val="22"/>
          <w:szCs w:val="22"/>
          <w:lang w:val="de-DE"/>
        </w:rPr>
      </w:pPr>
      <w:r w:rsidRPr="00AC6B1F">
        <w:rPr>
          <w:rFonts w:ascii="Century Gothic" w:hAnsi="Century Gothic" w:cs="Tahoma"/>
          <w:i/>
          <w:sz w:val="22"/>
          <w:szCs w:val="22"/>
          <w:lang w:val="de-DE"/>
        </w:rPr>
        <w:t>Die Werbung ist gelungen, sie hat mehr Kunden angelockt als erhofft.</w:t>
      </w:r>
    </w:p>
    <w:p w14:paraId="74C5EDD8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misslungen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raté</w:t>
      </w:r>
    </w:p>
    <w:p w14:paraId="68425E6B" w14:textId="77777777" w:rsidR="00F96718" w:rsidRPr="00AC6B1F" w:rsidRDefault="00F96718" w:rsidP="00090A2F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altmodisch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démodé</w:t>
      </w:r>
    </w:p>
    <w:p w14:paraId="552D1EE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aussagekräftig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fort (dans le message)</w:t>
      </w:r>
    </w:p>
    <w:p w14:paraId="3F06D982" w14:textId="77777777" w:rsidR="00F96718" w:rsidRPr="00AC6B1F" w:rsidRDefault="00F96718" w:rsidP="006C28FA">
      <w:pPr>
        <w:tabs>
          <w:tab w:val="left" w:pos="284"/>
          <w:tab w:val="left" w:pos="5103"/>
        </w:tabs>
        <w:spacing w:before="12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 xml:space="preserve">in 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 xml:space="preserve">sein </w:t>
      </w:r>
      <w:r w:rsidRPr="00AC6B1F">
        <w:rPr>
          <w:rFonts w:ascii="Century Gothic" w:hAnsi="Century Gothic" w:cs="Tahoma"/>
          <w:sz w:val="22"/>
          <w:szCs w:val="22"/>
          <w:lang w:val="de-CH"/>
        </w:rPr>
        <w:t>*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 xml:space="preserve">être in, être dans le vent, être actuel, 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ist in / war in / ist in gewesen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être moderne</w:t>
      </w:r>
    </w:p>
    <w:p w14:paraId="04D3316A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</w:p>
    <w:p w14:paraId="351B532D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 xml:space="preserve"> </w:t>
      </w:r>
      <w:r w:rsidRPr="00AC6B1F">
        <w:rPr>
          <w:rFonts w:ascii="Century Gothic" w:hAnsi="Century Gothic" w:cs="Tahoma"/>
          <w:sz w:val="22"/>
          <w:szCs w:val="22"/>
          <w:lang w:val="fr-FR"/>
        </w:rPr>
        <w:t xml:space="preserve">im Trend 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>liegen, ie-a-e*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être au goût du jour, être à la mode</w:t>
      </w:r>
    </w:p>
    <w:p w14:paraId="7452AA81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liegt im Trend, lag im Trend, ist im Trend gelegen</w:t>
      </w:r>
    </w:p>
    <w:p w14:paraId="226409CE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einfach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simple ; simplement</w:t>
      </w:r>
    </w:p>
    <w:p w14:paraId="72D8EFE3" w14:textId="77777777" w:rsidR="00F96718" w:rsidRPr="00AC6B1F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kompliziert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compliqué</w:t>
      </w:r>
    </w:p>
    <w:p w14:paraId="0777BF5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lastRenderedPageBreak/>
        <w:t>unterhaltsam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divertissant</w:t>
      </w:r>
    </w:p>
    <w:p w14:paraId="17F356FA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unterhalten, ä-ie-a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1°entretenir</w:t>
      </w:r>
    </w:p>
    <w:p w14:paraId="6D5C726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unterhält / unterhielt / hat unterhalten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2°divertir, distraire</w:t>
      </w:r>
    </w:p>
    <w:p w14:paraId="0E9E0BD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sich unterhalten, ä-ie-a (über+A / mit+D)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s’amuser, se divertir</w:t>
      </w:r>
    </w:p>
    <w:p w14:paraId="603863D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unterhält sich / unterhielt sich / hat sich unterhalten</w:t>
      </w:r>
    </w:p>
    <w:p w14:paraId="6E5BD05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einprägsam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dont on se souvient</w:t>
      </w:r>
    </w:p>
    <w:p w14:paraId="5354057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CH"/>
        </w:rPr>
      </w:pPr>
      <w:r w:rsidRPr="00AC6B1F">
        <w:rPr>
          <w:rFonts w:ascii="Century Gothic" w:hAnsi="Century Gothic" w:cs="Tahoma"/>
          <w:b/>
          <w:sz w:val="22"/>
          <w:szCs w:val="22"/>
          <w:lang w:val="fr-CH"/>
        </w:rPr>
        <w:t>sich (D) etwas (A) merken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fr-CH"/>
        </w:rPr>
        <w:t>garder en mémoire, se souvenir de</w:t>
      </w:r>
    </w:p>
    <w:p w14:paraId="5961EC0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// ich habe mir das gemerkt – er (sie) hat sich das gemerkt</w:t>
      </w:r>
    </w:p>
    <w:p w14:paraId="1CA803C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das Gedächtnis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la mémoire</w:t>
      </w:r>
    </w:p>
    <w:p w14:paraId="74A50D0E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Etwas im Gedächtnis behalten</w:t>
      </w:r>
    </w:p>
    <w:p w14:paraId="7AF2BB48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wirksam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efficace</w:t>
      </w:r>
    </w:p>
    <w:p w14:paraId="4D07BA4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scheinen, ei-ie-ie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1°briller</w:t>
      </w:r>
    </w:p>
    <w:p w14:paraId="3C814E9E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scheint / schien / hat geschienen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2°paraître, sembler</w:t>
      </w:r>
    </w:p>
    <w:p w14:paraId="47B1D8AB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Die Kombination von offline und online Kanälen scheint die Wirkung der Werbung zu multiplizieren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>.</w:t>
      </w:r>
    </w:p>
    <w:p w14:paraId="0CD1E6B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das Werbebanner,-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la bannière publicitaire</w:t>
      </w:r>
    </w:p>
    <w:p w14:paraId="6B8D0F70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anspruchsvoll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exigeant</w:t>
      </w:r>
    </w:p>
    <w:p w14:paraId="1D96196D" w14:textId="77777777" w:rsidR="00F96718" w:rsidRPr="00AC6B1F" w:rsidRDefault="00F96718" w:rsidP="00090A2F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zu anspruchsvoll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trop exigeant</w:t>
      </w:r>
    </w:p>
    <w:p w14:paraId="225A2711" w14:textId="77777777" w:rsidR="00F96718" w:rsidRPr="00AC6B1F" w:rsidRDefault="00F96718" w:rsidP="00D32EEB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landesspezifisch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adapté aux spécificités d'un pays</w:t>
      </w:r>
    </w:p>
    <w:p w14:paraId="7799810D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banal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banal</w:t>
      </w:r>
    </w:p>
    <w:p w14:paraId="56F8D3AC" w14:textId="77777777" w:rsidR="00F96718" w:rsidRPr="00AC6B1F" w:rsidRDefault="00F96718" w:rsidP="00D32EEB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langweilig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ennuyeux</w:t>
      </w:r>
    </w:p>
    <w:p w14:paraId="22DD4261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schockierend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choquant</w:t>
      </w:r>
    </w:p>
    <w:p w14:paraId="1D48555D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provo</w:t>
      </w:r>
      <w:r w:rsidRPr="00AC6B1F">
        <w:rPr>
          <w:rFonts w:ascii="Century Gothic" w:hAnsi="Century Gothic" w:cs="Tahoma"/>
          <w:sz w:val="22"/>
          <w:szCs w:val="22"/>
          <w:lang w:val="fr-CH"/>
        </w:rPr>
        <w:t>kativ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provocant, provocateur</w:t>
      </w:r>
    </w:p>
    <w:p w14:paraId="7AFF8741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b/>
          <w:sz w:val="22"/>
          <w:szCs w:val="22"/>
          <w:lang w:val="fr-CH"/>
        </w:rPr>
        <w:t>negativ</w:t>
      </w:r>
      <w:r w:rsidRPr="00AC6B1F">
        <w:rPr>
          <w:rFonts w:ascii="Century Gothic" w:hAnsi="Century Gothic" w:cs="Tahoma"/>
          <w:b/>
          <w:sz w:val="22"/>
          <w:szCs w:val="22"/>
          <w:lang w:val="fr-CH"/>
        </w:rPr>
        <w:tab/>
        <w:t>négatif</w:t>
      </w:r>
    </w:p>
    <w:p w14:paraId="37F4CAD7" w14:textId="77777777" w:rsidR="00F96718" w:rsidRPr="00AC6B1F" w:rsidRDefault="00F96718" w:rsidP="00232F75">
      <w:pPr>
        <w:tabs>
          <w:tab w:val="left" w:pos="284"/>
          <w:tab w:val="left" w:pos="5103"/>
        </w:tabs>
        <w:spacing w:after="120"/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>aggressiv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agressif</w:t>
      </w:r>
    </w:p>
    <w:p w14:paraId="45166841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stören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déranger, gêner</w:t>
      </w:r>
    </w:p>
    <w:p w14:paraId="07AA70C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// hat gestört</w:t>
      </w:r>
    </w:p>
    <w:p w14:paraId="30B4B8F0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unsittlich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inconvenant, indécent</w:t>
      </w:r>
    </w:p>
    <w:p w14:paraId="2027AFB3" w14:textId="77777777" w:rsidR="00F96718" w:rsidRPr="00AC6B1F" w:rsidRDefault="00F96718" w:rsidP="000C44DC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unmoralisch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immoral</w:t>
      </w:r>
    </w:p>
    <w:p w14:paraId="2D8C17B5" w14:textId="77777777" w:rsidR="00F96718" w:rsidRPr="00AC6B1F" w:rsidRDefault="00F96718" w:rsidP="000C44DC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>diskriminierend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  <w:t>discriminatoire</w:t>
      </w:r>
    </w:p>
    <w:p w14:paraId="72763EA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dumm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bête, stupide</w:t>
      </w:r>
    </w:p>
    <w:p w14:paraId="3D4DE2C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reden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causer, parler</w:t>
      </w:r>
    </w:p>
    <w:p w14:paraId="7001FE53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// hat geredet</w:t>
      </w:r>
    </w:p>
    <w:p w14:paraId="1786B708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dummes Zeug reden</w:t>
      </w:r>
      <w:r w:rsidRPr="00AC6B1F">
        <w:rPr>
          <w:rFonts w:ascii="Century Gothic" w:hAnsi="Century Gothic" w:cs="Tahoma"/>
          <w:i/>
          <w:sz w:val="22"/>
          <w:szCs w:val="22"/>
          <w:lang w:val="de-CH"/>
        </w:rPr>
        <w:tab/>
        <w:t>dire des bêtises</w:t>
      </w:r>
    </w:p>
    <w:p w14:paraId="2628719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verrückt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fou</w:t>
      </w:r>
    </w:p>
    <w:p w14:paraId="7899A25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trügerisch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illusoire, trompeur</w:t>
      </w:r>
    </w:p>
    <w:p w14:paraId="38F5B534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irreführend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trompeur, mensonger</w:t>
      </w:r>
    </w:p>
    <w:p w14:paraId="45355E63" w14:textId="77777777" w:rsidR="00F96718" w:rsidRPr="00AC6B1F" w:rsidRDefault="00F96718" w:rsidP="00375902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ekelhaft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dégoûtant</w:t>
      </w:r>
    </w:p>
    <w:p w14:paraId="2B72D548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bestrafen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1°punir</w:t>
      </w:r>
    </w:p>
    <w:p w14:paraId="6F6CF26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FR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</w:r>
      <w:r w:rsidRPr="00AC6B1F">
        <w:rPr>
          <w:rFonts w:ascii="Century Gothic" w:hAnsi="Century Gothic" w:cs="Tahoma"/>
          <w:sz w:val="22"/>
          <w:szCs w:val="22"/>
          <w:lang w:val="fr-FR"/>
        </w:rPr>
        <w:t>// hat bestraft</w:t>
      </w:r>
      <w:r w:rsidRPr="00AC6B1F">
        <w:rPr>
          <w:rFonts w:ascii="Century Gothic" w:hAnsi="Century Gothic" w:cs="Tahoma"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>2°pénaliser</w:t>
      </w:r>
    </w:p>
    <w:p w14:paraId="419C9C62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FR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>die Strafe, -n</w:t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  <w:t>1°la punition, la sanction</w:t>
      </w:r>
    </w:p>
    <w:p w14:paraId="3028275B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fr-FR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>2°l’amende</w:t>
      </w:r>
    </w:p>
    <w:p w14:paraId="0F7A9A0A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0"/>
          <w:lang w:val="fr-CH"/>
        </w:rPr>
      </w:pPr>
      <w:r w:rsidRPr="00AC6B1F">
        <w:rPr>
          <w:rFonts w:ascii="Century Gothic" w:hAnsi="Century Gothic" w:cs="Tahoma"/>
          <w:b/>
          <w:sz w:val="22"/>
          <w:szCs w:val="22"/>
          <w:u w:val="single"/>
          <w:lang w:val="de-CH"/>
        </w:rPr>
        <w:t>an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>zeigen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 xml:space="preserve"> (jd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>n</w:t>
      </w:r>
      <w:r w:rsidRPr="00AC6B1F">
        <w:rPr>
          <w:rFonts w:ascii="Century Gothic" w:hAnsi="Century Gothic" w:cs="Tahoma"/>
          <w:sz w:val="22"/>
          <w:szCs w:val="22"/>
          <w:lang w:val="de-CH"/>
        </w:rPr>
        <w:t xml:space="preserve"> wegen etw. </w:t>
      </w:r>
      <w:r w:rsidRPr="00AC6B1F">
        <w:rPr>
          <w:rFonts w:ascii="Century Gothic" w:hAnsi="Century Gothic" w:cs="Tahoma"/>
          <w:sz w:val="22"/>
          <w:szCs w:val="22"/>
          <w:lang w:val="fr-CH"/>
        </w:rPr>
        <w:t>+ G)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</w:r>
      <w:r w:rsidRPr="00AC6B1F">
        <w:rPr>
          <w:rFonts w:ascii="Century Gothic" w:hAnsi="Century Gothic" w:cs="Tahoma"/>
          <w:b/>
          <w:sz w:val="22"/>
          <w:szCs w:val="22"/>
          <w:lang w:val="fr-CH"/>
        </w:rPr>
        <w:t>porter plainte</w:t>
      </w:r>
      <w:r w:rsidRPr="00AC6B1F">
        <w:rPr>
          <w:rFonts w:ascii="Century Gothic" w:hAnsi="Century Gothic" w:cs="Tahoma"/>
          <w:sz w:val="22"/>
          <w:szCs w:val="22"/>
          <w:lang w:val="fr-CH"/>
        </w:rPr>
        <w:t xml:space="preserve"> </w:t>
      </w:r>
      <w:r w:rsidRPr="00AC6B1F">
        <w:rPr>
          <w:rFonts w:ascii="Century Gothic" w:hAnsi="Century Gothic" w:cs="Tahoma"/>
          <w:sz w:val="20"/>
          <w:lang w:val="fr-CH"/>
        </w:rPr>
        <w:t>(contre qqn pour qqch)</w:t>
      </w:r>
    </w:p>
    <w:p w14:paraId="6D742C2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ab/>
      </w:r>
      <w:r w:rsidRPr="00AC6B1F">
        <w:rPr>
          <w:rFonts w:ascii="Century Gothic" w:hAnsi="Century Gothic" w:cs="Tahoma"/>
          <w:sz w:val="22"/>
          <w:szCs w:val="22"/>
          <w:lang w:val="de-CH"/>
        </w:rPr>
        <w:t>// hat angezeigt</w:t>
      </w:r>
    </w:p>
    <w:p w14:paraId="1CCEA8B1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die Anzeige, -n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la plainte (juridique)</w:t>
      </w:r>
    </w:p>
    <w:p w14:paraId="3F2A3D9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bedeutungslos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insignifiant</w:t>
      </w:r>
    </w:p>
    <w:p w14:paraId="52894835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unverständlich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incompréhensible</w:t>
      </w:r>
    </w:p>
    <w:p w14:paraId="77A3F33D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geheimnisvoll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mystérieux</w:t>
      </w:r>
    </w:p>
    <w:p w14:paraId="67B77121" w14:textId="77777777" w:rsidR="00F96718" w:rsidRPr="00AC6B1F" w:rsidRDefault="00F96718" w:rsidP="000C44DC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lastRenderedPageBreak/>
        <w:t>sinnlich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sensuel</w:t>
      </w:r>
    </w:p>
    <w:p w14:paraId="037BF681" w14:textId="77777777" w:rsidR="00F96718" w:rsidRPr="00AC6B1F" w:rsidRDefault="00F96718" w:rsidP="00CB7680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de-CH"/>
        </w:rPr>
      </w:pPr>
      <w:r w:rsidRPr="00AC6B1F">
        <w:rPr>
          <w:rFonts w:ascii="Century Gothic" w:hAnsi="Century Gothic" w:cs="Tahoma"/>
          <w:b/>
          <w:sz w:val="22"/>
          <w:szCs w:val="22"/>
          <w:lang w:val="de-CH"/>
        </w:rPr>
        <w:t>der Sinn, -e</w:t>
      </w:r>
      <w:r w:rsidRPr="00AC6B1F">
        <w:rPr>
          <w:rFonts w:ascii="Century Gothic" w:hAnsi="Century Gothic" w:cs="Tahoma"/>
          <w:b/>
          <w:sz w:val="22"/>
          <w:szCs w:val="22"/>
          <w:lang w:val="de-CH"/>
        </w:rPr>
        <w:tab/>
        <w:t>le sens</w:t>
      </w:r>
    </w:p>
    <w:p w14:paraId="45AC5B79" w14:textId="77777777" w:rsidR="00F96718" w:rsidRPr="00AC6B1F" w:rsidRDefault="00F96718" w:rsidP="000C44DC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Printmedien sprechen mehrere Sinne an: Sehen, Tasten und Riechen.</w:t>
      </w:r>
    </w:p>
    <w:p w14:paraId="003E1C0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>gezielt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ciblé</w:t>
      </w:r>
    </w:p>
    <w:p w14:paraId="69C62809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>optimal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optimal</w:t>
      </w:r>
    </w:p>
    <w:p w14:paraId="71FAC5E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b/>
          <w:sz w:val="22"/>
          <w:szCs w:val="22"/>
          <w:lang w:val="fr-CH"/>
        </w:rPr>
      </w:pPr>
      <w:r w:rsidRPr="00AC6B1F">
        <w:rPr>
          <w:rFonts w:ascii="Century Gothic" w:hAnsi="Century Gothic" w:cs="Tahoma"/>
          <w:b/>
          <w:sz w:val="22"/>
          <w:szCs w:val="22"/>
          <w:lang w:val="fr-CH"/>
        </w:rPr>
        <w:t>perfekt</w:t>
      </w:r>
      <w:r w:rsidRPr="00AC6B1F">
        <w:rPr>
          <w:rFonts w:ascii="Century Gothic" w:hAnsi="Century Gothic" w:cs="Tahoma"/>
          <w:b/>
          <w:sz w:val="22"/>
          <w:szCs w:val="22"/>
          <w:lang w:val="fr-CH"/>
        </w:rPr>
        <w:tab/>
        <w:t>parfait</w:t>
      </w:r>
    </w:p>
    <w:p w14:paraId="3C86EE9C" w14:textId="77777777" w:rsidR="00F96718" w:rsidRPr="00AC6B1F" w:rsidRDefault="00F96718" w:rsidP="00375902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fr-CH"/>
        </w:rPr>
      </w:pPr>
      <w:r w:rsidRPr="00AC6B1F">
        <w:rPr>
          <w:rFonts w:ascii="Century Gothic" w:hAnsi="Century Gothic" w:cs="Tahoma"/>
          <w:sz w:val="22"/>
          <w:szCs w:val="22"/>
          <w:lang w:val="fr-CH"/>
        </w:rPr>
        <w:t>sehenswert</w:t>
      </w:r>
      <w:r w:rsidRPr="00AC6B1F">
        <w:rPr>
          <w:rFonts w:ascii="Century Gothic" w:hAnsi="Century Gothic" w:cs="Tahoma"/>
          <w:sz w:val="22"/>
          <w:szCs w:val="22"/>
          <w:lang w:val="fr-CH"/>
        </w:rPr>
        <w:tab/>
        <w:t>qui vaut la peine d'être vu</w:t>
      </w:r>
    </w:p>
    <w:p w14:paraId="1F7C996F" w14:textId="77777777" w:rsidR="00F96718" w:rsidRPr="00AC6B1F" w:rsidRDefault="00F96718" w:rsidP="00375902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zum Kauf motivieren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motiver à acheter</w:t>
      </w:r>
    </w:p>
    <w:p w14:paraId="0A170B19" w14:textId="77777777" w:rsidR="00F96718" w:rsidRPr="00AC6B1F" w:rsidRDefault="00F96718" w:rsidP="00375902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motiviert</w:t>
      </w:r>
    </w:p>
    <w:p w14:paraId="31117468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verführen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1°inciter à, entraîner à</w:t>
      </w:r>
    </w:p>
    <w:p w14:paraId="05AB87B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ab/>
        <w:t>// hat verführt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2°séduire</w:t>
      </w:r>
    </w:p>
    <w:p w14:paraId="20820100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i/>
          <w:sz w:val="22"/>
          <w:szCs w:val="22"/>
          <w:lang w:val="de-CH"/>
        </w:rPr>
      </w:pPr>
      <w:r w:rsidRPr="00AC6B1F">
        <w:rPr>
          <w:rFonts w:ascii="Century Gothic" w:hAnsi="Century Gothic" w:cs="Tahoma"/>
          <w:i/>
          <w:sz w:val="22"/>
          <w:szCs w:val="22"/>
          <w:lang w:val="de-CH"/>
        </w:rPr>
        <w:t>Durch Werbung werden Kunden zum Kaufen verführt.</w:t>
      </w:r>
    </w:p>
    <w:p w14:paraId="366D1319" w14:textId="77777777" w:rsidR="00F96718" w:rsidRPr="00AC6B1F" w:rsidRDefault="00F96718" w:rsidP="000C44DC">
      <w:pPr>
        <w:tabs>
          <w:tab w:val="left" w:pos="284"/>
          <w:tab w:val="left" w:pos="5103"/>
        </w:tabs>
        <w:spacing w:before="6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fragwürdig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douteux, louche</w:t>
      </w:r>
    </w:p>
    <w:p w14:paraId="11828578" w14:textId="77777777" w:rsidR="00F96718" w:rsidRPr="00AC6B1F" w:rsidRDefault="00F96718" w:rsidP="000C44DC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umstritten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controversé</w:t>
      </w:r>
    </w:p>
    <w:p w14:paraId="574708D6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eindeutig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clair; clairement</w:t>
      </w:r>
    </w:p>
    <w:p w14:paraId="5B2AD514" w14:textId="77777777" w:rsidR="00F96718" w:rsidRPr="00AC6B1F" w:rsidRDefault="00F96718" w:rsidP="000C44DC">
      <w:pPr>
        <w:tabs>
          <w:tab w:val="left" w:pos="284"/>
          <w:tab w:val="left" w:pos="5103"/>
        </w:tabs>
        <w:spacing w:after="60"/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zweideutig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ambigu, équivoque</w:t>
      </w:r>
    </w:p>
    <w:p w14:paraId="153D4A38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die Schleichwerbung, -en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la publicité déguisée</w:t>
      </w:r>
    </w:p>
    <w:p w14:paraId="6B54F3AC" w14:textId="77777777" w:rsidR="00F96718" w:rsidRPr="00AC6B1F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unlauter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déloyal</w:t>
      </w:r>
    </w:p>
    <w:p w14:paraId="35150991" w14:textId="77777777" w:rsidR="00F96718" w:rsidRPr="00407ECB" w:rsidRDefault="00F96718" w:rsidP="00232F75">
      <w:pPr>
        <w:tabs>
          <w:tab w:val="left" w:pos="284"/>
          <w:tab w:val="left" w:pos="5103"/>
        </w:tabs>
        <w:rPr>
          <w:rFonts w:ascii="Century Gothic" w:hAnsi="Century Gothic" w:cs="Tahoma"/>
          <w:sz w:val="22"/>
          <w:szCs w:val="22"/>
          <w:lang w:val="de-CH"/>
        </w:rPr>
      </w:pPr>
      <w:r w:rsidRPr="00AC6B1F">
        <w:rPr>
          <w:rFonts w:ascii="Century Gothic" w:hAnsi="Century Gothic" w:cs="Tahoma"/>
          <w:sz w:val="22"/>
          <w:szCs w:val="22"/>
          <w:lang w:val="de-CH"/>
        </w:rPr>
        <w:t>unlautere Werbung</w:t>
      </w:r>
      <w:r w:rsidRPr="00AC6B1F">
        <w:rPr>
          <w:rFonts w:ascii="Century Gothic" w:hAnsi="Century Gothic" w:cs="Tahoma"/>
          <w:sz w:val="22"/>
          <w:szCs w:val="22"/>
          <w:lang w:val="de-CH"/>
        </w:rPr>
        <w:tab/>
        <w:t>de la publicité déloyale</w:t>
      </w:r>
    </w:p>
    <w:sectPr w:rsidR="00F96718" w:rsidRPr="00407ECB" w:rsidSect="00E1659F">
      <w:headerReference w:type="default" r:id="rId12"/>
      <w:footerReference w:type="default" r:id="rId13"/>
      <w:endnotePr>
        <w:numFmt w:val="decimal"/>
      </w:endnotePr>
      <w:type w:val="continuous"/>
      <w:pgSz w:w="11906" w:h="16838" w:code="9"/>
      <w:pgMar w:top="1134" w:right="1134" w:bottom="1134" w:left="1701" w:header="1134" w:footer="964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3FA7" w14:textId="77777777" w:rsidR="00FB3599" w:rsidRDefault="00FB3599">
      <w:r>
        <w:separator/>
      </w:r>
    </w:p>
  </w:endnote>
  <w:endnote w:type="continuationSeparator" w:id="0">
    <w:p w14:paraId="093739BE" w14:textId="77777777" w:rsidR="00FB3599" w:rsidRDefault="00FB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Cn BT">
    <w:altName w:val="Arial Narro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1C76" w14:textId="462F784B" w:rsidR="00F96718" w:rsidRPr="009F32DD" w:rsidRDefault="00F96718" w:rsidP="009F32DD">
    <w:pPr>
      <w:pStyle w:val="Pieddepage"/>
      <w:tabs>
        <w:tab w:val="clear" w:pos="4536"/>
        <w:tab w:val="center" w:pos="5103"/>
      </w:tabs>
      <w:spacing w:before="60"/>
      <w:rPr>
        <w:rFonts w:ascii="Century Gothic" w:hAnsi="Century Gothic" w:cs="Tahoma"/>
        <w:sz w:val="16"/>
        <w:lang w:val="de-DE"/>
      </w:rPr>
    </w:pPr>
    <w:r w:rsidRPr="009F32DD">
      <w:rPr>
        <w:rFonts w:ascii="Century Gothic" w:hAnsi="Century Gothic" w:cs="Tahoma"/>
        <w:sz w:val="16"/>
        <w:lang w:val="de-DE"/>
      </w:rPr>
      <w:t>HEG A</w:t>
    </w:r>
    <w:r>
      <w:rPr>
        <w:rFonts w:ascii="Century Gothic" w:hAnsi="Century Gothic" w:cs="Tahoma"/>
        <w:sz w:val="16"/>
        <w:lang w:val="de-DE"/>
      </w:rPr>
      <w:t xml:space="preserve">rc </w:t>
    </w:r>
    <w:r w:rsidR="00082251">
      <w:rPr>
        <w:rFonts w:ascii="Century Gothic" w:hAnsi="Century Gothic" w:cs="Tahoma"/>
        <w:sz w:val="16"/>
        <w:lang w:val="de-DE"/>
      </w:rPr>
      <w:t>September</w:t>
    </w:r>
    <w:r>
      <w:rPr>
        <w:rFonts w:ascii="Century Gothic" w:hAnsi="Century Gothic" w:cs="Tahoma"/>
        <w:sz w:val="16"/>
        <w:lang w:val="de-DE"/>
      </w:rPr>
      <w:t xml:space="preserve"> 20</w:t>
    </w:r>
    <w:r w:rsidR="00082251">
      <w:rPr>
        <w:rFonts w:ascii="Century Gothic" w:hAnsi="Century Gothic" w:cs="Tahoma"/>
        <w:sz w:val="16"/>
        <w:lang w:val="de-DE"/>
      </w:rPr>
      <w:t>2</w:t>
    </w:r>
    <w:r w:rsidR="00475A2E">
      <w:rPr>
        <w:rFonts w:ascii="Century Gothic" w:hAnsi="Century Gothic" w:cs="Tahoma"/>
        <w:sz w:val="16"/>
        <w:lang w:val="de-DE"/>
      </w:rPr>
      <w:t>3</w:t>
    </w:r>
    <w:r>
      <w:rPr>
        <w:rFonts w:ascii="Century Gothic" w:hAnsi="Century Gothic" w:cs="Tahoma"/>
        <w:sz w:val="16"/>
        <w:lang w:val="de-DE"/>
      </w:rPr>
      <w:t xml:space="preserve"> / SHK</w:t>
    </w:r>
    <w:r w:rsidR="005A7200">
      <w:rPr>
        <w:rFonts w:ascii="Century Gothic" w:hAnsi="Century Gothic" w:cs="Tahoma"/>
        <w:sz w:val="16"/>
        <w:lang w:val="de-DE"/>
      </w:rPr>
      <w:t xml:space="preserve"> - </w:t>
    </w:r>
    <w:r w:rsidR="00F81140">
      <w:rPr>
        <w:rFonts w:ascii="Century Gothic" w:hAnsi="Century Gothic" w:cs="Tahoma"/>
        <w:sz w:val="16"/>
        <w:lang w:val="de-DE"/>
      </w:rPr>
      <w:t>BSU</w:t>
    </w:r>
    <w:r w:rsidRPr="009F32DD">
      <w:rPr>
        <w:rFonts w:ascii="Century Gothic" w:hAnsi="Century Gothic" w:cs="Tahoma"/>
        <w:sz w:val="16"/>
        <w:lang w:val="de-DE"/>
      </w:rPr>
      <w:tab/>
      <w:t xml:space="preserve">WS 03  - WERBUNG               </w:t>
    </w:r>
    <w:r w:rsidRPr="009F32DD">
      <w:rPr>
        <w:rFonts w:ascii="Century Gothic" w:hAnsi="Century Gothic" w:cs="Tahoma"/>
        <w:sz w:val="16"/>
        <w:lang w:val="de-DE"/>
      </w:rPr>
      <w:tab/>
    </w:r>
    <w:r w:rsidRPr="009F32DD">
      <w:rPr>
        <w:rStyle w:val="Numrodepage"/>
        <w:rFonts w:ascii="Century Gothic" w:hAnsi="Century Gothic" w:cs="Tahoma"/>
        <w:sz w:val="16"/>
        <w:lang w:val="de-DE"/>
      </w:rPr>
      <w:fldChar w:fldCharType="begin"/>
    </w:r>
    <w:r w:rsidRPr="009F32DD">
      <w:rPr>
        <w:rStyle w:val="Numrodepage"/>
        <w:rFonts w:ascii="Century Gothic" w:hAnsi="Century Gothic" w:cs="Tahoma"/>
        <w:sz w:val="16"/>
        <w:lang w:val="de-DE"/>
      </w:rPr>
      <w:instrText xml:space="preserve"> PAGE </w:instrText>
    </w:r>
    <w:r w:rsidRPr="009F32DD">
      <w:rPr>
        <w:rStyle w:val="Numrodepage"/>
        <w:rFonts w:ascii="Century Gothic" w:hAnsi="Century Gothic" w:cs="Tahoma"/>
        <w:sz w:val="16"/>
        <w:lang w:val="de-DE"/>
      </w:rPr>
      <w:fldChar w:fldCharType="separate"/>
    </w:r>
    <w:r w:rsidR="00A4214E">
      <w:rPr>
        <w:rStyle w:val="Numrodepage"/>
        <w:rFonts w:ascii="Century Gothic" w:hAnsi="Century Gothic" w:cs="Tahoma"/>
        <w:noProof/>
        <w:sz w:val="16"/>
        <w:lang w:val="de-DE"/>
      </w:rPr>
      <w:t>5</w:t>
    </w:r>
    <w:r w:rsidRPr="009F32DD">
      <w:rPr>
        <w:rStyle w:val="Numrodepage"/>
        <w:rFonts w:ascii="Century Gothic" w:hAnsi="Century Gothic" w:cs="Tahoma"/>
        <w:sz w:val="16"/>
        <w:lang w:val="de-DE"/>
      </w:rPr>
      <w:fldChar w:fldCharType="end"/>
    </w:r>
    <w:r w:rsidRPr="009F32DD">
      <w:rPr>
        <w:rStyle w:val="Numrodepage"/>
        <w:rFonts w:ascii="Century Gothic" w:hAnsi="Century Gothic" w:cs="Tahoma"/>
        <w:sz w:val="16"/>
        <w:lang w:val="de-DE"/>
      </w:rPr>
      <w:t xml:space="preserve"> / </w:t>
    </w:r>
    <w:r w:rsidRPr="009F32DD">
      <w:rPr>
        <w:rStyle w:val="Numrodepage"/>
        <w:rFonts w:ascii="Century Gothic" w:hAnsi="Century Gothic" w:cs="Tahoma"/>
        <w:sz w:val="16"/>
        <w:lang w:val="de-DE"/>
      </w:rPr>
      <w:fldChar w:fldCharType="begin"/>
    </w:r>
    <w:r w:rsidRPr="009F32DD">
      <w:rPr>
        <w:rStyle w:val="Numrodepage"/>
        <w:rFonts w:ascii="Century Gothic" w:hAnsi="Century Gothic" w:cs="Tahoma"/>
        <w:sz w:val="16"/>
        <w:lang w:val="de-DE"/>
      </w:rPr>
      <w:instrText xml:space="preserve"> NUMPAGES </w:instrText>
    </w:r>
    <w:r w:rsidRPr="009F32DD">
      <w:rPr>
        <w:rStyle w:val="Numrodepage"/>
        <w:rFonts w:ascii="Century Gothic" w:hAnsi="Century Gothic" w:cs="Tahoma"/>
        <w:sz w:val="16"/>
        <w:lang w:val="de-DE"/>
      </w:rPr>
      <w:fldChar w:fldCharType="separate"/>
    </w:r>
    <w:r w:rsidR="00A4214E">
      <w:rPr>
        <w:rStyle w:val="Numrodepage"/>
        <w:rFonts w:ascii="Century Gothic" w:hAnsi="Century Gothic" w:cs="Tahoma"/>
        <w:noProof/>
        <w:sz w:val="16"/>
        <w:lang w:val="de-DE"/>
      </w:rPr>
      <w:t>9</w:t>
    </w:r>
    <w:r w:rsidRPr="009F32DD">
      <w:rPr>
        <w:rStyle w:val="Numrodepage"/>
        <w:rFonts w:ascii="Century Gothic" w:hAnsi="Century Gothic" w:cs="Tahoma"/>
        <w:sz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E1B3" w14:textId="77777777" w:rsidR="00FB3599" w:rsidRDefault="00FB3599">
      <w:r>
        <w:separator/>
      </w:r>
    </w:p>
  </w:footnote>
  <w:footnote w:type="continuationSeparator" w:id="0">
    <w:p w14:paraId="4BC0BF36" w14:textId="77777777" w:rsidR="00FB3599" w:rsidRDefault="00FB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593F" w14:textId="77777777" w:rsidR="00F96718" w:rsidRPr="00ED0F33" w:rsidRDefault="00FB3599" w:rsidP="002D3182">
    <w:pPr>
      <w:tabs>
        <w:tab w:val="right" w:pos="9072"/>
      </w:tabs>
      <w:jc w:val="both"/>
      <w:rPr>
        <w:rFonts w:ascii="Century Gothic" w:hAnsi="Century Gothic"/>
        <w:b/>
        <w:bCs/>
        <w:noProof/>
        <w:szCs w:val="24"/>
        <w:lang w:val="de-CH"/>
      </w:rPr>
    </w:pPr>
    <w:r>
      <w:rPr>
        <w:noProof/>
        <w:lang w:val="fr-CH" w:eastAsia="fr-CH"/>
      </w:rPr>
      <w:pict w14:anchorId="2173C2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5" o:spid="_x0000_s1025" type="#_x0000_t75" alt="LOGO  - Gestion" style="position:absolute;left:0;text-align:left;margin-left:.6pt;margin-top:-4.5pt;width:99.2pt;height:16.2pt;z-index:-1;visibility:visible;mso-wrap-edited:f;mso-width-percent:0;mso-height-percent:0;mso-width-percent:0;mso-height-percent:0">
          <v:imagedata r:id="rId1" o:title=""/>
        </v:shape>
      </w:pict>
    </w:r>
    <w:r w:rsidR="00F96718" w:rsidRPr="00ED0F33">
      <w:rPr>
        <w:rFonts w:ascii="Century Gothic" w:hAnsi="Century Gothic" w:cs="Tahoma"/>
        <w:b/>
        <w:bCs/>
        <w:szCs w:val="24"/>
        <w:lang w:val="de-CH"/>
      </w:rPr>
      <w:tab/>
      <w:t>DEUTSCH</w:t>
    </w:r>
    <w:r w:rsidRPr="00FB3599">
      <w:rPr>
        <w:rFonts w:ascii="Century Gothic" w:hAnsi="Century Gothic" w:cs="Tahoma"/>
        <w:noProof/>
        <w:szCs w:val="24"/>
        <w:lang w:val="fr-CH" w:eastAsia="fr-CH"/>
      </w:rPr>
      <w:pict w14:anchorId="2069127A">
        <v:shape id="_x0000_i1025" type="#_x0000_t75" alt="leer" style="width:1.7pt;height:9.45pt;visibility:visible;mso-width-percent:0;mso-height-percent:0;mso-width-percent:0;mso-height-percent:0">
          <v:imagedata r:id="rId2" o:title=""/>
        </v:shape>
      </w:pict>
    </w:r>
    <w:r w:rsidR="00F96718" w:rsidRPr="00ED0F33">
      <w:rPr>
        <w:rFonts w:ascii="Century Gothic" w:hAnsi="Century Gothic" w:cs="Tahoma"/>
        <w:szCs w:val="24"/>
        <w:lang w:val="de-CH"/>
      </w:rPr>
      <w:t xml:space="preserve">  </w:t>
    </w:r>
    <w:r w:rsidR="00F96718">
      <w:rPr>
        <w:rFonts w:ascii="Century Gothic" w:hAnsi="Century Gothic" w:cs="Tahoma"/>
        <w:b/>
        <w:bCs/>
        <w:noProof/>
        <w:szCs w:val="24"/>
        <w:lang w:val="de-CH"/>
      </w:rPr>
      <w:t>M</w:t>
    </w:r>
    <w:r w:rsidR="00F96718" w:rsidRPr="00ED0F33">
      <w:rPr>
        <w:rFonts w:ascii="Century Gothic" w:hAnsi="Century Gothic" w:cs="Tahoma"/>
        <w:b/>
        <w:bCs/>
        <w:noProof/>
        <w:szCs w:val="24"/>
        <w:lang w:val="de-CH"/>
      </w:rPr>
      <w:t>1</w:t>
    </w:r>
  </w:p>
  <w:p w14:paraId="57EEA08C" w14:textId="77777777" w:rsidR="00F96718" w:rsidRPr="00ED0F33" w:rsidRDefault="00F96718" w:rsidP="009F32DD">
    <w:pPr>
      <w:pBdr>
        <w:bottom w:val="single" w:sz="4" w:space="1" w:color="auto"/>
      </w:pBdr>
      <w:tabs>
        <w:tab w:val="right" w:pos="9072"/>
      </w:tabs>
      <w:jc w:val="both"/>
      <w:rPr>
        <w:rFonts w:ascii="Century Gothic" w:hAnsi="Century Gothic"/>
        <w:b/>
        <w:bCs/>
        <w:noProof/>
        <w:szCs w:val="24"/>
        <w:lang w:val="de-CH"/>
      </w:rPr>
    </w:pPr>
    <w:r w:rsidRPr="00ED0F33">
      <w:rPr>
        <w:rFonts w:ascii="Century Gothic" w:hAnsi="Century Gothic"/>
        <w:b/>
        <w:bCs/>
        <w:noProof/>
        <w:szCs w:val="24"/>
        <w:lang w:val="de-CH"/>
      </w:rPr>
      <w:t>WS 0</w:t>
    </w:r>
    <w:r>
      <w:rPr>
        <w:rFonts w:ascii="Century Gothic" w:hAnsi="Century Gothic"/>
        <w:b/>
        <w:bCs/>
        <w:noProof/>
        <w:szCs w:val="24"/>
        <w:lang w:val="de-CH"/>
      </w:rPr>
      <w:t>3</w:t>
    </w:r>
    <w:r w:rsidRPr="00ED0F33">
      <w:rPr>
        <w:rFonts w:ascii="Century Gothic" w:hAnsi="Century Gothic"/>
        <w:b/>
        <w:bCs/>
        <w:noProof/>
        <w:szCs w:val="24"/>
        <w:lang w:val="de-CH"/>
      </w:rPr>
      <w:t xml:space="preserve">  </w:t>
    </w:r>
    <w:r>
      <w:rPr>
        <w:rFonts w:ascii="Century Gothic" w:hAnsi="Century Gothic"/>
        <w:b/>
        <w:bCs/>
        <w:noProof/>
        <w:szCs w:val="24"/>
        <w:lang w:val="de-CH"/>
      </w:rPr>
      <w:t>WERBUNG</w:t>
    </w:r>
    <w:r w:rsidRPr="00ED0F33">
      <w:rPr>
        <w:rFonts w:ascii="Century Gothic" w:hAnsi="Century Gothic"/>
        <w:b/>
        <w:bCs/>
        <w:noProof/>
        <w:szCs w:val="24"/>
        <w:lang w:val="de-CH"/>
      </w:rPr>
      <w:t xml:space="preserve">  </w:t>
    </w:r>
    <w:r w:rsidRPr="00ED0F33">
      <w:rPr>
        <w:rFonts w:ascii="Century Gothic" w:hAnsi="Century Gothic"/>
        <w:b/>
        <w:bCs/>
        <w:noProof/>
        <w:szCs w:val="24"/>
        <w:lang w:val="de-CH"/>
      </w:rPr>
      <w:tab/>
      <w:t>WORTSCHATZ</w:t>
    </w:r>
  </w:p>
  <w:p w14:paraId="789212D1" w14:textId="77777777" w:rsidR="00F96718" w:rsidRPr="00ED0F33" w:rsidRDefault="00F96718" w:rsidP="009F32DD">
    <w:pPr>
      <w:pStyle w:val="En-tte"/>
      <w:rPr>
        <w:rFonts w:ascii="Century Gothic" w:hAnsi="Century Gothic"/>
        <w:szCs w:val="24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D9C"/>
    <w:multiLevelType w:val="singleLevel"/>
    <w:tmpl w:val="37DE8B32"/>
    <w:lvl w:ilvl="0">
      <w:start w:val="2"/>
      <w:numFmt w:val="decimalZero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num w:numId="1" w16cid:durableId="142522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103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81C"/>
    <w:rsid w:val="0002681C"/>
    <w:rsid w:val="00026FDF"/>
    <w:rsid w:val="00030216"/>
    <w:rsid w:val="00035DE5"/>
    <w:rsid w:val="00040866"/>
    <w:rsid w:val="00060C9F"/>
    <w:rsid w:val="000705C7"/>
    <w:rsid w:val="00074E79"/>
    <w:rsid w:val="00082251"/>
    <w:rsid w:val="0008240D"/>
    <w:rsid w:val="00090A2F"/>
    <w:rsid w:val="00090DF7"/>
    <w:rsid w:val="000A597D"/>
    <w:rsid w:val="000C09F3"/>
    <w:rsid w:val="000C2A02"/>
    <w:rsid w:val="000C3CA9"/>
    <w:rsid w:val="000C44DC"/>
    <w:rsid w:val="000D4722"/>
    <w:rsid w:val="000D6C63"/>
    <w:rsid w:val="000E5612"/>
    <w:rsid w:val="000E5BD7"/>
    <w:rsid w:val="000F24BF"/>
    <w:rsid w:val="000F3F43"/>
    <w:rsid w:val="00100D76"/>
    <w:rsid w:val="00105C56"/>
    <w:rsid w:val="00125805"/>
    <w:rsid w:val="00132472"/>
    <w:rsid w:val="0013497F"/>
    <w:rsid w:val="00134F2F"/>
    <w:rsid w:val="00136616"/>
    <w:rsid w:val="00137EBA"/>
    <w:rsid w:val="001408FA"/>
    <w:rsid w:val="001555E3"/>
    <w:rsid w:val="00157E05"/>
    <w:rsid w:val="00164C34"/>
    <w:rsid w:val="001748A1"/>
    <w:rsid w:val="001753A0"/>
    <w:rsid w:val="00177098"/>
    <w:rsid w:val="00180BBA"/>
    <w:rsid w:val="0018686D"/>
    <w:rsid w:val="00191A0A"/>
    <w:rsid w:val="00191CF6"/>
    <w:rsid w:val="00193AAC"/>
    <w:rsid w:val="001A1613"/>
    <w:rsid w:val="001A33BD"/>
    <w:rsid w:val="001A74AE"/>
    <w:rsid w:val="001B15DD"/>
    <w:rsid w:val="001B6F2E"/>
    <w:rsid w:val="001C05B1"/>
    <w:rsid w:val="001C1DCA"/>
    <w:rsid w:val="001C4805"/>
    <w:rsid w:val="001D07F3"/>
    <w:rsid w:val="001E4BAE"/>
    <w:rsid w:val="001F1989"/>
    <w:rsid w:val="001F2C21"/>
    <w:rsid w:val="001F3D36"/>
    <w:rsid w:val="002076FB"/>
    <w:rsid w:val="00210A4B"/>
    <w:rsid w:val="002122DF"/>
    <w:rsid w:val="00213BF3"/>
    <w:rsid w:val="002205B4"/>
    <w:rsid w:val="00232F75"/>
    <w:rsid w:val="00236965"/>
    <w:rsid w:val="0027074E"/>
    <w:rsid w:val="00271228"/>
    <w:rsid w:val="0027264B"/>
    <w:rsid w:val="00277C1E"/>
    <w:rsid w:val="00287343"/>
    <w:rsid w:val="00295068"/>
    <w:rsid w:val="002A5630"/>
    <w:rsid w:val="002B30F4"/>
    <w:rsid w:val="002B40F7"/>
    <w:rsid w:val="002B54AE"/>
    <w:rsid w:val="002C1371"/>
    <w:rsid w:val="002D21DA"/>
    <w:rsid w:val="002D3182"/>
    <w:rsid w:val="002D591B"/>
    <w:rsid w:val="002E1DE7"/>
    <w:rsid w:val="002E537D"/>
    <w:rsid w:val="002E5F9D"/>
    <w:rsid w:val="002F27C9"/>
    <w:rsid w:val="002F32DF"/>
    <w:rsid w:val="002F36E6"/>
    <w:rsid w:val="002F6C1D"/>
    <w:rsid w:val="002F7695"/>
    <w:rsid w:val="00307CE8"/>
    <w:rsid w:val="0031244E"/>
    <w:rsid w:val="00322C2F"/>
    <w:rsid w:val="00323479"/>
    <w:rsid w:val="00323644"/>
    <w:rsid w:val="0032685D"/>
    <w:rsid w:val="00326BF9"/>
    <w:rsid w:val="00333D16"/>
    <w:rsid w:val="00337AA6"/>
    <w:rsid w:val="00344EC8"/>
    <w:rsid w:val="00345D1B"/>
    <w:rsid w:val="00347614"/>
    <w:rsid w:val="003512A7"/>
    <w:rsid w:val="00361AD5"/>
    <w:rsid w:val="00364B66"/>
    <w:rsid w:val="003709B2"/>
    <w:rsid w:val="00371A3A"/>
    <w:rsid w:val="00375902"/>
    <w:rsid w:val="0038242C"/>
    <w:rsid w:val="00382A7F"/>
    <w:rsid w:val="003833D1"/>
    <w:rsid w:val="0039356E"/>
    <w:rsid w:val="003944DA"/>
    <w:rsid w:val="003A35F9"/>
    <w:rsid w:val="003A546C"/>
    <w:rsid w:val="003B6AD6"/>
    <w:rsid w:val="003B7025"/>
    <w:rsid w:val="003D1B37"/>
    <w:rsid w:val="003D30D4"/>
    <w:rsid w:val="003D7AFE"/>
    <w:rsid w:val="003E04C4"/>
    <w:rsid w:val="003E1545"/>
    <w:rsid w:val="003F0815"/>
    <w:rsid w:val="003F3551"/>
    <w:rsid w:val="003F7368"/>
    <w:rsid w:val="00407925"/>
    <w:rsid w:val="00407ECB"/>
    <w:rsid w:val="004162D4"/>
    <w:rsid w:val="00424CFF"/>
    <w:rsid w:val="00436B8C"/>
    <w:rsid w:val="00445C2F"/>
    <w:rsid w:val="00451343"/>
    <w:rsid w:val="0045149F"/>
    <w:rsid w:val="00454EF7"/>
    <w:rsid w:val="004565B0"/>
    <w:rsid w:val="00461E64"/>
    <w:rsid w:val="004632AB"/>
    <w:rsid w:val="0046513C"/>
    <w:rsid w:val="004727A7"/>
    <w:rsid w:val="00475A2E"/>
    <w:rsid w:val="0049035E"/>
    <w:rsid w:val="004B1F4A"/>
    <w:rsid w:val="004B7AC8"/>
    <w:rsid w:val="004C0520"/>
    <w:rsid w:val="004D26B0"/>
    <w:rsid w:val="004D674C"/>
    <w:rsid w:val="004D6CD4"/>
    <w:rsid w:val="004F3EF9"/>
    <w:rsid w:val="0050203B"/>
    <w:rsid w:val="005037E3"/>
    <w:rsid w:val="00507C17"/>
    <w:rsid w:val="00517A0A"/>
    <w:rsid w:val="005315C2"/>
    <w:rsid w:val="00532B69"/>
    <w:rsid w:val="00534B69"/>
    <w:rsid w:val="00536193"/>
    <w:rsid w:val="00537BE4"/>
    <w:rsid w:val="0054382F"/>
    <w:rsid w:val="00543E9A"/>
    <w:rsid w:val="00563493"/>
    <w:rsid w:val="005654F5"/>
    <w:rsid w:val="005679B4"/>
    <w:rsid w:val="0057237E"/>
    <w:rsid w:val="00577C6A"/>
    <w:rsid w:val="0058267C"/>
    <w:rsid w:val="005871F9"/>
    <w:rsid w:val="00594C1E"/>
    <w:rsid w:val="005A7200"/>
    <w:rsid w:val="005A7CA0"/>
    <w:rsid w:val="005B2303"/>
    <w:rsid w:val="005C1A64"/>
    <w:rsid w:val="005C4062"/>
    <w:rsid w:val="005C5083"/>
    <w:rsid w:val="005E0F57"/>
    <w:rsid w:val="005E2B88"/>
    <w:rsid w:val="005E3B86"/>
    <w:rsid w:val="005E5BD3"/>
    <w:rsid w:val="005F1494"/>
    <w:rsid w:val="005F56B7"/>
    <w:rsid w:val="005F6BA0"/>
    <w:rsid w:val="0060342A"/>
    <w:rsid w:val="006071D7"/>
    <w:rsid w:val="00614C7A"/>
    <w:rsid w:val="00624F10"/>
    <w:rsid w:val="00625AF2"/>
    <w:rsid w:val="006304D1"/>
    <w:rsid w:val="0064384B"/>
    <w:rsid w:val="00646171"/>
    <w:rsid w:val="0064755C"/>
    <w:rsid w:val="00650A07"/>
    <w:rsid w:val="006534C4"/>
    <w:rsid w:val="00653CE2"/>
    <w:rsid w:val="00655B45"/>
    <w:rsid w:val="0065615C"/>
    <w:rsid w:val="00656380"/>
    <w:rsid w:val="006636AD"/>
    <w:rsid w:val="0066377A"/>
    <w:rsid w:val="00666FB7"/>
    <w:rsid w:val="0068262C"/>
    <w:rsid w:val="0068678F"/>
    <w:rsid w:val="00693C4E"/>
    <w:rsid w:val="006963AF"/>
    <w:rsid w:val="006A6BFD"/>
    <w:rsid w:val="006C0BA9"/>
    <w:rsid w:val="006C28FA"/>
    <w:rsid w:val="006C6E80"/>
    <w:rsid w:val="006D5E59"/>
    <w:rsid w:val="006F5DBA"/>
    <w:rsid w:val="006F5F52"/>
    <w:rsid w:val="006F77CE"/>
    <w:rsid w:val="00705CC2"/>
    <w:rsid w:val="00733306"/>
    <w:rsid w:val="0075274F"/>
    <w:rsid w:val="007531A8"/>
    <w:rsid w:val="00754BD7"/>
    <w:rsid w:val="0075557C"/>
    <w:rsid w:val="007561A9"/>
    <w:rsid w:val="007770BD"/>
    <w:rsid w:val="0078194D"/>
    <w:rsid w:val="0079140A"/>
    <w:rsid w:val="007A0F26"/>
    <w:rsid w:val="007A4615"/>
    <w:rsid w:val="007B5B4D"/>
    <w:rsid w:val="007C0296"/>
    <w:rsid w:val="007C3938"/>
    <w:rsid w:val="007C62CF"/>
    <w:rsid w:val="007D202A"/>
    <w:rsid w:val="007D5805"/>
    <w:rsid w:val="0080414D"/>
    <w:rsid w:val="00811FAB"/>
    <w:rsid w:val="00814AF4"/>
    <w:rsid w:val="00827DCD"/>
    <w:rsid w:val="008329FA"/>
    <w:rsid w:val="008333EA"/>
    <w:rsid w:val="00835FD4"/>
    <w:rsid w:val="008377D7"/>
    <w:rsid w:val="00842560"/>
    <w:rsid w:val="0084656A"/>
    <w:rsid w:val="0085373C"/>
    <w:rsid w:val="00856875"/>
    <w:rsid w:val="0086035B"/>
    <w:rsid w:val="00863178"/>
    <w:rsid w:val="00863AF1"/>
    <w:rsid w:val="00864973"/>
    <w:rsid w:val="00864C0D"/>
    <w:rsid w:val="0086776D"/>
    <w:rsid w:val="00873FA0"/>
    <w:rsid w:val="008820E5"/>
    <w:rsid w:val="00882770"/>
    <w:rsid w:val="00891B11"/>
    <w:rsid w:val="0089721B"/>
    <w:rsid w:val="008A5BA4"/>
    <w:rsid w:val="008B24A4"/>
    <w:rsid w:val="008B44A4"/>
    <w:rsid w:val="008C6695"/>
    <w:rsid w:val="008D0593"/>
    <w:rsid w:val="008D3399"/>
    <w:rsid w:val="008D3454"/>
    <w:rsid w:val="008D5028"/>
    <w:rsid w:val="008D7960"/>
    <w:rsid w:val="008E04D9"/>
    <w:rsid w:val="008E609D"/>
    <w:rsid w:val="008E74E4"/>
    <w:rsid w:val="008F0C19"/>
    <w:rsid w:val="00906B26"/>
    <w:rsid w:val="00915C40"/>
    <w:rsid w:val="00934CF4"/>
    <w:rsid w:val="00950D5B"/>
    <w:rsid w:val="009540F2"/>
    <w:rsid w:val="00956C3A"/>
    <w:rsid w:val="0096110B"/>
    <w:rsid w:val="009614C4"/>
    <w:rsid w:val="0098045F"/>
    <w:rsid w:val="00982A29"/>
    <w:rsid w:val="009837D7"/>
    <w:rsid w:val="0099090C"/>
    <w:rsid w:val="00994658"/>
    <w:rsid w:val="009A13BD"/>
    <w:rsid w:val="009C7650"/>
    <w:rsid w:val="009C7725"/>
    <w:rsid w:val="009D31E9"/>
    <w:rsid w:val="009D5D52"/>
    <w:rsid w:val="009E22F1"/>
    <w:rsid w:val="009F32DD"/>
    <w:rsid w:val="00A00123"/>
    <w:rsid w:val="00A009C2"/>
    <w:rsid w:val="00A02CAD"/>
    <w:rsid w:val="00A13E6B"/>
    <w:rsid w:val="00A16ACD"/>
    <w:rsid w:val="00A27B47"/>
    <w:rsid w:val="00A3706A"/>
    <w:rsid w:val="00A4214E"/>
    <w:rsid w:val="00A443DF"/>
    <w:rsid w:val="00A5744C"/>
    <w:rsid w:val="00A62006"/>
    <w:rsid w:val="00A72FCE"/>
    <w:rsid w:val="00A929D1"/>
    <w:rsid w:val="00A94D65"/>
    <w:rsid w:val="00AA4750"/>
    <w:rsid w:val="00AA5F94"/>
    <w:rsid w:val="00AC075C"/>
    <w:rsid w:val="00AC33D2"/>
    <w:rsid w:val="00AC6B1F"/>
    <w:rsid w:val="00AC7E46"/>
    <w:rsid w:val="00AD2B64"/>
    <w:rsid w:val="00AF6DBB"/>
    <w:rsid w:val="00B048EA"/>
    <w:rsid w:val="00B12BB6"/>
    <w:rsid w:val="00B13F76"/>
    <w:rsid w:val="00B335D4"/>
    <w:rsid w:val="00B52096"/>
    <w:rsid w:val="00B66577"/>
    <w:rsid w:val="00B761C0"/>
    <w:rsid w:val="00B7662C"/>
    <w:rsid w:val="00B826EA"/>
    <w:rsid w:val="00B8450A"/>
    <w:rsid w:val="00B9077C"/>
    <w:rsid w:val="00BA4A8E"/>
    <w:rsid w:val="00BA6C36"/>
    <w:rsid w:val="00BA7B5C"/>
    <w:rsid w:val="00BB2A5F"/>
    <w:rsid w:val="00BB42B8"/>
    <w:rsid w:val="00BB5005"/>
    <w:rsid w:val="00BB53E1"/>
    <w:rsid w:val="00BB7508"/>
    <w:rsid w:val="00BC6005"/>
    <w:rsid w:val="00BD2093"/>
    <w:rsid w:val="00BD367A"/>
    <w:rsid w:val="00BD482E"/>
    <w:rsid w:val="00BE0958"/>
    <w:rsid w:val="00BE10F5"/>
    <w:rsid w:val="00BE1BA7"/>
    <w:rsid w:val="00BE4EC9"/>
    <w:rsid w:val="00BE538D"/>
    <w:rsid w:val="00BE777B"/>
    <w:rsid w:val="00BF3795"/>
    <w:rsid w:val="00BF38A1"/>
    <w:rsid w:val="00C05580"/>
    <w:rsid w:val="00C21AA5"/>
    <w:rsid w:val="00C325B7"/>
    <w:rsid w:val="00C3656E"/>
    <w:rsid w:val="00C44AF6"/>
    <w:rsid w:val="00C53EB0"/>
    <w:rsid w:val="00C708B4"/>
    <w:rsid w:val="00C72682"/>
    <w:rsid w:val="00C7502C"/>
    <w:rsid w:val="00C83E30"/>
    <w:rsid w:val="00C934CC"/>
    <w:rsid w:val="00CA067A"/>
    <w:rsid w:val="00CA3D98"/>
    <w:rsid w:val="00CB7680"/>
    <w:rsid w:val="00CC0108"/>
    <w:rsid w:val="00CC4CFE"/>
    <w:rsid w:val="00CD4AD2"/>
    <w:rsid w:val="00CE07DE"/>
    <w:rsid w:val="00CE1471"/>
    <w:rsid w:val="00CF2E27"/>
    <w:rsid w:val="00CF48ED"/>
    <w:rsid w:val="00CF4C55"/>
    <w:rsid w:val="00D06754"/>
    <w:rsid w:val="00D110C4"/>
    <w:rsid w:val="00D32EEB"/>
    <w:rsid w:val="00D421B6"/>
    <w:rsid w:val="00D44DA0"/>
    <w:rsid w:val="00D4588F"/>
    <w:rsid w:val="00D458A6"/>
    <w:rsid w:val="00D565DE"/>
    <w:rsid w:val="00D61A35"/>
    <w:rsid w:val="00D6269A"/>
    <w:rsid w:val="00D716F2"/>
    <w:rsid w:val="00D719E4"/>
    <w:rsid w:val="00D71B30"/>
    <w:rsid w:val="00D727AC"/>
    <w:rsid w:val="00D95238"/>
    <w:rsid w:val="00DA3D2B"/>
    <w:rsid w:val="00DA7619"/>
    <w:rsid w:val="00DC0480"/>
    <w:rsid w:val="00DC4C4D"/>
    <w:rsid w:val="00DC62A3"/>
    <w:rsid w:val="00DD590C"/>
    <w:rsid w:val="00DE2FA1"/>
    <w:rsid w:val="00DE6516"/>
    <w:rsid w:val="00DE7130"/>
    <w:rsid w:val="00DE766F"/>
    <w:rsid w:val="00DF1BAF"/>
    <w:rsid w:val="00DF2F39"/>
    <w:rsid w:val="00E1659F"/>
    <w:rsid w:val="00E318AA"/>
    <w:rsid w:val="00E35C41"/>
    <w:rsid w:val="00E466EE"/>
    <w:rsid w:val="00E64B5E"/>
    <w:rsid w:val="00E659C9"/>
    <w:rsid w:val="00E66ADD"/>
    <w:rsid w:val="00E66AE4"/>
    <w:rsid w:val="00E717FC"/>
    <w:rsid w:val="00E72084"/>
    <w:rsid w:val="00E87DDD"/>
    <w:rsid w:val="00E95C5D"/>
    <w:rsid w:val="00EB1FD4"/>
    <w:rsid w:val="00EB31D1"/>
    <w:rsid w:val="00EC27BF"/>
    <w:rsid w:val="00ED0F33"/>
    <w:rsid w:val="00EE0ACB"/>
    <w:rsid w:val="00EE1974"/>
    <w:rsid w:val="00EE574B"/>
    <w:rsid w:val="00EF0668"/>
    <w:rsid w:val="00EF1D3D"/>
    <w:rsid w:val="00EF21BA"/>
    <w:rsid w:val="00F00612"/>
    <w:rsid w:val="00F04EFD"/>
    <w:rsid w:val="00F12B0C"/>
    <w:rsid w:val="00F15BEC"/>
    <w:rsid w:val="00F1785C"/>
    <w:rsid w:val="00F20C24"/>
    <w:rsid w:val="00F22F5E"/>
    <w:rsid w:val="00F317A5"/>
    <w:rsid w:val="00F41687"/>
    <w:rsid w:val="00F51970"/>
    <w:rsid w:val="00F51B1C"/>
    <w:rsid w:val="00F66C2A"/>
    <w:rsid w:val="00F675B5"/>
    <w:rsid w:val="00F81140"/>
    <w:rsid w:val="00F87BC2"/>
    <w:rsid w:val="00F91301"/>
    <w:rsid w:val="00F93438"/>
    <w:rsid w:val="00F95DDB"/>
    <w:rsid w:val="00F96718"/>
    <w:rsid w:val="00FA0A62"/>
    <w:rsid w:val="00FA2074"/>
    <w:rsid w:val="00FB3599"/>
    <w:rsid w:val="00FB7E3C"/>
    <w:rsid w:val="00FC6536"/>
    <w:rsid w:val="00FD5E84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8682D4"/>
  <w15:docId w15:val="{F35E6B46-25B8-4563-829A-2EB5438E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62"/>
    <w:pPr>
      <w:widowControl w:val="0"/>
    </w:pPr>
    <w:rPr>
      <w:rFonts w:ascii="Zurich Cn BT" w:hAnsi="Zurich Cn BT"/>
      <w:sz w:val="24"/>
      <w:lang w:val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E1659F"/>
    <w:pPr>
      <w:keepNext/>
      <w:tabs>
        <w:tab w:val="left" w:pos="5045"/>
      </w:tabs>
      <w:outlineLvl w:val="0"/>
    </w:pPr>
    <w:rPr>
      <w:rFonts w:ascii="Arial" w:hAnsi="Arial"/>
      <w:b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458A6"/>
    <w:rPr>
      <w:rFonts w:ascii="Cambria" w:hAnsi="Cambria" w:cs="Times New Roman"/>
      <w:b/>
      <w:bCs/>
      <w:kern w:val="32"/>
      <w:sz w:val="32"/>
      <w:szCs w:val="32"/>
      <w:lang w:val="en-US" w:eastAsia="fr-FR"/>
    </w:rPr>
  </w:style>
  <w:style w:type="character" w:styleId="Appelnotedebasdep">
    <w:name w:val="footnote reference"/>
    <w:uiPriority w:val="99"/>
    <w:semiHidden/>
    <w:rsid w:val="00E1659F"/>
    <w:rPr>
      <w:rFonts w:cs="Times New Roman"/>
    </w:rPr>
  </w:style>
  <w:style w:type="paragraph" w:styleId="En-tte">
    <w:name w:val="header"/>
    <w:basedOn w:val="Normal"/>
    <w:link w:val="En-tteCar"/>
    <w:uiPriority w:val="99"/>
    <w:rsid w:val="00E1659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D458A6"/>
    <w:rPr>
      <w:rFonts w:ascii="Zurich Cn BT" w:hAnsi="Zurich Cn BT" w:cs="Times New Roman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E165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D458A6"/>
    <w:rPr>
      <w:rFonts w:ascii="Zurich Cn BT" w:hAnsi="Zurich Cn BT" w:cs="Times New Roman"/>
      <w:sz w:val="20"/>
      <w:szCs w:val="20"/>
      <w:lang w:val="en-US" w:eastAsia="fr-FR"/>
    </w:rPr>
  </w:style>
  <w:style w:type="character" w:styleId="Numrodepage">
    <w:name w:val="page number"/>
    <w:uiPriority w:val="99"/>
    <w:rsid w:val="00E1659F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6963AF"/>
    <w:pPr>
      <w:tabs>
        <w:tab w:val="left" w:pos="5045"/>
      </w:tabs>
    </w:pPr>
    <w:rPr>
      <w:rFonts w:ascii="Arial" w:hAnsi="Arial"/>
      <w:color w:val="FF0000"/>
      <w:sz w:val="22"/>
    </w:rPr>
  </w:style>
  <w:style w:type="character" w:customStyle="1" w:styleId="CorpsdetexteCar">
    <w:name w:val="Corps de texte Car"/>
    <w:link w:val="Corpsdetexte"/>
    <w:uiPriority w:val="99"/>
    <w:semiHidden/>
    <w:locked/>
    <w:rsid w:val="00D458A6"/>
    <w:rPr>
      <w:rFonts w:ascii="Zurich Cn BT" w:hAnsi="Zurich Cn BT" w:cs="Times New Roman"/>
      <w:sz w:val="20"/>
      <w:szCs w:val="20"/>
      <w:lang w:val="en-US" w:eastAsia="fr-FR"/>
    </w:rPr>
  </w:style>
  <w:style w:type="paragraph" w:customStyle="1" w:styleId="Corpsdetexte21">
    <w:name w:val="Corps de texte 21"/>
    <w:basedOn w:val="Normal"/>
    <w:uiPriority w:val="99"/>
    <w:rsid w:val="006963AF"/>
    <w:pPr>
      <w:tabs>
        <w:tab w:val="left" w:pos="5045"/>
      </w:tabs>
      <w:ind w:left="5040" w:hanging="5040"/>
    </w:pPr>
    <w:rPr>
      <w:rFonts w:ascii="Arial" w:hAnsi="Arial"/>
      <w:color w:val="FF0000"/>
      <w:sz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rsid w:val="004B7A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458A6"/>
    <w:rPr>
      <w:rFonts w:cs="Times New Roman"/>
      <w:sz w:val="2"/>
      <w:lang w:val="en-US" w:eastAsia="fr-FR"/>
    </w:rPr>
  </w:style>
  <w:style w:type="character" w:styleId="Lienhypertexte">
    <w:name w:val="Hyperlink"/>
    <w:uiPriority w:val="99"/>
    <w:rsid w:val="009E22F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66FB7"/>
    <w:pPr>
      <w:widowControl/>
      <w:spacing w:before="100" w:after="100"/>
    </w:pPr>
    <w:rPr>
      <w:rFonts w:ascii="Arial Unicode MS" w:eastAsia="Arial Unicode MS" w:hAnsi="Arial Unicode MS"/>
      <w:szCs w:val="24"/>
      <w:lang w:val="de-DE" w:eastAsia="de-DE"/>
    </w:rPr>
  </w:style>
  <w:style w:type="character" w:customStyle="1" w:styleId="ft">
    <w:name w:val="ft"/>
    <w:uiPriority w:val="99"/>
    <w:rsid w:val="002B40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uden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B0A41FAD6C44389A6A9FE7F09FA60" ma:contentTypeVersion="0" ma:contentTypeDescription="Crée un document." ma:contentTypeScope="" ma:versionID="43840273de2a5f3bcc266c82d18b9616">
  <xsd:schema xmlns:xsd="http://www.w3.org/2001/XMLSchema" xmlns:xs="http://www.w3.org/2001/XMLSchema" xmlns:p="http://schemas.microsoft.com/office/2006/metadata/properties" xmlns:ns2="f6d1d406-716a-4c68-8254-589e913b5eb3" targetNamespace="http://schemas.microsoft.com/office/2006/metadata/properties" ma:root="true" ma:fieldsID="76e06be9814d447e55c32d1d375e8698" ns2:_="">
    <xsd:import namespace="f6d1d406-716a-4c68-8254-589e913b5e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1d406-716a-4c68-8254-589e913b5e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d1d406-716a-4c68-8254-589e913b5eb3">6HW3AXZPAXMP-693-12502</_dlc_DocId>
    <_dlc_DocIdUrl xmlns="f6d1d406-716a-4c68-8254-589e913b5eb3">
      <Url>https://intranet.he-arc.ch/ges/_layouts/15/DocIdRedir.aspx?ID=6HW3AXZPAXMP-693-12502</Url>
      <Description>6HW3AXZPAXMP-693-12502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4E88C-891B-47E1-B69A-BBC9A2C0F9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97AED1-00D3-4ED7-A865-A922B9F93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1d406-716a-4c68-8254-589e913b5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20BCC-0ED3-4D83-AC86-556858CFCD13}">
  <ds:schemaRefs>
    <ds:schemaRef ds:uri="http://schemas.microsoft.com/office/2006/metadata/properties"/>
    <ds:schemaRef ds:uri="http://schemas.microsoft.com/office/infopath/2007/PartnerControls"/>
    <ds:schemaRef ds:uri="f6d1d406-716a-4c68-8254-589e913b5eb3"/>
  </ds:schemaRefs>
</ds:datastoreItem>
</file>

<file path=customXml/itemProps4.xml><?xml version="1.0" encoding="utf-8"?>
<ds:datastoreItem xmlns:ds="http://schemas.openxmlformats.org/officeDocument/2006/customXml" ds:itemID="{A5C2314B-AE63-4AFA-A84A-6B7CF4291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2043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DEUTSCH M 1 WOCHE 10</vt:lpstr>
    </vt:vector>
  </TitlesOfParts>
  <Company>HEG Arc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 M 1 WOCHE 11</dc:title>
  <dc:subject/>
  <dc:creator>KST</dc:creator>
  <cp:keywords/>
  <dc:description/>
  <cp:lastModifiedBy>Sherife Kir</cp:lastModifiedBy>
  <cp:revision>17</cp:revision>
  <cp:lastPrinted>2018-11-30T09:31:00Z</cp:lastPrinted>
  <dcterms:created xsi:type="dcterms:W3CDTF">2017-12-01T08:47:00Z</dcterms:created>
  <dcterms:modified xsi:type="dcterms:W3CDTF">2023-09-17T12:26:00Z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0x010100901B0A41FAD6C44389A6A9FE7F09FA60</vt:lpwstr>
  </property>
  <property fmtid="{D5CDD505-2E9C-101B-9397-08002B2CF9AE}" pid="3" name="_dlc_DocIdItemGuid">
    <vt:lpwstr>5fefc63c-2e98-4498-9c04-3f44003c4597</vt:lpwstr>
  </property>
</Properties>
</file>