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18CD" w14:textId="77777777" w:rsidR="00AB288D" w:rsidRPr="00900075" w:rsidRDefault="00AB288D" w:rsidP="002E1AE9">
      <w:pPr>
        <w:pStyle w:val="Titre"/>
        <w:rPr>
          <w:rFonts w:ascii="Century Gothic" w:hAnsi="Century Gothic"/>
        </w:rPr>
      </w:pPr>
      <w:r w:rsidRPr="00900075">
        <w:rPr>
          <w:rFonts w:ascii="Century Gothic" w:hAnsi="Century Gothic"/>
        </w:rPr>
        <w:t>CADRE EUROPÉEN COMMUN DE RÉFÉRENCE POUR L'APPRENTISSAGE / ENSEIGNEMENT DES LANGUES</w:t>
      </w:r>
    </w:p>
    <w:p w14:paraId="7BAA5912" w14:textId="77777777" w:rsidR="00AB288D" w:rsidRPr="00900075" w:rsidRDefault="00AB288D" w:rsidP="002E1AE9">
      <w:pPr>
        <w:jc w:val="center"/>
        <w:rPr>
          <w:rFonts w:ascii="Century Gothic" w:hAnsi="Century Gothic"/>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
        <w:gridCol w:w="1259"/>
        <w:gridCol w:w="2271"/>
        <w:gridCol w:w="2268"/>
        <w:gridCol w:w="2262"/>
        <w:gridCol w:w="2272"/>
        <w:gridCol w:w="2272"/>
        <w:gridCol w:w="2363"/>
      </w:tblGrid>
      <w:tr w:rsidR="00AB288D" w:rsidRPr="00900075" w14:paraId="3B4E8E35" w14:textId="77777777">
        <w:trPr>
          <w:cantSplit/>
        </w:trPr>
        <w:tc>
          <w:tcPr>
            <w:tcW w:w="310" w:type="dxa"/>
            <w:vAlign w:val="center"/>
          </w:tcPr>
          <w:p w14:paraId="5127F742" w14:textId="77777777" w:rsidR="00AB288D" w:rsidRPr="00900075" w:rsidRDefault="00AB288D">
            <w:pPr>
              <w:jc w:val="center"/>
              <w:rPr>
                <w:rFonts w:ascii="Century Gothic" w:hAnsi="Century Gothic" w:cs="Tahoma"/>
                <w:b/>
                <w:sz w:val="16"/>
                <w:szCs w:val="16"/>
              </w:rPr>
            </w:pPr>
          </w:p>
        </w:tc>
        <w:tc>
          <w:tcPr>
            <w:tcW w:w="1264" w:type="dxa"/>
            <w:vAlign w:val="center"/>
          </w:tcPr>
          <w:p w14:paraId="0545723A" w14:textId="77777777" w:rsidR="00AB288D" w:rsidRPr="00900075" w:rsidRDefault="00AB288D">
            <w:pPr>
              <w:jc w:val="center"/>
              <w:rPr>
                <w:rFonts w:ascii="Century Gothic" w:hAnsi="Century Gothic" w:cs="Tahoma"/>
                <w:b/>
                <w:sz w:val="16"/>
                <w:szCs w:val="16"/>
              </w:rPr>
            </w:pPr>
          </w:p>
        </w:tc>
        <w:tc>
          <w:tcPr>
            <w:tcW w:w="2312" w:type="dxa"/>
            <w:vAlign w:val="center"/>
          </w:tcPr>
          <w:p w14:paraId="543BC6FA"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A1</w:t>
            </w:r>
          </w:p>
        </w:tc>
        <w:tc>
          <w:tcPr>
            <w:tcW w:w="2313" w:type="dxa"/>
            <w:vAlign w:val="center"/>
          </w:tcPr>
          <w:p w14:paraId="144D4F99"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A2</w:t>
            </w:r>
          </w:p>
        </w:tc>
        <w:tc>
          <w:tcPr>
            <w:tcW w:w="2313" w:type="dxa"/>
            <w:vAlign w:val="center"/>
          </w:tcPr>
          <w:p w14:paraId="74F34DD6" w14:textId="77777777" w:rsidR="00AB288D" w:rsidRPr="00900075" w:rsidRDefault="00AB288D">
            <w:pPr>
              <w:jc w:val="center"/>
              <w:rPr>
                <w:rFonts w:ascii="Century Gothic" w:hAnsi="Century Gothic" w:cs="Tahoma"/>
                <w:b/>
                <w:sz w:val="16"/>
                <w:szCs w:val="16"/>
                <w:lang w:val="en-GB"/>
              </w:rPr>
            </w:pPr>
            <w:r w:rsidRPr="00DB4688">
              <w:rPr>
                <w:rFonts w:ascii="Century Gothic" w:hAnsi="Century Gothic" w:cs="Tahoma"/>
                <w:b/>
                <w:sz w:val="16"/>
                <w:szCs w:val="16"/>
                <w:highlight w:val="yellow"/>
                <w:lang w:val="en-GB"/>
              </w:rPr>
              <w:t>B1</w:t>
            </w:r>
          </w:p>
        </w:tc>
        <w:tc>
          <w:tcPr>
            <w:tcW w:w="2312" w:type="dxa"/>
            <w:vAlign w:val="center"/>
          </w:tcPr>
          <w:p w14:paraId="34FDFFDB"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B2</w:t>
            </w:r>
          </w:p>
        </w:tc>
        <w:tc>
          <w:tcPr>
            <w:tcW w:w="2313" w:type="dxa"/>
            <w:vAlign w:val="center"/>
          </w:tcPr>
          <w:p w14:paraId="0F4D4ACE"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C1</w:t>
            </w:r>
          </w:p>
        </w:tc>
        <w:tc>
          <w:tcPr>
            <w:tcW w:w="2413" w:type="dxa"/>
            <w:vAlign w:val="center"/>
          </w:tcPr>
          <w:p w14:paraId="233B76F0"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C2</w:t>
            </w:r>
          </w:p>
        </w:tc>
      </w:tr>
      <w:tr w:rsidR="00AB288D" w:rsidRPr="00900075" w14:paraId="5D19134E" w14:textId="77777777" w:rsidTr="00002695">
        <w:trPr>
          <w:cantSplit/>
        </w:trPr>
        <w:tc>
          <w:tcPr>
            <w:tcW w:w="310" w:type="dxa"/>
            <w:vMerge w:val="restart"/>
            <w:vAlign w:val="center"/>
          </w:tcPr>
          <w:p w14:paraId="4FB269DC"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C</w:t>
            </w:r>
          </w:p>
          <w:p w14:paraId="0A93F843"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O</w:t>
            </w:r>
          </w:p>
          <w:p w14:paraId="69A7E5EC"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M</w:t>
            </w:r>
          </w:p>
          <w:p w14:paraId="692C88CA"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P</w:t>
            </w:r>
          </w:p>
          <w:p w14:paraId="6C88A976"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R</w:t>
            </w:r>
          </w:p>
          <w:p w14:paraId="51DA0C47"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E</w:t>
            </w:r>
          </w:p>
          <w:p w14:paraId="3515D5BD"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N</w:t>
            </w:r>
          </w:p>
          <w:p w14:paraId="21B57440"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D</w:t>
            </w:r>
          </w:p>
          <w:p w14:paraId="493984C1"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R</w:t>
            </w:r>
          </w:p>
          <w:p w14:paraId="3EA6C139" w14:textId="77777777" w:rsidR="00AB288D" w:rsidRPr="000B6159" w:rsidRDefault="00AB288D">
            <w:pPr>
              <w:jc w:val="center"/>
              <w:rPr>
                <w:rFonts w:ascii="Century Gothic" w:hAnsi="Century Gothic" w:cs="Tahoma"/>
                <w:b/>
                <w:sz w:val="16"/>
                <w:szCs w:val="16"/>
                <w:lang w:val="it-CH"/>
              </w:rPr>
            </w:pPr>
            <w:r w:rsidRPr="000B6159">
              <w:rPr>
                <w:rFonts w:ascii="Century Gothic" w:hAnsi="Century Gothic" w:cs="Tahoma"/>
                <w:b/>
                <w:sz w:val="16"/>
                <w:szCs w:val="16"/>
                <w:lang w:val="it-CH"/>
              </w:rPr>
              <w:t>E</w:t>
            </w:r>
          </w:p>
        </w:tc>
        <w:tc>
          <w:tcPr>
            <w:tcW w:w="1264" w:type="dxa"/>
            <w:vAlign w:val="center"/>
          </w:tcPr>
          <w:p w14:paraId="1E4F6AC5" w14:textId="77777777" w:rsidR="00AB288D" w:rsidRPr="00A61B30" w:rsidRDefault="00AB288D">
            <w:pPr>
              <w:pStyle w:val="Titre1"/>
              <w:rPr>
                <w:rFonts w:ascii="Century Gothic" w:hAnsi="Century Gothic" w:cs="Tahoma"/>
                <w:kern w:val="0"/>
                <w:sz w:val="16"/>
                <w:szCs w:val="16"/>
              </w:rPr>
            </w:pPr>
            <w:r w:rsidRPr="00A61B30">
              <w:rPr>
                <w:rFonts w:ascii="Century Gothic" w:hAnsi="Century Gothic" w:cs="Tahoma"/>
                <w:kern w:val="0"/>
                <w:sz w:val="16"/>
                <w:szCs w:val="16"/>
              </w:rPr>
              <w:t>Écouter</w:t>
            </w:r>
          </w:p>
        </w:tc>
        <w:tc>
          <w:tcPr>
            <w:tcW w:w="2312" w:type="dxa"/>
          </w:tcPr>
          <w:p w14:paraId="67BFD0D8" w14:textId="77777777" w:rsidR="00AB288D" w:rsidRPr="00900075" w:rsidRDefault="00AB288D" w:rsidP="00900075">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des mots</w:t>
            </w:r>
            <w:r>
              <w:rPr>
                <w:rFonts w:ascii="Century Gothic" w:hAnsi="Century Gothic" w:cs="Tahoma"/>
                <w:sz w:val="16"/>
                <w:szCs w:val="16"/>
              </w:rPr>
              <w:t xml:space="preserve"> </w:t>
            </w:r>
            <w:r w:rsidRPr="00900075">
              <w:rPr>
                <w:rFonts w:ascii="Century Gothic" w:hAnsi="Century Gothic" w:cs="Tahoma"/>
                <w:sz w:val="16"/>
                <w:szCs w:val="16"/>
              </w:rPr>
              <w:t>familiers et des expres</w:t>
            </w:r>
            <w:r>
              <w:rPr>
                <w:rFonts w:ascii="Century Gothic" w:hAnsi="Century Gothic" w:cs="Tahoma"/>
                <w:sz w:val="16"/>
                <w:szCs w:val="16"/>
              </w:rPr>
              <w:softHyphen/>
            </w:r>
            <w:r w:rsidRPr="00900075">
              <w:rPr>
                <w:rFonts w:ascii="Century Gothic" w:hAnsi="Century Gothic" w:cs="Tahoma"/>
                <w:sz w:val="16"/>
                <w:szCs w:val="16"/>
              </w:rPr>
              <w:t>sions très courantes au sujet de moi-même, de ma fa</w:t>
            </w:r>
            <w:r>
              <w:rPr>
                <w:rFonts w:ascii="Century Gothic" w:hAnsi="Century Gothic" w:cs="Tahoma"/>
                <w:sz w:val="16"/>
                <w:szCs w:val="16"/>
              </w:rPr>
              <w:softHyphen/>
            </w:r>
            <w:r w:rsidRPr="00900075">
              <w:rPr>
                <w:rFonts w:ascii="Century Gothic" w:hAnsi="Century Gothic" w:cs="Tahoma"/>
                <w:sz w:val="16"/>
                <w:szCs w:val="16"/>
              </w:rPr>
              <w:t>mille et de l'environne</w:t>
            </w:r>
            <w:r>
              <w:rPr>
                <w:rFonts w:ascii="Century Gothic" w:hAnsi="Century Gothic" w:cs="Tahoma"/>
                <w:sz w:val="16"/>
                <w:szCs w:val="16"/>
              </w:rPr>
              <w:softHyphen/>
            </w:r>
            <w:r w:rsidRPr="00900075">
              <w:rPr>
                <w:rFonts w:ascii="Century Gothic" w:hAnsi="Century Gothic" w:cs="Tahoma"/>
                <w:sz w:val="16"/>
                <w:szCs w:val="16"/>
              </w:rPr>
              <w:t>ment concret et immédiat, si les gens parlent lentement et distinctement.</w:t>
            </w:r>
          </w:p>
        </w:tc>
        <w:tc>
          <w:tcPr>
            <w:tcW w:w="2313" w:type="dxa"/>
          </w:tcPr>
          <w:p w14:paraId="44BBE109"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des expressions et un vocabu</w:t>
            </w:r>
            <w:r>
              <w:rPr>
                <w:rFonts w:ascii="Century Gothic" w:hAnsi="Century Gothic" w:cs="Tahoma"/>
                <w:sz w:val="16"/>
                <w:szCs w:val="16"/>
              </w:rPr>
              <w:softHyphen/>
            </w:r>
            <w:r w:rsidRPr="00900075">
              <w:rPr>
                <w:rFonts w:ascii="Century Gothic" w:hAnsi="Century Gothic" w:cs="Tahoma"/>
                <w:sz w:val="16"/>
                <w:szCs w:val="16"/>
              </w:rPr>
              <w:t>laire très fréquent relatifs à ce qui me concerne de très près (par ex. moi-même, ma famille, les achats, l'en</w:t>
            </w:r>
            <w:r>
              <w:rPr>
                <w:rFonts w:ascii="Century Gothic" w:hAnsi="Century Gothic" w:cs="Tahoma"/>
                <w:sz w:val="16"/>
                <w:szCs w:val="16"/>
              </w:rPr>
              <w:softHyphen/>
            </w:r>
            <w:r w:rsidRPr="00900075">
              <w:rPr>
                <w:rFonts w:ascii="Century Gothic" w:hAnsi="Century Gothic" w:cs="Tahoma"/>
                <w:sz w:val="16"/>
                <w:szCs w:val="16"/>
              </w:rPr>
              <w:t>vironnement proche, le travail). Je peux saisir l'es</w:t>
            </w:r>
            <w:r>
              <w:rPr>
                <w:rFonts w:ascii="Century Gothic" w:hAnsi="Century Gothic" w:cs="Tahoma"/>
                <w:sz w:val="16"/>
                <w:szCs w:val="16"/>
              </w:rPr>
              <w:softHyphen/>
            </w:r>
            <w:r w:rsidRPr="00900075">
              <w:rPr>
                <w:rFonts w:ascii="Century Gothic" w:hAnsi="Century Gothic" w:cs="Tahoma"/>
                <w:sz w:val="16"/>
                <w:szCs w:val="16"/>
              </w:rPr>
              <w:t>sentiel d'annonces et de messages simples et clairs.</w:t>
            </w:r>
          </w:p>
        </w:tc>
        <w:tc>
          <w:tcPr>
            <w:tcW w:w="2313" w:type="dxa"/>
            <w:shd w:val="clear" w:color="auto" w:fill="FFFF00"/>
          </w:tcPr>
          <w:p w14:paraId="76B4E5B1" w14:textId="77777777" w:rsidR="00AB288D" w:rsidRPr="00DB4688" w:rsidRDefault="00AB288D">
            <w:pPr>
              <w:spacing w:before="40" w:after="20"/>
              <w:ind w:right="-57"/>
              <w:rPr>
                <w:rFonts w:ascii="Century Gothic" w:hAnsi="Century Gothic" w:cs="Tahoma"/>
                <w:b/>
                <w:sz w:val="16"/>
                <w:szCs w:val="16"/>
              </w:rPr>
            </w:pPr>
            <w:r w:rsidRPr="00DB4688">
              <w:rPr>
                <w:rFonts w:ascii="Century Gothic" w:hAnsi="Century Gothic" w:cs="Tahoma"/>
                <w:b/>
                <w:sz w:val="16"/>
                <w:szCs w:val="16"/>
              </w:rPr>
              <w:t>Je peux comprendre les points essentiels quand un langage clair et standard est utilisé et s'il s'agit de sujets familiers concernant le travail, l'école, les loisirs, etc. Je peux comprendre l'essentiel de nombreuses émissions de radio ou de télévision sur l'actualité ou sur des sujets qui m'inté</w:t>
            </w:r>
            <w:r w:rsidRPr="00DB4688">
              <w:rPr>
                <w:rFonts w:ascii="Century Gothic" w:hAnsi="Century Gothic" w:cs="Tahoma"/>
                <w:b/>
                <w:sz w:val="16"/>
                <w:szCs w:val="16"/>
              </w:rPr>
              <w:softHyphen/>
              <w:t>ressent à titre personnel ou professionnel si l'on parle d'une façon relativement lente et distincte.</w:t>
            </w:r>
          </w:p>
        </w:tc>
        <w:tc>
          <w:tcPr>
            <w:tcW w:w="2312" w:type="dxa"/>
          </w:tcPr>
          <w:p w14:paraId="14DCA5D3"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des conférences et des discours assez longs et même suivre une argumentation com</w:t>
            </w:r>
            <w:r>
              <w:rPr>
                <w:rFonts w:ascii="Century Gothic" w:hAnsi="Century Gothic" w:cs="Tahoma"/>
                <w:sz w:val="16"/>
                <w:szCs w:val="16"/>
              </w:rPr>
              <w:softHyphen/>
            </w:r>
            <w:r w:rsidRPr="00900075">
              <w:rPr>
                <w:rFonts w:ascii="Century Gothic" w:hAnsi="Century Gothic" w:cs="Tahoma"/>
                <w:sz w:val="16"/>
                <w:szCs w:val="16"/>
              </w:rPr>
              <w:t>plexe si le sujet m'en est re</w:t>
            </w:r>
            <w:r>
              <w:rPr>
                <w:rFonts w:ascii="Century Gothic" w:hAnsi="Century Gothic" w:cs="Tahoma"/>
                <w:sz w:val="16"/>
                <w:szCs w:val="16"/>
              </w:rPr>
              <w:softHyphen/>
            </w:r>
            <w:r w:rsidRPr="00900075">
              <w:rPr>
                <w:rFonts w:ascii="Century Gothic" w:hAnsi="Century Gothic" w:cs="Tahoma"/>
                <w:sz w:val="16"/>
                <w:szCs w:val="16"/>
              </w:rPr>
              <w:t>lativement familier. Je peux comprendre la plu</w:t>
            </w:r>
            <w:r>
              <w:rPr>
                <w:rFonts w:ascii="Century Gothic" w:hAnsi="Century Gothic" w:cs="Tahoma"/>
                <w:sz w:val="16"/>
                <w:szCs w:val="16"/>
              </w:rPr>
              <w:softHyphen/>
            </w:r>
            <w:r w:rsidRPr="00900075">
              <w:rPr>
                <w:rFonts w:ascii="Century Gothic" w:hAnsi="Century Gothic" w:cs="Tahoma"/>
                <w:sz w:val="16"/>
                <w:szCs w:val="16"/>
              </w:rPr>
              <w:t>part des émissions de télé</w:t>
            </w:r>
            <w:r>
              <w:rPr>
                <w:rFonts w:ascii="Century Gothic" w:hAnsi="Century Gothic" w:cs="Tahoma"/>
                <w:sz w:val="16"/>
                <w:szCs w:val="16"/>
              </w:rPr>
              <w:softHyphen/>
            </w:r>
            <w:r w:rsidRPr="00900075">
              <w:rPr>
                <w:rFonts w:ascii="Century Gothic" w:hAnsi="Century Gothic" w:cs="Tahoma"/>
                <w:sz w:val="16"/>
                <w:szCs w:val="16"/>
              </w:rPr>
              <w:t>vision sur l'actualité et les informa</w:t>
            </w:r>
            <w:r>
              <w:rPr>
                <w:rFonts w:ascii="Century Gothic" w:hAnsi="Century Gothic" w:cs="Tahoma"/>
                <w:sz w:val="16"/>
                <w:szCs w:val="16"/>
              </w:rPr>
              <w:softHyphen/>
            </w:r>
            <w:r w:rsidRPr="00900075">
              <w:rPr>
                <w:rFonts w:ascii="Century Gothic" w:hAnsi="Century Gothic" w:cs="Tahoma"/>
                <w:sz w:val="16"/>
                <w:szCs w:val="16"/>
              </w:rPr>
              <w:t>tions. Je peux com</w:t>
            </w:r>
            <w:r>
              <w:rPr>
                <w:rFonts w:ascii="Century Gothic" w:hAnsi="Century Gothic" w:cs="Tahoma"/>
                <w:sz w:val="16"/>
                <w:szCs w:val="16"/>
              </w:rPr>
              <w:softHyphen/>
            </w:r>
            <w:r w:rsidRPr="00900075">
              <w:rPr>
                <w:rFonts w:ascii="Century Gothic" w:hAnsi="Century Gothic" w:cs="Tahoma"/>
                <w:sz w:val="16"/>
                <w:szCs w:val="16"/>
              </w:rPr>
              <w:t>prendre la plupart des films en langue standard.</w:t>
            </w:r>
          </w:p>
        </w:tc>
        <w:tc>
          <w:tcPr>
            <w:tcW w:w="2313" w:type="dxa"/>
          </w:tcPr>
          <w:p w14:paraId="6FD24021" w14:textId="77777777" w:rsidR="00AB288D" w:rsidRPr="00900075" w:rsidRDefault="00AB288D" w:rsidP="00BD093B">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un long discours même s'il n'est pas clairement structuré et que les articulations sont seulement implicites. Je peux comprendre les émis</w:t>
            </w:r>
            <w:r>
              <w:rPr>
                <w:rFonts w:ascii="Century Gothic" w:hAnsi="Century Gothic" w:cs="Tahoma"/>
                <w:sz w:val="16"/>
                <w:szCs w:val="16"/>
              </w:rPr>
              <w:softHyphen/>
            </w:r>
            <w:r w:rsidRPr="00900075">
              <w:rPr>
                <w:rFonts w:ascii="Century Gothic" w:hAnsi="Century Gothic" w:cs="Tahoma"/>
                <w:sz w:val="16"/>
                <w:szCs w:val="16"/>
              </w:rPr>
              <w:t>sions de télévision et les films sans trop d'effort.</w:t>
            </w:r>
          </w:p>
        </w:tc>
        <w:tc>
          <w:tcPr>
            <w:tcW w:w="2413" w:type="dxa"/>
          </w:tcPr>
          <w:p w14:paraId="6FF31FD5"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n'ai aucune difficulté à comprendre le langage oral, que ce soit dans les condi</w:t>
            </w:r>
            <w:r>
              <w:rPr>
                <w:rFonts w:ascii="Century Gothic" w:hAnsi="Century Gothic" w:cs="Tahoma"/>
                <w:sz w:val="16"/>
                <w:szCs w:val="16"/>
              </w:rPr>
              <w:softHyphen/>
            </w:r>
            <w:r w:rsidRPr="00900075">
              <w:rPr>
                <w:rFonts w:ascii="Century Gothic" w:hAnsi="Century Gothic" w:cs="Tahoma"/>
                <w:sz w:val="16"/>
                <w:szCs w:val="16"/>
              </w:rPr>
              <w:t>tions du direct ou dans les médias et quand on parle vite, à condition d'avoir du temps pour me familiariser avec un accent particulier.</w:t>
            </w:r>
          </w:p>
        </w:tc>
      </w:tr>
      <w:tr w:rsidR="00AB288D" w:rsidRPr="00900075" w14:paraId="5361C41F" w14:textId="77777777" w:rsidTr="00002695">
        <w:trPr>
          <w:cantSplit/>
        </w:trPr>
        <w:tc>
          <w:tcPr>
            <w:tcW w:w="0" w:type="auto"/>
            <w:vMerge/>
            <w:vAlign w:val="center"/>
          </w:tcPr>
          <w:p w14:paraId="26068AF4" w14:textId="77777777" w:rsidR="00AB288D" w:rsidRPr="00900075" w:rsidRDefault="00AB288D">
            <w:pPr>
              <w:rPr>
                <w:rFonts w:ascii="Century Gothic" w:hAnsi="Century Gothic" w:cs="Tahoma"/>
                <w:b/>
                <w:sz w:val="16"/>
                <w:szCs w:val="16"/>
              </w:rPr>
            </w:pPr>
          </w:p>
        </w:tc>
        <w:tc>
          <w:tcPr>
            <w:tcW w:w="1264" w:type="dxa"/>
            <w:vAlign w:val="center"/>
          </w:tcPr>
          <w:p w14:paraId="640D7088"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Lire</w:t>
            </w:r>
          </w:p>
        </w:tc>
        <w:tc>
          <w:tcPr>
            <w:tcW w:w="2312" w:type="dxa"/>
          </w:tcPr>
          <w:p w14:paraId="72A2EC97"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des noms familiers, des mots ainsi que des phrases très simples, par exemple dans des annonces, des affiches ou des catalogues.</w:t>
            </w:r>
          </w:p>
        </w:tc>
        <w:tc>
          <w:tcPr>
            <w:tcW w:w="2313" w:type="dxa"/>
          </w:tcPr>
          <w:p w14:paraId="6F5B5F3A"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lire des textes courts très simples. Je peux trouver une information particulière prévisible dans des documents courants comme les petites publi</w:t>
            </w:r>
            <w:r>
              <w:rPr>
                <w:rFonts w:ascii="Century Gothic" w:hAnsi="Century Gothic" w:cs="Tahoma"/>
                <w:sz w:val="16"/>
                <w:szCs w:val="16"/>
              </w:rPr>
              <w:softHyphen/>
            </w:r>
            <w:r w:rsidRPr="00900075">
              <w:rPr>
                <w:rFonts w:ascii="Century Gothic" w:hAnsi="Century Gothic" w:cs="Tahoma"/>
                <w:sz w:val="16"/>
                <w:szCs w:val="16"/>
              </w:rPr>
              <w:t>cités, les prospectus, les menus et les horaires et je peux comprendre des lettres personnelles courtes et simples.</w:t>
            </w:r>
          </w:p>
        </w:tc>
        <w:tc>
          <w:tcPr>
            <w:tcW w:w="2313" w:type="dxa"/>
            <w:shd w:val="clear" w:color="auto" w:fill="FFFF00"/>
          </w:tcPr>
          <w:p w14:paraId="1F61365F" w14:textId="77777777" w:rsidR="00AB288D" w:rsidRPr="00DB4688" w:rsidRDefault="00AB288D">
            <w:pPr>
              <w:spacing w:before="40" w:after="20"/>
              <w:ind w:right="-57"/>
              <w:rPr>
                <w:rFonts w:ascii="Century Gothic" w:hAnsi="Century Gothic" w:cs="Tahoma"/>
                <w:b/>
                <w:sz w:val="16"/>
                <w:szCs w:val="16"/>
              </w:rPr>
            </w:pPr>
            <w:r w:rsidRPr="00DB4688">
              <w:rPr>
                <w:rFonts w:ascii="Century Gothic" w:hAnsi="Century Gothic" w:cs="Tahoma"/>
                <w:b/>
                <w:sz w:val="16"/>
                <w:szCs w:val="16"/>
              </w:rPr>
              <w:t>Je peux comprendre des textes rédigés essentielle</w:t>
            </w:r>
            <w:r w:rsidRPr="00DB4688">
              <w:rPr>
                <w:rFonts w:ascii="Century Gothic" w:hAnsi="Century Gothic" w:cs="Tahoma"/>
                <w:b/>
                <w:sz w:val="16"/>
                <w:szCs w:val="16"/>
              </w:rPr>
              <w:softHyphen/>
              <w:t>ment dans une langue courante ou relative à mon travail. Je peux compren</w:t>
            </w:r>
            <w:r w:rsidRPr="00DB4688">
              <w:rPr>
                <w:rFonts w:ascii="Century Gothic" w:hAnsi="Century Gothic" w:cs="Tahoma"/>
                <w:b/>
                <w:sz w:val="16"/>
                <w:szCs w:val="16"/>
              </w:rPr>
              <w:softHyphen/>
              <w:t>dre la description d'événe</w:t>
            </w:r>
            <w:r w:rsidRPr="00DB4688">
              <w:rPr>
                <w:rFonts w:ascii="Century Gothic" w:hAnsi="Century Gothic" w:cs="Tahoma"/>
                <w:b/>
                <w:sz w:val="16"/>
                <w:szCs w:val="16"/>
              </w:rPr>
              <w:softHyphen/>
              <w:t>ments, l'expression de sen</w:t>
            </w:r>
            <w:r w:rsidRPr="00DB4688">
              <w:rPr>
                <w:rFonts w:ascii="Century Gothic" w:hAnsi="Century Gothic" w:cs="Tahoma"/>
                <w:b/>
                <w:sz w:val="16"/>
                <w:szCs w:val="16"/>
              </w:rPr>
              <w:softHyphen/>
              <w:t>timents et de souhaits dans des lettres personnelles.</w:t>
            </w:r>
          </w:p>
        </w:tc>
        <w:tc>
          <w:tcPr>
            <w:tcW w:w="2312" w:type="dxa"/>
          </w:tcPr>
          <w:p w14:paraId="6F6FAF8E"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lire des articles et des rapports sur des ques</w:t>
            </w:r>
            <w:r>
              <w:rPr>
                <w:rFonts w:ascii="Century Gothic" w:hAnsi="Century Gothic" w:cs="Tahoma"/>
                <w:sz w:val="16"/>
                <w:szCs w:val="16"/>
              </w:rPr>
              <w:softHyphen/>
            </w:r>
            <w:r w:rsidRPr="00900075">
              <w:rPr>
                <w:rFonts w:ascii="Century Gothic" w:hAnsi="Century Gothic" w:cs="Tahoma"/>
                <w:sz w:val="16"/>
                <w:szCs w:val="16"/>
              </w:rPr>
              <w:t>tions contemporaines dans lesquels les auteurs adopt</w:t>
            </w:r>
            <w:r>
              <w:rPr>
                <w:rFonts w:ascii="Century Gothic" w:hAnsi="Century Gothic" w:cs="Tahoma"/>
                <w:sz w:val="16"/>
                <w:szCs w:val="16"/>
              </w:rPr>
              <w:softHyphen/>
            </w:r>
            <w:r w:rsidRPr="00900075">
              <w:rPr>
                <w:rFonts w:ascii="Century Gothic" w:hAnsi="Century Gothic" w:cs="Tahoma"/>
                <w:sz w:val="16"/>
                <w:szCs w:val="16"/>
              </w:rPr>
              <w:t>ent une attitude particulière ou un certain point de vue. Je peux comprendre un texte littéraire contempo</w:t>
            </w:r>
            <w:r>
              <w:rPr>
                <w:rFonts w:ascii="Century Gothic" w:hAnsi="Century Gothic" w:cs="Tahoma"/>
                <w:sz w:val="16"/>
                <w:szCs w:val="16"/>
              </w:rPr>
              <w:softHyphen/>
            </w:r>
            <w:r w:rsidRPr="00900075">
              <w:rPr>
                <w:rFonts w:ascii="Century Gothic" w:hAnsi="Century Gothic" w:cs="Tahoma"/>
                <w:sz w:val="16"/>
                <w:szCs w:val="16"/>
              </w:rPr>
              <w:t>rain en prose.</w:t>
            </w:r>
          </w:p>
        </w:tc>
        <w:tc>
          <w:tcPr>
            <w:tcW w:w="2313" w:type="dxa"/>
          </w:tcPr>
          <w:p w14:paraId="2AAEBAA5"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comprendre des textes factuels ou littéraires longs et complexes et en apprécier les différences de style. Je peux comprendre des articles spécialisés et de longues instructions techni</w:t>
            </w:r>
            <w:r>
              <w:rPr>
                <w:rFonts w:ascii="Century Gothic" w:hAnsi="Century Gothic" w:cs="Tahoma"/>
                <w:sz w:val="16"/>
                <w:szCs w:val="16"/>
              </w:rPr>
              <w:softHyphen/>
            </w:r>
            <w:r w:rsidRPr="00900075">
              <w:rPr>
                <w:rFonts w:ascii="Century Gothic" w:hAnsi="Century Gothic" w:cs="Tahoma"/>
                <w:sz w:val="16"/>
                <w:szCs w:val="16"/>
              </w:rPr>
              <w:t>ques même lorsqu'ils ne sont pas en relation avec mon domaine.</w:t>
            </w:r>
          </w:p>
        </w:tc>
        <w:tc>
          <w:tcPr>
            <w:tcW w:w="2413" w:type="dxa"/>
          </w:tcPr>
          <w:p w14:paraId="0C3B20B0"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lire sans effort tout type de texte même abstrait ou complexe quant au fond ou à la forme, par exemple un manuel, un article spé</w:t>
            </w:r>
            <w:r>
              <w:rPr>
                <w:rFonts w:ascii="Century Gothic" w:hAnsi="Century Gothic" w:cs="Tahoma"/>
                <w:sz w:val="16"/>
                <w:szCs w:val="16"/>
              </w:rPr>
              <w:softHyphen/>
            </w:r>
            <w:r w:rsidRPr="00900075">
              <w:rPr>
                <w:rFonts w:ascii="Century Gothic" w:hAnsi="Century Gothic" w:cs="Tahoma"/>
                <w:sz w:val="16"/>
                <w:szCs w:val="16"/>
              </w:rPr>
              <w:t>cialisé ou une œuvre litté</w:t>
            </w:r>
            <w:r>
              <w:rPr>
                <w:rFonts w:ascii="Century Gothic" w:hAnsi="Century Gothic" w:cs="Tahoma"/>
                <w:sz w:val="16"/>
                <w:szCs w:val="16"/>
              </w:rPr>
              <w:softHyphen/>
            </w:r>
            <w:r w:rsidRPr="00900075">
              <w:rPr>
                <w:rFonts w:ascii="Century Gothic" w:hAnsi="Century Gothic" w:cs="Tahoma"/>
                <w:sz w:val="16"/>
                <w:szCs w:val="16"/>
              </w:rPr>
              <w:t>raire.</w:t>
            </w:r>
          </w:p>
        </w:tc>
      </w:tr>
      <w:tr w:rsidR="00AB288D" w:rsidRPr="00900075" w14:paraId="5B5BC1F3" w14:textId="77777777" w:rsidTr="00002695">
        <w:trPr>
          <w:cantSplit/>
        </w:trPr>
        <w:tc>
          <w:tcPr>
            <w:tcW w:w="310" w:type="dxa"/>
            <w:vMerge w:val="restart"/>
            <w:vAlign w:val="center"/>
          </w:tcPr>
          <w:p w14:paraId="68ADBE56"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P</w:t>
            </w:r>
          </w:p>
          <w:p w14:paraId="6C6BEAB7"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A</w:t>
            </w:r>
          </w:p>
          <w:p w14:paraId="031869E4"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R</w:t>
            </w:r>
          </w:p>
          <w:p w14:paraId="5AA30999"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L</w:t>
            </w:r>
          </w:p>
          <w:p w14:paraId="3BB40E26"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E</w:t>
            </w:r>
          </w:p>
          <w:p w14:paraId="058F90F0" w14:textId="77777777" w:rsidR="00AB288D" w:rsidRPr="00900075" w:rsidRDefault="00AB288D">
            <w:pPr>
              <w:jc w:val="center"/>
              <w:rPr>
                <w:rFonts w:ascii="Century Gothic" w:hAnsi="Century Gothic" w:cs="Tahoma"/>
                <w:b/>
                <w:sz w:val="16"/>
                <w:szCs w:val="16"/>
                <w:lang w:val="en-GB"/>
              </w:rPr>
            </w:pPr>
            <w:r w:rsidRPr="00900075">
              <w:rPr>
                <w:rFonts w:ascii="Century Gothic" w:hAnsi="Century Gothic" w:cs="Tahoma"/>
                <w:b/>
                <w:sz w:val="16"/>
                <w:szCs w:val="16"/>
                <w:lang w:val="en-GB"/>
              </w:rPr>
              <w:t>R</w:t>
            </w:r>
          </w:p>
        </w:tc>
        <w:tc>
          <w:tcPr>
            <w:tcW w:w="1264" w:type="dxa"/>
            <w:vAlign w:val="center"/>
          </w:tcPr>
          <w:p w14:paraId="6FB80573"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Prendre</w:t>
            </w:r>
          </w:p>
          <w:p w14:paraId="01B60AD0"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part à une conversation</w:t>
            </w:r>
          </w:p>
        </w:tc>
        <w:tc>
          <w:tcPr>
            <w:tcW w:w="2312" w:type="dxa"/>
          </w:tcPr>
          <w:p w14:paraId="3FC96EC2" w14:textId="77777777" w:rsidR="00AB288D"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communiquer, de façon simple, à condition que l'interlocuteur soit dis</w:t>
            </w:r>
            <w:r>
              <w:rPr>
                <w:rFonts w:ascii="Century Gothic" w:hAnsi="Century Gothic" w:cs="Tahoma"/>
                <w:sz w:val="16"/>
                <w:szCs w:val="16"/>
              </w:rPr>
              <w:softHyphen/>
            </w:r>
            <w:r w:rsidRPr="00900075">
              <w:rPr>
                <w:rFonts w:ascii="Century Gothic" w:hAnsi="Century Gothic" w:cs="Tahoma"/>
                <w:sz w:val="16"/>
                <w:szCs w:val="16"/>
              </w:rPr>
              <w:t>posé à répéter ou à refor</w:t>
            </w:r>
            <w:r>
              <w:rPr>
                <w:rFonts w:ascii="Century Gothic" w:hAnsi="Century Gothic" w:cs="Tahoma"/>
                <w:sz w:val="16"/>
                <w:szCs w:val="16"/>
              </w:rPr>
              <w:softHyphen/>
            </w:r>
            <w:r w:rsidRPr="00900075">
              <w:rPr>
                <w:rFonts w:ascii="Century Gothic" w:hAnsi="Century Gothic" w:cs="Tahoma"/>
                <w:sz w:val="16"/>
                <w:szCs w:val="16"/>
              </w:rPr>
              <w:t>muler ses phrases plus len</w:t>
            </w:r>
            <w:r>
              <w:rPr>
                <w:rFonts w:ascii="Century Gothic" w:hAnsi="Century Gothic" w:cs="Tahoma"/>
                <w:sz w:val="16"/>
                <w:szCs w:val="16"/>
              </w:rPr>
              <w:softHyphen/>
            </w:r>
            <w:r w:rsidRPr="00900075">
              <w:rPr>
                <w:rFonts w:ascii="Century Gothic" w:hAnsi="Century Gothic" w:cs="Tahoma"/>
                <w:sz w:val="16"/>
                <w:szCs w:val="16"/>
              </w:rPr>
              <w:t>tement et à m'aider à for</w:t>
            </w:r>
            <w:r>
              <w:rPr>
                <w:rFonts w:ascii="Century Gothic" w:hAnsi="Century Gothic" w:cs="Tahoma"/>
                <w:sz w:val="16"/>
                <w:szCs w:val="16"/>
              </w:rPr>
              <w:softHyphen/>
            </w:r>
            <w:r w:rsidRPr="00900075">
              <w:rPr>
                <w:rFonts w:ascii="Century Gothic" w:hAnsi="Century Gothic" w:cs="Tahoma"/>
                <w:sz w:val="16"/>
                <w:szCs w:val="16"/>
              </w:rPr>
              <w:t>muler ce que j'essaie de dire. Je peux poser des questions simples sur des sujets familiers ou sur ce dont j'ai immédiatement besoin, ainsi que répondre à de telles questions.</w:t>
            </w:r>
          </w:p>
          <w:p w14:paraId="2DAACDDD" w14:textId="77777777" w:rsidR="00AB288D" w:rsidRPr="00DB4688" w:rsidRDefault="00AB288D" w:rsidP="00DB4688">
            <w:pPr>
              <w:rPr>
                <w:rFonts w:ascii="Century Gothic" w:hAnsi="Century Gothic" w:cs="Tahoma"/>
                <w:sz w:val="16"/>
                <w:szCs w:val="16"/>
              </w:rPr>
            </w:pPr>
          </w:p>
          <w:p w14:paraId="0CA86969" w14:textId="77777777" w:rsidR="00AB288D" w:rsidRPr="00DB4688" w:rsidRDefault="00AB288D" w:rsidP="00DB4688">
            <w:pPr>
              <w:rPr>
                <w:rFonts w:ascii="Century Gothic" w:hAnsi="Century Gothic" w:cs="Tahoma"/>
                <w:sz w:val="16"/>
                <w:szCs w:val="16"/>
              </w:rPr>
            </w:pPr>
          </w:p>
          <w:p w14:paraId="48DC9B19" w14:textId="77777777" w:rsidR="00AB288D" w:rsidRDefault="00AB288D" w:rsidP="00DB4688">
            <w:pPr>
              <w:rPr>
                <w:rFonts w:ascii="Century Gothic" w:hAnsi="Century Gothic" w:cs="Tahoma"/>
                <w:sz w:val="16"/>
                <w:szCs w:val="16"/>
              </w:rPr>
            </w:pPr>
          </w:p>
          <w:p w14:paraId="1E8904A0" w14:textId="77777777" w:rsidR="00AD1AAA" w:rsidRPr="00AD1AAA" w:rsidRDefault="00AD1AAA" w:rsidP="00AD1AAA">
            <w:pPr>
              <w:rPr>
                <w:rFonts w:ascii="Century Gothic" w:hAnsi="Century Gothic" w:cs="Tahoma"/>
                <w:sz w:val="16"/>
                <w:szCs w:val="16"/>
              </w:rPr>
            </w:pPr>
          </w:p>
          <w:p w14:paraId="09676332" w14:textId="77777777" w:rsidR="00AD1AAA" w:rsidRDefault="00AD1AAA" w:rsidP="00AD1AAA">
            <w:pPr>
              <w:rPr>
                <w:rFonts w:ascii="Century Gothic" w:hAnsi="Century Gothic" w:cs="Tahoma"/>
                <w:sz w:val="16"/>
                <w:szCs w:val="16"/>
              </w:rPr>
            </w:pPr>
          </w:p>
          <w:p w14:paraId="33E0979E" w14:textId="098333D0" w:rsidR="00AD1AAA" w:rsidRPr="00AD1AAA" w:rsidRDefault="00AD1AAA" w:rsidP="00AD1AAA">
            <w:pPr>
              <w:rPr>
                <w:rFonts w:ascii="Century Gothic" w:hAnsi="Century Gothic" w:cs="Tahoma"/>
                <w:sz w:val="16"/>
                <w:szCs w:val="16"/>
              </w:rPr>
            </w:pPr>
          </w:p>
        </w:tc>
        <w:tc>
          <w:tcPr>
            <w:tcW w:w="2313" w:type="dxa"/>
          </w:tcPr>
          <w:p w14:paraId="4A256443" w14:textId="77777777" w:rsidR="00AB288D" w:rsidRPr="00900075" w:rsidRDefault="00AB288D" w:rsidP="00900075">
            <w:pPr>
              <w:spacing w:before="40" w:after="20"/>
              <w:ind w:right="-57"/>
              <w:rPr>
                <w:rFonts w:ascii="Century Gothic" w:hAnsi="Century Gothic" w:cs="Tahoma"/>
                <w:sz w:val="16"/>
                <w:szCs w:val="16"/>
              </w:rPr>
            </w:pPr>
            <w:r w:rsidRPr="00900075">
              <w:rPr>
                <w:rFonts w:ascii="Century Gothic" w:hAnsi="Century Gothic" w:cs="Tahoma"/>
                <w:sz w:val="16"/>
                <w:szCs w:val="16"/>
              </w:rPr>
              <w:t>Je peux communiquer lors de tâches simples et habi</w:t>
            </w:r>
            <w:r>
              <w:rPr>
                <w:rFonts w:ascii="Century Gothic" w:hAnsi="Century Gothic" w:cs="Tahoma"/>
                <w:sz w:val="16"/>
                <w:szCs w:val="16"/>
              </w:rPr>
              <w:softHyphen/>
            </w:r>
            <w:r w:rsidRPr="00900075">
              <w:rPr>
                <w:rFonts w:ascii="Century Gothic" w:hAnsi="Century Gothic" w:cs="Tahoma"/>
                <w:sz w:val="16"/>
                <w:szCs w:val="16"/>
              </w:rPr>
              <w:t>tuelles ne demandant qu'un échange d'informa</w:t>
            </w:r>
            <w:r>
              <w:rPr>
                <w:rFonts w:ascii="Century Gothic" w:hAnsi="Century Gothic" w:cs="Tahoma"/>
                <w:sz w:val="16"/>
                <w:szCs w:val="16"/>
              </w:rPr>
              <w:softHyphen/>
            </w:r>
            <w:r w:rsidRPr="00900075">
              <w:rPr>
                <w:rFonts w:ascii="Century Gothic" w:hAnsi="Century Gothic" w:cs="Tahoma"/>
                <w:sz w:val="16"/>
                <w:szCs w:val="16"/>
              </w:rPr>
              <w:t>tions simple et direct sur des sujets et des activités fami</w:t>
            </w:r>
            <w:r>
              <w:rPr>
                <w:rFonts w:ascii="Century Gothic" w:hAnsi="Century Gothic" w:cs="Tahoma"/>
                <w:sz w:val="16"/>
                <w:szCs w:val="16"/>
              </w:rPr>
              <w:softHyphen/>
            </w:r>
            <w:r w:rsidRPr="00900075">
              <w:rPr>
                <w:rFonts w:ascii="Century Gothic" w:hAnsi="Century Gothic" w:cs="Tahoma"/>
                <w:sz w:val="16"/>
                <w:szCs w:val="16"/>
              </w:rPr>
              <w:t>liers. Je peux avoir des échanges très brefs même si, en règle générale, je ne comprends pas assez pour poursuivre une conver</w:t>
            </w:r>
            <w:r>
              <w:rPr>
                <w:rFonts w:ascii="Century Gothic" w:hAnsi="Century Gothic" w:cs="Tahoma"/>
                <w:sz w:val="16"/>
                <w:szCs w:val="16"/>
              </w:rPr>
              <w:softHyphen/>
            </w:r>
            <w:r w:rsidRPr="00900075">
              <w:rPr>
                <w:rFonts w:ascii="Century Gothic" w:hAnsi="Century Gothic" w:cs="Tahoma"/>
                <w:sz w:val="16"/>
                <w:szCs w:val="16"/>
              </w:rPr>
              <w:t>sation.</w:t>
            </w:r>
          </w:p>
        </w:tc>
        <w:tc>
          <w:tcPr>
            <w:tcW w:w="2313" w:type="dxa"/>
            <w:shd w:val="clear" w:color="auto" w:fill="FFFF00"/>
          </w:tcPr>
          <w:p w14:paraId="17842C58" w14:textId="77777777" w:rsidR="00AB288D" w:rsidRPr="00DB4688" w:rsidRDefault="00AB288D">
            <w:pPr>
              <w:spacing w:before="40" w:after="20"/>
              <w:ind w:right="-57"/>
              <w:rPr>
                <w:rFonts w:ascii="Century Gothic" w:hAnsi="Century Gothic" w:cs="Tahoma"/>
                <w:b/>
                <w:sz w:val="16"/>
                <w:szCs w:val="16"/>
              </w:rPr>
            </w:pPr>
            <w:r w:rsidRPr="00DB4688">
              <w:rPr>
                <w:rFonts w:ascii="Century Gothic" w:hAnsi="Century Gothic" w:cs="Tahoma"/>
                <w:b/>
                <w:sz w:val="16"/>
                <w:szCs w:val="16"/>
              </w:rPr>
              <w:t>Je peux faire face à la ma</w:t>
            </w:r>
            <w:r w:rsidRPr="00DB4688">
              <w:rPr>
                <w:rFonts w:ascii="Century Gothic" w:hAnsi="Century Gothic" w:cs="Tahoma"/>
                <w:b/>
                <w:sz w:val="16"/>
                <w:szCs w:val="16"/>
              </w:rPr>
              <w:softHyphen/>
              <w:t>jorité des situations que l'on peut rencontrer au cours d'un voyage dans un pays où la langue est parlée. Je peux prendre part sans préparation à une conver</w:t>
            </w:r>
            <w:r w:rsidRPr="00DB4688">
              <w:rPr>
                <w:rFonts w:ascii="Century Gothic" w:hAnsi="Century Gothic" w:cs="Tahoma"/>
                <w:b/>
                <w:sz w:val="16"/>
                <w:szCs w:val="16"/>
              </w:rPr>
              <w:softHyphen/>
              <w:t>sation sur des sujets familiers ou d'intérêt personnel qui concernent la vie quoti</w:t>
            </w:r>
            <w:r w:rsidRPr="00DB4688">
              <w:rPr>
                <w:rFonts w:ascii="Century Gothic" w:hAnsi="Century Gothic" w:cs="Tahoma"/>
                <w:b/>
                <w:sz w:val="16"/>
                <w:szCs w:val="16"/>
              </w:rPr>
              <w:softHyphen/>
              <w:t>dienne (par exemple fa</w:t>
            </w:r>
            <w:r w:rsidRPr="00DB4688">
              <w:rPr>
                <w:rFonts w:ascii="Century Gothic" w:hAnsi="Century Gothic" w:cs="Tahoma"/>
                <w:b/>
                <w:sz w:val="16"/>
                <w:szCs w:val="16"/>
              </w:rPr>
              <w:softHyphen/>
              <w:t>mille, loisirs, travail, voyage et actualité).</w:t>
            </w:r>
          </w:p>
        </w:tc>
        <w:tc>
          <w:tcPr>
            <w:tcW w:w="2312" w:type="dxa"/>
          </w:tcPr>
          <w:p w14:paraId="44A5E2D1" w14:textId="77777777" w:rsidR="00AB288D" w:rsidRPr="00900075" w:rsidRDefault="00AB288D" w:rsidP="00BD093B">
            <w:pPr>
              <w:spacing w:before="40" w:after="20"/>
              <w:ind w:right="-57"/>
              <w:rPr>
                <w:rFonts w:ascii="Century Gothic" w:hAnsi="Century Gothic" w:cs="Tahoma"/>
                <w:sz w:val="16"/>
                <w:szCs w:val="16"/>
              </w:rPr>
            </w:pPr>
            <w:r w:rsidRPr="00900075">
              <w:rPr>
                <w:rFonts w:ascii="Century Gothic" w:hAnsi="Century Gothic" w:cs="Tahoma"/>
                <w:sz w:val="16"/>
                <w:szCs w:val="16"/>
              </w:rPr>
              <w:t>Je peux communiquer avec un degré de sponta</w:t>
            </w:r>
            <w:r>
              <w:rPr>
                <w:rFonts w:ascii="Century Gothic" w:hAnsi="Century Gothic" w:cs="Tahoma"/>
                <w:sz w:val="16"/>
                <w:szCs w:val="16"/>
              </w:rPr>
              <w:softHyphen/>
            </w:r>
            <w:r w:rsidRPr="00900075">
              <w:rPr>
                <w:rFonts w:ascii="Century Gothic" w:hAnsi="Century Gothic" w:cs="Tahoma"/>
                <w:sz w:val="16"/>
                <w:szCs w:val="16"/>
              </w:rPr>
              <w:t>néité et d'aisance qui rende possible une interaction normale avec un interlocu</w:t>
            </w:r>
            <w:r>
              <w:rPr>
                <w:rFonts w:ascii="Century Gothic" w:hAnsi="Century Gothic" w:cs="Tahoma"/>
                <w:sz w:val="16"/>
                <w:szCs w:val="16"/>
              </w:rPr>
              <w:softHyphen/>
            </w:r>
            <w:r w:rsidRPr="00900075">
              <w:rPr>
                <w:rFonts w:ascii="Century Gothic" w:hAnsi="Century Gothic" w:cs="Tahoma"/>
                <w:sz w:val="16"/>
                <w:szCs w:val="16"/>
              </w:rPr>
              <w:t>teur natif. Je peux participer activement à une conver</w:t>
            </w:r>
            <w:r>
              <w:rPr>
                <w:rFonts w:ascii="Century Gothic" w:hAnsi="Century Gothic" w:cs="Tahoma"/>
                <w:sz w:val="16"/>
                <w:szCs w:val="16"/>
              </w:rPr>
              <w:softHyphen/>
            </w:r>
            <w:r w:rsidRPr="00900075">
              <w:rPr>
                <w:rFonts w:ascii="Century Gothic" w:hAnsi="Century Gothic" w:cs="Tahoma"/>
                <w:sz w:val="16"/>
                <w:szCs w:val="16"/>
              </w:rPr>
              <w:t>sation dans des situations familières, présenter et défendre mes opinions.</w:t>
            </w:r>
          </w:p>
        </w:tc>
        <w:tc>
          <w:tcPr>
            <w:tcW w:w="2313" w:type="dxa"/>
          </w:tcPr>
          <w:p w14:paraId="2AFB4445"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m'exprimer sponta</w:t>
            </w:r>
            <w:r>
              <w:rPr>
                <w:rFonts w:ascii="Century Gothic" w:hAnsi="Century Gothic" w:cs="Tahoma"/>
                <w:sz w:val="16"/>
                <w:szCs w:val="16"/>
              </w:rPr>
              <w:softHyphen/>
            </w:r>
            <w:r w:rsidRPr="00900075">
              <w:rPr>
                <w:rFonts w:ascii="Century Gothic" w:hAnsi="Century Gothic" w:cs="Tahoma"/>
                <w:sz w:val="16"/>
                <w:szCs w:val="16"/>
              </w:rPr>
              <w:t>nément et couram</w:t>
            </w:r>
            <w:r>
              <w:rPr>
                <w:rFonts w:ascii="Century Gothic" w:hAnsi="Century Gothic" w:cs="Tahoma"/>
                <w:sz w:val="16"/>
                <w:szCs w:val="16"/>
              </w:rPr>
              <w:softHyphen/>
            </w:r>
            <w:r w:rsidRPr="00900075">
              <w:rPr>
                <w:rFonts w:ascii="Century Gothic" w:hAnsi="Century Gothic" w:cs="Tahoma"/>
                <w:sz w:val="16"/>
                <w:szCs w:val="16"/>
              </w:rPr>
              <w:t>ment sans trop apparemment devoir chercher mes mots. Je peux utiliser la langue de manière souple et efficace pour des relations sociales ou professionnelles. Je peux exprimer mes idées et opi</w:t>
            </w:r>
            <w:r>
              <w:rPr>
                <w:rFonts w:ascii="Century Gothic" w:hAnsi="Century Gothic" w:cs="Tahoma"/>
                <w:sz w:val="16"/>
                <w:szCs w:val="16"/>
              </w:rPr>
              <w:softHyphen/>
            </w:r>
            <w:r w:rsidRPr="00900075">
              <w:rPr>
                <w:rFonts w:ascii="Century Gothic" w:hAnsi="Century Gothic" w:cs="Tahoma"/>
                <w:sz w:val="16"/>
                <w:szCs w:val="16"/>
              </w:rPr>
              <w:t>nions et lier mes interven</w:t>
            </w:r>
            <w:r>
              <w:rPr>
                <w:rFonts w:ascii="Century Gothic" w:hAnsi="Century Gothic" w:cs="Tahoma"/>
                <w:sz w:val="16"/>
                <w:szCs w:val="16"/>
              </w:rPr>
              <w:softHyphen/>
            </w:r>
            <w:r w:rsidRPr="00900075">
              <w:rPr>
                <w:rFonts w:ascii="Century Gothic" w:hAnsi="Century Gothic" w:cs="Tahoma"/>
                <w:sz w:val="16"/>
                <w:szCs w:val="16"/>
              </w:rPr>
              <w:t>tions à celles de mes interlocuteurs.</w:t>
            </w:r>
          </w:p>
        </w:tc>
        <w:tc>
          <w:tcPr>
            <w:tcW w:w="2413" w:type="dxa"/>
          </w:tcPr>
          <w:p w14:paraId="0476C477"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participer sans effort à toute conversation ou dis</w:t>
            </w:r>
            <w:r>
              <w:rPr>
                <w:rFonts w:ascii="Century Gothic" w:hAnsi="Century Gothic" w:cs="Tahoma"/>
                <w:sz w:val="16"/>
                <w:szCs w:val="16"/>
              </w:rPr>
              <w:softHyphen/>
            </w:r>
            <w:r w:rsidRPr="00900075">
              <w:rPr>
                <w:rFonts w:ascii="Century Gothic" w:hAnsi="Century Gothic" w:cs="Tahoma"/>
                <w:sz w:val="16"/>
                <w:szCs w:val="16"/>
              </w:rPr>
              <w:t>cussion et je suis aussi très à l'aise avec les expressions idiomatiques et les tournures courantes. Je peux m'expri</w:t>
            </w:r>
            <w:r>
              <w:rPr>
                <w:rFonts w:ascii="Century Gothic" w:hAnsi="Century Gothic" w:cs="Tahoma"/>
                <w:sz w:val="16"/>
                <w:szCs w:val="16"/>
              </w:rPr>
              <w:softHyphen/>
            </w:r>
            <w:r w:rsidRPr="00900075">
              <w:rPr>
                <w:rFonts w:ascii="Century Gothic" w:hAnsi="Century Gothic" w:cs="Tahoma"/>
                <w:sz w:val="16"/>
                <w:szCs w:val="16"/>
              </w:rPr>
              <w:t>mer couramment et expri</w:t>
            </w:r>
            <w:r>
              <w:rPr>
                <w:rFonts w:ascii="Century Gothic" w:hAnsi="Century Gothic" w:cs="Tahoma"/>
                <w:sz w:val="16"/>
                <w:szCs w:val="16"/>
              </w:rPr>
              <w:softHyphen/>
            </w:r>
            <w:r w:rsidRPr="00900075">
              <w:rPr>
                <w:rFonts w:ascii="Century Gothic" w:hAnsi="Century Gothic" w:cs="Tahoma"/>
                <w:sz w:val="16"/>
                <w:szCs w:val="16"/>
              </w:rPr>
              <w:t>mer avec précision de fines nuances de sens. En cas de difficulté, je peux faire marche arrière pour y remé</w:t>
            </w:r>
            <w:r>
              <w:rPr>
                <w:rFonts w:ascii="Century Gothic" w:hAnsi="Century Gothic" w:cs="Tahoma"/>
                <w:sz w:val="16"/>
                <w:szCs w:val="16"/>
              </w:rPr>
              <w:softHyphen/>
            </w:r>
            <w:r w:rsidRPr="00900075">
              <w:rPr>
                <w:rFonts w:ascii="Century Gothic" w:hAnsi="Century Gothic" w:cs="Tahoma"/>
                <w:sz w:val="16"/>
                <w:szCs w:val="16"/>
              </w:rPr>
              <w:t>dier avec assez d'habileté et pour qu'elle passe presque inaperçue.</w:t>
            </w:r>
          </w:p>
        </w:tc>
      </w:tr>
      <w:tr w:rsidR="00AB288D" w:rsidRPr="00900075" w14:paraId="0FE5D682" w14:textId="77777777" w:rsidTr="00002695">
        <w:trPr>
          <w:cantSplit/>
        </w:trPr>
        <w:tc>
          <w:tcPr>
            <w:tcW w:w="0" w:type="auto"/>
            <w:vMerge/>
            <w:vAlign w:val="center"/>
          </w:tcPr>
          <w:p w14:paraId="6A2C745F" w14:textId="77777777" w:rsidR="00AB288D" w:rsidRPr="00BD093B" w:rsidRDefault="00AB288D">
            <w:pPr>
              <w:rPr>
                <w:rFonts w:ascii="Century Gothic" w:hAnsi="Century Gothic" w:cs="Tahoma"/>
                <w:b/>
                <w:sz w:val="16"/>
                <w:szCs w:val="16"/>
                <w:lang w:val="fr-CH"/>
              </w:rPr>
            </w:pPr>
          </w:p>
        </w:tc>
        <w:tc>
          <w:tcPr>
            <w:tcW w:w="1264" w:type="dxa"/>
            <w:vAlign w:val="center"/>
          </w:tcPr>
          <w:p w14:paraId="46794C55"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 xml:space="preserve">S'exprimer oralement </w:t>
            </w:r>
          </w:p>
          <w:p w14:paraId="36724154"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en continu</w:t>
            </w:r>
          </w:p>
        </w:tc>
        <w:tc>
          <w:tcPr>
            <w:tcW w:w="2312" w:type="dxa"/>
          </w:tcPr>
          <w:p w14:paraId="5841154C" w14:textId="77777777" w:rsidR="00AB288D" w:rsidRPr="00900075" w:rsidRDefault="00AB288D" w:rsidP="00900075">
            <w:pPr>
              <w:spacing w:before="40" w:after="20"/>
              <w:ind w:right="-57"/>
              <w:rPr>
                <w:rFonts w:ascii="Century Gothic" w:hAnsi="Century Gothic" w:cs="Tahoma"/>
                <w:sz w:val="16"/>
                <w:szCs w:val="16"/>
              </w:rPr>
            </w:pPr>
            <w:r w:rsidRPr="00900075">
              <w:rPr>
                <w:rFonts w:ascii="Century Gothic" w:hAnsi="Century Gothic" w:cs="Tahoma"/>
                <w:sz w:val="16"/>
                <w:szCs w:val="16"/>
              </w:rPr>
              <w:t>Je peux utiliser des expres</w:t>
            </w:r>
            <w:r>
              <w:rPr>
                <w:rFonts w:ascii="Century Gothic" w:hAnsi="Century Gothic" w:cs="Tahoma"/>
                <w:sz w:val="16"/>
                <w:szCs w:val="16"/>
              </w:rPr>
              <w:softHyphen/>
            </w:r>
            <w:r w:rsidRPr="00900075">
              <w:rPr>
                <w:rFonts w:ascii="Century Gothic" w:hAnsi="Century Gothic" w:cs="Tahoma"/>
                <w:sz w:val="16"/>
                <w:szCs w:val="16"/>
              </w:rPr>
              <w:t>sions et des phrases simples pour décrire mon lieu d'ha</w:t>
            </w:r>
            <w:r>
              <w:rPr>
                <w:rFonts w:ascii="Century Gothic" w:hAnsi="Century Gothic" w:cs="Tahoma"/>
                <w:sz w:val="16"/>
                <w:szCs w:val="16"/>
              </w:rPr>
              <w:softHyphen/>
            </w:r>
            <w:r w:rsidRPr="00900075">
              <w:rPr>
                <w:rFonts w:ascii="Century Gothic" w:hAnsi="Century Gothic" w:cs="Tahoma"/>
                <w:sz w:val="16"/>
                <w:szCs w:val="16"/>
              </w:rPr>
              <w:t>bitation et les gens que je connais.</w:t>
            </w:r>
          </w:p>
        </w:tc>
        <w:tc>
          <w:tcPr>
            <w:tcW w:w="2313" w:type="dxa"/>
          </w:tcPr>
          <w:p w14:paraId="53DAE005"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utiliser une série de phrases ou d'expressions pour décrire en termes sim</w:t>
            </w:r>
            <w:r>
              <w:rPr>
                <w:rFonts w:ascii="Century Gothic" w:hAnsi="Century Gothic" w:cs="Tahoma"/>
                <w:sz w:val="16"/>
                <w:szCs w:val="16"/>
              </w:rPr>
              <w:softHyphen/>
            </w:r>
            <w:r w:rsidRPr="00900075">
              <w:rPr>
                <w:rFonts w:ascii="Century Gothic" w:hAnsi="Century Gothic" w:cs="Tahoma"/>
                <w:sz w:val="16"/>
                <w:szCs w:val="16"/>
              </w:rPr>
              <w:t>ples ma famille et d'autres gens, mes condi</w:t>
            </w:r>
            <w:r>
              <w:rPr>
                <w:rFonts w:ascii="Century Gothic" w:hAnsi="Century Gothic" w:cs="Tahoma"/>
                <w:sz w:val="16"/>
                <w:szCs w:val="16"/>
              </w:rPr>
              <w:softHyphen/>
            </w:r>
            <w:r w:rsidRPr="00900075">
              <w:rPr>
                <w:rFonts w:ascii="Century Gothic" w:hAnsi="Century Gothic" w:cs="Tahoma"/>
                <w:sz w:val="16"/>
                <w:szCs w:val="16"/>
              </w:rPr>
              <w:t>tions de vie, ma formation et mon activité professionnelle actuelle ou récente.</w:t>
            </w:r>
          </w:p>
        </w:tc>
        <w:tc>
          <w:tcPr>
            <w:tcW w:w="2313" w:type="dxa"/>
            <w:shd w:val="clear" w:color="auto" w:fill="FFFF00"/>
          </w:tcPr>
          <w:p w14:paraId="0ED110BD" w14:textId="77777777" w:rsidR="00AB288D" w:rsidRPr="00DB4688" w:rsidRDefault="00AB288D" w:rsidP="00BD093B">
            <w:pPr>
              <w:spacing w:before="40" w:after="20"/>
              <w:ind w:right="-57"/>
              <w:rPr>
                <w:rFonts w:ascii="Century Gothic" w:hAnsi="Century Gothic" w:cs="Tahoma"/>
                <w:b/>
                <w:sz w:val="16"/>
                <w:szCs w:val="16"/>
              </w:rPr>
            </w:pPr>
            <w:r w:rsidRPr="00DB4688">
              <w:rPr>
                <w:rFonts w:ascii="Century Gothic" w:hAnsi="Century Gothic" w:cs="Tahoma"/>
                <w:b/>
                <w:sz w:val="16"/>
                <w:szCs w:val="16"/>
              </w:rPr>
              <w:t>Je peux articuler des ex</w:t>
            </w:r>
            <w:r w:rsidRPr="00DB4688">
              <w:rPr>
                <w:rFonts w:ascii="Century Gothic" w:hAnsi="Century Gothic" w:cs="Tahoma"/>
                <w:b/>
                <w:sz w:val="16"/>
                <w:szCs w:val="16"/>
              </w:rPr>
              <w:softHyphen/>
              <w:t>pressions de manière simple afin de raconter des expé</w:t>
            </w:r>
            <w:r w:rsidRPr="00DB4688">
              <w:rPr>
                <w:rFonts w:ascii="Century Gothic" w:hAnsi="Century Gothic" w:cs="Tahoma"/>
                <w:b/>
                <w:sz w:val="16"/>
                <w:szCs w:val="16"/>
              </w:rPr>
              <w:softHyphen/>
              <w:t>riences et des événements, mes rêves, mes espoirs ou mes buts. Je peux briève</w:t>
            </w:r>
            <w:r w:rsidRPr="00DB4688">
              <w:rPr>
                <w:rFonts w:ascii="Century Gothic" w:hAnsi="Century Gothic" w:cs="Tahoma"/>
                <w:b/>
                <w:sz w:val="16"/>
                <w:szCs w:val="16"/>
              </w:rPr>
              <w:softHyphen/>
              <w:t>ment donner les raisons et explications de mes opi</w:t>
            </w:r>
            <w:r w:rsidRPr="00DB4688">
              <w:rPr>
                <w:rFonts w:ascii="Century Gothic" w:hAnsi="Century Gothic" w:cs="Tahoma"/>
                <w:b/>
                <w:sz w:val="16"/>
                <w:szCs w:val="16"/>
              </w:rPr>
              <w:softHyphen/>
              <w:t>nions ou projets. Je peux raconter une histoire ou l'intrigue d'un livre ou d'un film et exprimer mes ré</w:t>
            </w:r>
            <w:r w:rsidRPr="00DB4688">
              <w:rPr>
                <w:rFonts w:ascii="Century Gothic" w:hAnsi="Century Gothic" w:cs="Tahoma"/>
                <w:b/>
                <w:sz w:val="16"/>
                <w:szCs w:val="16"/>
              </w:rPr>
              <w:softHyphen/>
              <w:t>actions.</w:t>
            </w:r>
          </w:p>
        </w:tc>
        <w:tc>
          <w:tcPr>
            <w:tcW w:w="2312" w:type="dxa"/>
          </w:tcPr>
          <w:p w14:paraId="057BCBE0" w14:textId="77777777" w:rsidR="00AB288D" w:rsidRPr="00900075" w:rsidRDefault="00AB288D" w:rsidP="00BD093B">
            <w:pPr>
              <w:spacing w:before="40" w:after="20"/>
              <w:ind w:right="-57"/>
              <w:rPr>
                <w:rFonts w:ascii="Century Gothic" w:hAnsi="Century Gothic" w:cs="Tahoma"/>
                <w:sz w:val="16"/>
                <w:szCs w:val="16"/>
              </w:rPr>
            </w:pPr>
            <w:r w:rsidRPr="00900075">
              <w:rPr>
                <w:rFonts w:ascii="Century Gothic" w:hAnsi="Century Gothic" w:cs="Tahoma"/>
                <w:sz w:val="16"/>
                <w:szCs w:val="16"/>
              </w:rPr>
              <w:t>Je peux m'exprimer de fa</w:t>
            </w:r>
            <w:r>
              <w:rPr>
                <w:rFonts w:ascii="Century Gothic" w:hAnsi="Century Gothic" w:cs="Tahoma"/>
                <w:sz w:val="16"/>
                <w:szCs w:val="16"/>
              </w:rPr>
              <w:softHyphen/>
            </w:r>
            <w:r w:rsidRPr="00900075">
              <w:rPr>
                <w:rFonts w:ascii="Century Gothic" w:hAnsi="Century Gothic" w:cs="Tahoma"/>
                <w:sz w:val="16"/>
                <w:szCs w:val="16"/>
              </w:rPr>
              <w:t>çon claire et détaillée sur une grande gamme de sujets relatifs à mes centres d'intérêt. Je peux dévelop</w:t>
            </w:r>
            <w:r>
              <w:rPr>
                <w:rFonts w:ascii="Century Gothic" w:hAnsi="Century Gothic" w:cs="Tahoma"/>
                <w:sz w:val="16"/>
                <w:szCs w:val="16"/>
              </w:rPr>
              <w:softHyphen/>
            </w:r>
            <w:r w:rsidRPr="00900075">
              <w:rPr>
                <w:rFonts w:ascii="Century Gothic" w:hAnsi="Century Gothic" w:cs="Tahoma"/>
                <w:sz w:val="16"/>
                <w:szCs w:val="16"/>
              </w:rPr>
              <w:t>per un point de vue sur un sujet d'actualité et expli</w:t>
            </w:r>
            <w:r>
              <w:rPr>
                <w:rFonts w:ascii="Century Gothic" w:hAnsi="Century Gothic" w:cs="Tahoma"/>
                <w:sz w:val="16"/>
                <w:szCs w:val="16"/>
              </w:rPr>
              <w:softHyphen/>
            </w:r>
            <w:r w:rsidRPr="00900075">
              <w:rPr>
                <w:rFonts w:ascii="Century Gothic" w:hAnsi="Century Gothic" w:cs="Tahoma"/>
                <w:sz w:val="16"/>
                <w:szCs w:val="16"/>
              </w:rPr>
              <w:t>quer les avantages et les inconvénients de différen</w:t>
            </w:r>
            <w:r>
              <w:rPr>
                <w:rFonts w:ascii="Century Gothic" w:hAnsi="Century Gothic" w:cs="Tahoma"/>
                <w:sz w:val="16"/>
                <w:szCs w:val="16"/>
              </w:rPr>
              <w:softHyphen/>
            </w:r>
            <w:r w:rsidRPr="00900075">
              <w:rPr>
                <w:rFonts w:ascii="Century Gothic" w:hAnsi="Century Gothic" w:cs="Tahoma"/>
                <w:sz w:val="16"/>
                <w:szCs w:val="16"/>
              </w:rPr>
              <w:t>tes possibilités.</w:t>
            </w:r>
          </w:p>
        </w:tc>
        <w:tc>
          <w:tcPr>
            <w:tcW w:w="2313" w:type="dxa"/>
          </w:tcPr>
          <w:p w14:paraId="7949001A"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présenter des des</w:t>
            </w:r>
            <w:r>
              <w:rPr>
                <w:rFonts w:ascii="Century Gothic" w:hAnsi="Century Gothic" w:cs="Tahoma"/>
                <w:sz w:val="16"/>
                <w:szCs w:val="16"/>
              </w:rPr>
              <w:softHyphen/>
            </w:r>
            <w:r w:rsidRPr="00900075">
              <w:rPr>
                <w:rFonts w:ascii="Century Gothic" w:hAnsi="Century Gothic" w:cs="Tahoma"/>
                <w:sz w:val="16"/>
                <w:szCs w:val="16"/>
              </w:rPr>
              <w:t>criptions claires et détaillées de sujets complexes, en intégrant des thèmes qui leur sont liés, en dévelop</w:t>
            </w:r>
            <w:r>
              <w:rPr>
                <w:rFonts w:ascii="Century Gothic" w:hAnsi="Century Gothic" w:cs="Tahoma"/>
                <w:sz w:val="16"/>
                <w:szCs w:val="16"/>
              </w:rPr>
              <w:softHyphen/>
            </w:r>
            <w:r w:rsidRPr="00900075">
              <w:rPr>
                <w:rFonts w:ascii="Century Gothic" w:hAnsi="Century Gothic" w:cs="Tahoma"/>
                <w:sz w:val="16"/>
                <w:szCs w:val="16"/>
              </w:rPr>
              <w:t>pant certains points et en terminant mon intervention de façon appropriée.</w:t>
            </w:r>
          </w:p>
        </w:tc>
        <w:tc>
          <w:tcPr>
            <w:tcW w:w="2413" w:type="dxa"/>
          </w:tcPr>
          <w:p w14:paraId="0095DA56"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présenter une des</w:t>
            </w:r>
            <w:r>
              <w:rPr>
                <w:rFonts w:ascii="Century Gothic" w:hAnsi="Century Gothic" w:cs="Tahoma"/>
                <w:sz w:val="16"/>
                <w:szCs w:val="16"/>
              </w:rPr>
              <w:softHyphen/>
            </w:r>
            <w:r w:rsidRPr="00900075">
              <w:rPr>
                <w:rFonts w:ascii="Century Gothic" w:hAnsi="Century Gothic" w:cs="Tahoma"/>
                <w:sz w:val="16"/>
                <w:szCs w:val="16"/>
              </w:rPr>
              <w:t>cription ou une argumen</w:t>
            </w:r>
            <w:r>
              <w:rPr>
                <w:rFonts w:ascii="Century Gothic" w:hAnsi="Century Gothic" w:cs="Tahoma"/>
                <w:sz w:val="16"/>
                <w:szCs w:val="16"/>
              </w:rPr>
              <w:softHyphen/>
            </w:r>
            <w:r w:rsidRPr="00900075">
              <w:rPr>
                <w:rFonts w:ascii="Century Gothic" w:hAnsi="Century Gothic" w:cs="Tahoma"/>
                <w:sz w:val="16"/>
                <w:szCs w:val="16"/>
              </w:rPr>
              <w:t>tation claire et fluide dans un style adapté au contexte, construire une présentation de façon logique et aider mon auditeur à remarquer et à se rappeler les points im</w:t>
            </w:r>
            <w:r>
              <w:rPr>
                <w:rFonts w:ascii="Century Gothic" w:hAnsi="Century Gothic" w:cs="Tahoma"/>
                <w:sz w:val="16"/>
                <w:szCs w:val="16"/>
              </w:rPr>
              <w:softHyphen/>
            </w:r>
            <w:r w:rsidRPr="00900075">
              <w:rPr>
                <w:rFonts w:ascii="Century Gothic" w:hAnsi="Century Gothic" w:cs="Tahoma"/>
                <w:sz w:val="16"/>
                <w:szCs w:val="16"/>
              </w:rPr>
              <w:t>portants.</w:t>
            </w:r>
          </w:p>
        </w:tc>
      </w:tr>
      <w:tr w:rsidR="00AB288D" w:rsidRPr="00900075" w14:paraId="255D985C" w14:textId="77777777" w:rsidTr="00002695">
        <w:trPr>
          <w:cantSplit/>
        </w:trPr>
        <w:tc>
          <w:tcPr>
            <w:tcW w:w="310" w:type="dxa"/>
            <w:vAlign w:val="center"/>
          </w:tcPr>
          <w:p w14:paraId="7F62F4B8"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É</w:t>
            </w:r>
          </w:p>
          <w:p w14:paraId="125324BB"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C</w:t>
            </w:r>
          </w:p>
          <w:p w14:paraId="1AB4C8C4"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R</w:t>
            </w:r>
          </w:p>
          <w:p w14:paraId="2486CED6"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I</w:t>
            </w:r>
          </w:p>
          <w:p w14:paraId="62B9B418"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R</w:t>
            </w:r>
          </w:p>
          <w:p w14:paraId="093EDA15" w14:textId="77777777" w:rsidR="00AB288D" w:rsidRPr="00900075" w:rsidRDefault="00AB288D">
            <w:pPr>
              <w:jc w:val="center"/>
              <w:rPr>
                <w:rFonts w:ascii="Century Gothic" w:hAnsi="Century Gothic" w:cs="Tahoma"/>
                <w:b/>
                <w:sz w:val="16"/>
                <w:szCs w:val="16"/>
                <w:lang w:val="de-DE"/>
              </w:rPr>
            </w:pPr>
            <w:r w:rsidRPr="00900075">
              <w:rPr>
                <w:rFonts w:ascii="Century Gothic" w:hAnsi="Century Gothic" w:cs="Tahoma"/>
                <w:b/>
                <w:sz w:val="16"/>
                <w:szCs w:val="16"/>
                <w:lang w:val="de-DE"/>
              </w:rPr>
              <w:t>E</w:t>
            </w:r>
          </w:p>
        </w:tc>
        <w:tc>
          <w:tcPr>
            <w:tcW w:w="1264" w:type="dxa"/>
            <w:vAlign w:val="center"/>
          </w:tcPr>
          <w:p w14:paraId="4B41178B" w14:textId="77777777" w:rsidR="00AB288D" w:rsidRPr="00900075" w:rsidRDefault="00AB288D">
            <w:pPr>
              <w:jc w:val="center"/>
              <w:rPr>
                <w:rFonts w:ascii="Century Gothic" w:hAnsi="Century Gothic" w:cs="Tahoma"/>
                <w:b/>
                <w:sz w:val="16"/>
                <w:szCs w:val="16"/>
              </w:rPr>
            </w:pPr>
            <w:r w:rsidRPr="00900075">
              <w:rPr>
                <w:rFonts w:ascii="Century Gothic" w:hAnsi="Century Gothic" w:cs="Tahoma"/>
                <w:b/>
                <w:sz w:val="16"/>
                <w:szCs w:val="16"/>
              </w:rPr>
              <w:t>Écrire</w:t>
            </w:r>
          </w:p>
        </w:tc>
        <w:tc>
          <w:tcPr>
            <w:tcW w:w="2312" w:type="dxa"/>
          </w:tcPr>
          <w:p w14:paraId="1B310704" w14:textId="77777777" w:rsidR="00AB288D" w:rsidRPr="00900075" w:rsidRDefault="00AB288D" w:rsidP="00900075">
            <w:pPr>
              <w:spacing w:before="40" w:after="20"/>
              <w:ind w:right="-57"/>
              <w:rPr>
                <w:rFonts w:ascii="Century Gothic" w:hAnsi="Century Gothic" w:cs="Tahoma"/>
                <w:sz w:val="16"/>
                <w:szCs w:val="16"/>
              </w:rPr>
            </w:pPr>
            <w:r w:rsidRPr="00900075">
              <w:rPr>
                <w:rFonts w:ascii="Century Gothic" w:hAnsi="Century Gothic" w:cs="Tahoma"/>
                <w:sz w:val="16"/>
                <w:szCs w:val="16"/>
              </w:rPr>
              <w:t>Je peux écrire une courte carte postale simple, par exemple de vacances. Je peux porter des détails per</w:t>
            </w:r>
            <w:r>
              <w:rPr>
                <w:rFonts w:ascii="Century Gothic" w:hAnsi="Century Gothic" w:cs="Tahoma"/>
                <w:sz w:val="16"/>
                <w:szCs w:val="16"/>
              </w:rPr>
              <w:softHyphen/>
            </w:r>
            <w:r w:rsidRPr="00900075">
              <w:rPr>
                <w:rFonts w:ascii="Century Gothic" w:hAnsi="Century Gothic" w:cs="Tahoma"/>
                <w:sz w:val="16"/>
                <w:szCs w:val="16"/>
              </w:rPr>
              <w:t>sonnels dans un question</w:t>
            </w:r>
            <w:r>
              <w:rPr>
                <w:rFonts w:ascii="Century Gothic" w:hAnsi="Century Gothic" w:cs="Tahoma"/>
                <w:sz w:val="16"/>
                <w:szCs w:val="16"/>
              </w:rPr>
              <w:softHyphen/>
            </w:r>
            <w:r w:rsidRPr="00900075">
              <w:rPr>
                <w:rFonts w:ascii="Century Gothic" w:hAnsi="Century Gothic" w:cs="Tahoma"/>
                <w:sz w:val="16"/>
                <w:szCs w:val="16"/>
              </w:rPr>
              <w:t>naire, inscrire par exemple mon nom, ma nationalité et mon adresse sur une fiche d'hôtel.</w:t>
            </w:r>
          </w:p>
        </w:tc>
        <w:tc>
          <w:tcPr>
            <w:tcW w:w="2313" w:type="dxa"/>
          </w:tcPr>
          <w:p w14:paraId="42E6DDEC" w14:textId="77777777" w:rsidR="00AB288D" w:rsidRPr="00900075" w:rsidRDefault="00AB288D" w:rsidP="00900075">
            <w:pPr>
              <w:spacing w:before="40" w:after="20"/>
              <w:ind w:right="-57"/>
              <w:rPr>
                <w:rFonts w:ascii="Century Gothic" w:hAnsi="Century Gothic" w:cs="Tahoma"/>
                <w:sz w:val="16"/>
                <w:szCs w:val="16"/>
              </w:rPr>
            </w:pPr>
            <w:r w:rsidRPr="00900075">
              <w:rPr>
                <w:rFonts w:ascii="Century Gothic" w:hAnsi="Century Gothic" w:cs="Tahoma"/>
                <w:sz w:val="16"/>
                <w:szCs w:val="16"/>
              </w:rPr>
              <w:t>Je peux écrire des notes et messages simples et courts. Je peux écrire une lettre personnelle très simple, par exemple de remercie</w:t>
            </w:r>
            <w:r>
              <w:rPr>
                <w:rFonts w:ascii="Century Gothic" w:hAnsi="Century Gothic" w:cs="Tahoma"/>
                <w:sz w:val="16"/>
                <w:szCs w:val="16"/>
              </w:rPr>
              <w:softHyphen/>
            </w:r>
            <w:r w:rsidRPr="00900075">
              <w:rPr>
                <w:rFonts w:ascii="Century Gothic" w:hAnsi="Century Gothic" w:cs="Tahoma"/>
                <w:sz w:val="16"/>
                <w:szCs w:val="16"/>
              </w:rPr>
              <w:t>ments.</w:t>
            </w:r>
          </w:p>
        </w:tc>
        <w:tc>
          <w:tcPr>
            <w:tcW w:w="2313" w:type="dxa"/>
            <w:shd w:val="clear" w:color="auto" w:fill="FFFF00"/>
          </w:tcPr>
          <w:p w14:paraId="2DDC8CCA" w14:textId="77777777" w:rsidR="00AB288D" w:rsidRPr="00DB4688" w:rsidRDefault="00AB288D">
            <w:pPr>
              <w:spacing w:before="40" w:after="20"/>
              <w:ind w:right="-57"/>
              <w:rPr>
                <w:rFonts w:ascii="Century Gothic" w:hAnsi="Century Gothic" w:cs="Tahoma"/>
                <w:b/>
                <w:sz w:val="16"/>
                <w:szCs w:val="16"/>
              </w:rPr>
            </w:pPr>
            <w:r w:rsidRPr="00DB4688">
              <w:rPr>
                <w:rFonts w:ascii="Century Gothic" w:hAnsi="Century Gothic" w:cs="Tahoma"/>
                <w:b/>
                <w:sz w:val="16"/>
                <w:szCs w:val="16"/>
              </w:rPr>
              <w:t>Je peux écrire un texte simple et cohérent sur des sujets familiers ou qui m'in</w:t>
            </w:r>
            <w:r w:rsidRPr="00DB4688">
              <w:rPr>
                <w:rFonts w:ascii="Century Gothic" w:hAnsi="Century Gothic" w:cs="Tahoma"/>
                <w:b/>
                <w:sz w:val="16"/>
                <w:szCs w:val="16"/>
              </w:rPr>
              <w:softHyphen/>
              <w:t>téressent personnelle</w:t>
            </w:r>
            <w:r w:rsidRPr="00DB4688">
              <w:rPr>
                <w:rFonts w:ascii="Century Gothic" w:hAnsi="Century Gothic" w:cs="Tahoma"/>
                <w:b/>
                <w:sz w:val="16"/>
                <w:szCs w:val="16"/>
              </w:rPr>
              <w:softHyphen/>
              <w:t>ment. Je peux écrire des lettres personnelles pour décrire expériences et impressions.</w:t>
            </w:r>
          </w:p>
        </w:tc>
        <w:tc>
          <w:tcPr>
            <w:tcW w:w="2312" w:type="dxa"/>
          </w:tcPr>
          <w:p w14:paraId="0111E400" w14:textId="77777777" w:rsidR="00AB288D" w:rsidRPr="00900075" w:rsidRDefault="00AB288D" w:rsidP="00BD093B">
            <w:pPr>
              <w:spacing w:before="40" w:after="20"/>
              <w:ind w:right="-57"/>
              <w:rPr>
                <w:rFonts w:ascii="Century Gothic" w:hAnsi="Century Gothic" w:cs="Tahoma"/>
                <w:sz w:val="16"/>
                <w:szCs w:val="16"/>
              </w:rPr>
            </w:pPr>
            <w:r w:rsidRPr="00900075">
              <w:rPr>
                <w:rFonts w:ascii="Century Gothic" w:hAnsi="Century Gothic" w:cs="Tahoma"/>
                <w:sz w:val="16"/>
                <w:szCs w:val="16"/>
              </w:rPr>
              <w:t>Je peux écrire des textes clairs et détaillés sur une grande gamme de sujets relatifs à mes intérêts. Je peux écrire un essai ou un rapport en transmettant une information ou en ex</w:t>
            </w:r>
            <w:r>
              <w:rPr>
                <w:rFonts w:ascii="Century Gothic" w:hAnsi="Century Gothic" w:cs="Tahoma"/>
                <w:sz w:val="16"/>
                <w:szCs w:val="16"/>
              </w:rPr>
              <w:softHyphen/>
            </w:r>
            <w:r w:rsidRPr="00900075">
              <w:rPr>
                <w:rFonts w:ascii="Century Gothic" w:hAnsi="Century Gothic" w:cs="Tahoma"/>
                <w:sz w:val="16"/>
                <w:szCs w:val="16"/>
              </w:rPr>
              <w:t>posant des raisons pour ou contre une opinion donnée. Je peux écrire des lettres qui mettent en valeur le sens que j'attribue person</w:t>
            </w:r>
            <w:r>
              <w:rPr>
                <w:rFonts w:ascii="Century Gothic" w:hAnsi="Century Gothic" w:cs="Tahoma"/>
                <w:sz w:val="16"/>
                <w:szCs w:val="16"/>
              </w:rPr>
              <w:softHyphen/>
            </w:r>
            <w:r w:rsidRPr="00900075">
              <w:rPr>
                <w:rFonts w:ascii="Century Gothic" w:hAnsi="Century Gothic" w:cs="Tahoma"/>
                <w:sz w:val="16"/>
                <w:szCs w:val="16"/>
              </w:rPr>
              <w:t>nellement aux événements et aux expériences.</w:t>
            </w:r>
          </w:p>
        </w:tc>
        <w:tc>
          <w:tcPr>
            <w:tcW w:w="2313" w:type="dxa"/>
          </w:tcPr>
          <w:p w14:paraId="26647379"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m'exprimer dans un texte clair et bien structuré et développer mon point de vue. Je peux écrire sur des sujets complexes dans une lettre, un essai ou un rapport, en soulignant les points que je juge impor</w:t>
            </w:r>
            <w:r>
              <w:rPr>
                <w:rFonts w:ascii="Century Gothic" w:hAnsi="Century Gothic" w:cs="Tahoma"/>
                <w:sz w:val="16"/>
                <w:szCs w:val="16"/>
              </w:rPr>
              <w:softHyphen/>
            </w:r>
            <w:r w:rsidRPr="00900075">
              <w:rPr>
                <w:rFonts w:ascii="Century Gothic" w:hAnsi="Century Gothic" w:cs="Tahoma"/>
                <w:sz w:val="16"/>
                <w:szCs w:val="16"/>
              </w:rPr>
              <w:t>tants. Je peux adopter un style adapté au destina</w:t>
            </w:r>
            <w:r>
              <w:rPr>
                <w:rFonts w:ascii="Century Gothic" w:hAnsi="Century Gothic" w:cs="Tahoma"/>
                <w:sz w:val="16"/>
                <w:szCs w:val="16"/>
              </w:rPr>
              <w:softHyphen/>
            </w:r>
            <w:r w:rsidRPr="00900075">
              <w:rPr>
                <w:rFonts w:ascii="Century Gothic" w:hAnsi="Century Gothic" w:cs="Tahoma"/>
                <w:sz w:val="16"/>
                <w:szCs w:val="16"/>
              </w:rPr>
              <w:t>taire.</w:t>
            </w:r>
          </w:p>
        </w:tc>
        <w:tc>
          <w:tcPr>
            <w:tcW w:w="2413" w:type="dxa"/>
          </w:tcPr>
          <w:p w14:paraId="76AEA785" w14:textId="77777777" w:rsidR="00AB288D" w:rsidRPr="00900075" w:rsidRDefault="00AB288D">
            <w:pPr>
              <w:spacing w:before="40" w:after="20"/>
              <w:ind w:right="-57"/>
              <w:rPr>
                <w:rFonts w:ascii="Century Gothic" w:hAnsi="Century Gothic" w:cs="Tahoma"/>
                <w:sz w:val="16"/>
                <w:szCs w:val="16"/>
              </w:rPr>
            </w:pPr>
            <w:r w:rsidRPr="00900075">
              <w:rPr>
                <w:rFonts w:ascii="Century Gothic" w:hAnsi="Century Gothic" w:cs="Tahoma"/>
                <w:sz w:val="16"/>
                <w:szCs w:val="16"/>
              </w:rPr>
              <w:t>Je peux écrire un texte clair, fluide et stylistiquement adapté aux circonstances. Je peux rédiger des lettres, rapports ou articles com</w:t>
            </w:r>
            <w:r>
              <w:rPr>
                <w:rFonts w:ascii="Century Gothic" w:hAnsi="Century Gothic" w:cs="Tahoma"/>
                <w:sz w:val="16"/>
                <w:szCs w:val="16"/>
              </w:rPr>
              <w:softHyphen/>
            </w:r>
            <w:r w:rsidRPr="00900075">
              <w:rPr>
                <w:rFonts w:ascii="Century Gothic" w:hAnsi="Century Gothic" w:cs="Tahoma"/>
                <w:sz w:val="16"/>
                <w:szCs w:val="16"/>
              </w:rPr>
              <w:t>plexes, avec une construc</w:t>
            </w:r>
            <w:r>
              <w:rPr>
                <w:rFonts w:ascii="Century Gothic" w:hAnsi="Century Gothic" w:cs="Tahoma"/>
                <w:sz w:val="16"/>
                <w:szCs w:val="16"/>
              </w:rPr>
              <w:softHyphen/>
            </w:r>
            <w:r w:rsidRPr="00900075">
              <w:rPr>
                <w:rFonts w:ascii="Century Gothic" w:hAnsi="Century Gothic" w:cs="Tahoma"/>
                <w:sz w:val="16"/>
                <w:szCs w:val="16"/>
              </w:rPr>
              <w:t>tion claire permettant au lecteur d'en saisir et de mé</w:t>
            </w:r>
            <w:r>
              <w:rPr>
                <w:rFonts w:ascii="Century Gothic" w:hAnsi="Century Gothic" w:cs="Tahoma"/>
                <w:sz w:val="16"/>
                <w:szCs w:val="16"/>
              </w:rPr>
              <w:softHyphen/>
            </w:r>
            <w:r w:rsidRPr="00900075">
              <w:rPr>
                <w:rFonts w:ascii="Century Gothic" w:hAnsi="Century Gothic" w:cs="Tahoma"/>
                <w:sz w:val="16"/>
                <w:szCs w:val="16"/>
              </w:rPr>
              <w:t>moriser les points impor</w:t>
            </w:r>
            <w:r>
              <w:rPr>
                <w:rFonts w:ascii="Century Gothic" w:hAnsi="Century Gothic" w:cs="Tahoma"/>
                <w:sz w:val="16"/>
                <w:szCs w:val="16"/>
              </w:rPr>
              <w:softHyphen/>
            </w:r>
            <w:r w:rsidRPr="00900075">
              <w:rPr>
                <w:rFonts w:ascii="Century Gothic" w:hAnsi="Century Gothic" w:cs="Tahoma"/>
                <w:sz w:val="16"/>
                <w:szCs w:val="16"/>
              </w:rPr>
              <w:t>tants. Je peux résumer et cri</w:t>
            </w:r>
            <w:r>
              <w:rPr>
                <w:rFonts w:ascii="Century Gothic" w:hAnsi="Century Gothic" w:cs="Tahoma"/>
                <w:sz w:val="16"/>
                <w:szCs w:val="16"/>
              </w:rPr>
              <w:softHyphen/>
            </w:r>
            <w:r w:rsidRPr="00900075">
              <w:rPr>
                <w:rFonts w:ascii="Century Gothic" w:hAnsi="Century Gothic" w:cs="Tahoma"/>
                <w:sz w:val="16"/>
                <w:szCs w:val="16"/>
              </w:rPr>
              <w:t>tiquer par écrit un ouvrage profes</w:t>
            </w:r>
            <w:r>
              <w:rPr>
                <w:rFonts w:ascii="Century Gothic" w:hAnsi="Century Gothic" w:cs="Tahoma"/>
                <w:sz w:val="16"/>
                <w:szCs w:val="16"/>
              </w:rPr>
              <w:softHyphen/>
            </w:r>
            <w:r w:rsidRPr="00900075">
              <w:rPr>
                <w:rFonts w:ascii="Century Gothic" w:hAnsi="Century Gothic" w:cs="Tahoma"/>
                <w:sz w:val="16"/>
                <w:szCs w:val="16"/>
              </w:rPr>
              <w:t>sionnel ou une œuvre litté</w:t>
            </w:r>
            <w:r>
              <w:rPr>
                <w:rFonts w:ascii="Century Gothic" w:hAnsi="Century Gothic" w:cs="Tahoma"/>
                <w:sz w:val="16"/>
                <w:szCs w:val="16"/>
              </w:rPr>
              <w:softHyphen/>
            </w:r>
            <w:r w:rsidRPr="00900075">
              <w:rPr>
                <w:rFonts w:ascii="Century Gothic" w:hAnsi="Century Gothic" w:cs="Tahoma"/>
                <w:sz w:val="16"/>
                <w:szCs w:val="16"/>
              </w:rPr>
              <w:t>raire.</w:t>
            </w:r>
          </w:p>
        </w:tc>
      </w:tr>
    </w:tbl>
    <w:p w14:paraId="12AAC709" w14:textId="77777777" w:rsidR="00AB288D" w:rsidRPr="00900075" w:rsidRDefault="00AB288D" w:rsidP="002E1AE9">
      <w:pPr>
        <w:jc w:val="center"/>
        <w:rPr>
          <w:rFonts w:ascii="Century Gothic" w:hAnsi="Century Gothic"/>
          <w:b/>
          <w:sz w:val="2"/>
        </w:rPr>
      </w:pPr>
    </w:p>
    <w:p w14:paraId="3CA24DEE" w14:textId="77777777" w:rsidR="00AB288D" w:rsidRPr="00900075" w:rsidRDefault="00AB288D">
      <w:pPr>
        <w:rPr>
          <w:rFonts w:ascii="Century Gothic" w:hAnsi="Century Gothic"/>
        </w:rPr>
      </w:pPr>
    </w:p>
    <w:sectPr w:rsidR="00AB288D" w:rsidRPr="00900075" w:rsidSect="00AD1AAA">
      <w:footerReference w:type="default" r:id="rId10"/>
      <w:footerReference w:type="first" r:id="rId11"/>
      <w:pgSz w:w="16838" w:h="11906" w:orient="landscape" w:code="9"/>
      <w:pgMar w:top="851" w:right="851" w:bottom="851"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3773" w14:textId="77777777" w:rsidR="0048149F" w:rsidRDefault="0048149F" w:rsidP="00C941A7">
      <w:r>
        <w:separator/>
      </w:r>
    </w:p>
  </w:endnote>
  <w:endnote w:type="continuationSeparator" w:id="0">
    <w:p w14:paraId="0B16B0C2" w14:textId="77777777" w:rsidR="0048149F" w:rsidRDefault="0048149F" w:rsidP="00C9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B657" w14:textId="0F566F46" w:rsidR="00AB288D" w:rsidRPr="006B48CD" w:rsidRDefault="00AB288D" w:rsidP="00A61B30">
    <w:pPr>
      <w:pStyle w:val="Pieddepage"/>
      <w:tabs>
        <w:tab w:val="clear" w:pos="4536"/>
        <w:tab w:val="clear" w:pos="9072"/>
        <w:tab w:val="center" w:pos="7568"/>
      </w:tabs>
      <w:rPr>
        <w:rFonts w:ascii="Tahoma" w:hAnsi="Tahoma" w:cs="Tahoma"/>
        <w:sz w:val="16"/>
        <w:szCs w:val="16"/>
      </w:rPr>
    </w:pPr>
    <w:r w:rsidRPr="006B48CD">
      <w:rPr>
        <w:rFonts w:ascii="Tahoma" w:hAnsi="Tahoma" w:cs="Tahoma"/>
        <w:sz w:val="16"/>
        <w:szCs w:val="16"/>
      </w:rPr>
      <w:t xml:space="preserve">GES-DT150903-CADRE EUROPÉEN COMMUN DE RÉFÉRENCE POUR L'APPRENTISSAGE </w:t>
    </w:r>
    <w:r w:rsidRPr="006B48CD">
      <w:rPr>
        <w:rFonts w:ascii="Tahoma" w:hAnsi="Tahoma" w:cs="Tahoma"/>
        <w:sz w:val="16"/>
        <w:szCs w:val="16"/>
      </w:rPr>
      <w:tab/>
    </w:r>
    <w:r w:rsidRPr="006B48CD">
      <w:rPr>
        <w:rFonts w:ascii="Tahoma" w:hAnsi="Tahoma" w:cs="Tahoma"/>
        <w:sz w:val="16"/>
        <w:szCs w:val="16"/>
      </w:rPr>
      <w:fldChar w:fldCharType="begin"/>
    </w:r>
    <w:r w:rsidRPr="006B48CD">
      <w:rPr>
        <w:rFonts w:ascii="Tahoma" w:hAnsi="Tahoma" w:cs="Tahoma"/>
        <w:sz w:val="16"/>
        <w:szCs w:val="16"/>
      </w:rPr>
      <w:instrText xml:space="preserve"> PAGE  \* MERGEFORMAT </w:instrText>
    </w:r>
    <w:r w:rsidRPr="006B48CD">
      <w:rPr>
        <w:rFonts w:ascii="Tahoma" w:hAnsi="Tahoma" w:cs="Tahoma"/>
        <w:sz w:val="16"/>
        <w:szCs w:val="16"/>
      </w:rPr>
      <w:fldChar w:fldCharType="separate"/>
    </w:r>
    <w:r w:rsidR="00002695">
      <w:rPr>
        <w:rFonts w:ascii="Tahoma" w:hAnsi="Tahoma" w:cs="Tahoma"/>
        <w:noProof/>
        <w:sz w:val="16"/>
        <w:szCs w:val="16"/>
      </w:rPr>
      <w:t>1</w:t>
    </w:r>
    <w:r w:rsidRPr="006B48CD">
      <w:rPr>
        <w:rFonts w:ascii="Tahoma" w:hAnsi="Tahoma" w:cs="Tahoma"/>
        <w:sz w:val="16"/>
        <w:szCs w:val="16"/>
      </w:rPr>
      <w:fldChar w:fldCharType="end"/>
    </w:r>
    <w:r w:rsidRPr="006B48CD">
      <w:rPr>
        <w:rFonts w:ascii="Tahoma" w:hAnsi="Tahoma" w:cs="Tahoma"/>
        <w:sz w:val="16"/>
        <w:szCs w:val="16"/>
      </w:rPr>
      <w:t>/</w:t>
    </w:r>
    <w:r w:rsidR="002D308D" w:rsidRPr="006B48CD">
      <w:rPr>
        <w:sz w:val="16"/>
        <w:szCs w:val="16"/>
      </w:rPr>
      <w:fldChar w:fldCharType="begin"/>
    </w:r>
    <w:r w:rsidR="002D308D" w:rsidRPr="006B48CD">
      <w:rPr>
        <w:sz w:val="16"/>
        <w:szCs w:val="16"/>
      </w:rPr>
      <w:instrText xml:space="preserve"> NUMPAGES  \* MERGEFORMAT </w:instrText>
    </w:r>
    <w:r w:rsidR="002D308D" w:rsidRPr="006B48CD">
      <w:rPr>
        <w:sz w:val="16"/>
        <w:szCs w:val="16"/>
      </w:rPr>
      <w:fldChar w:fldCharType="separate"/>
    </w:r>
    <w:r w:rsidR="00002695" w:rsidRPr="00002695">
      <w:rPr>
        <w:rFonts w:ascii="Tahoma" w:hAnsi="Tahoma" w:cs="Tahoma"/>
        <w:noProof/>
        <w:sz w:val="16"/>
        <w:szCs w:val="16"/>
      </w:rPr>
      <w:t>2</w:t>
    </w:r>
    <w:r w:rsidR="002D308D" w:rsidRPr="006B48CD">
      <w:rPr>
        <w:rFonts w:ascii="Tahoma" w:hAnsi="Tahoma" w:cs="Tahoma"/>
        <w:noProof/>
        <w:sz w:val="16"/>
        <w:szCs w:val="16"/>
      </w:rPr>
      <w:fldChar w:fldCharType="end"/>
    </w:r>
  </w:p>
  <w:p w14:paraId="3E7C22DD" w14:textId="4D3E7C13" w:rsidR="00AB288D" w:rsidRPr="00D25960" w:rsidRDefault="00D25960" w:rsidP="00D25960">
    <w:pPr>
      <w:pStyle w:val="Pieddepage"/>
      <w:spacing w:before="60"/>
      <w:rPr>
        <w:rFonts w:ascii="Century Gothic" w:hAnsi="Century Gothic" w:cs="Tahoma"/>
        <w:sz w:val="16"/>
        <w:szCs w:val="16"/>
        <w:lang w:val="en-US"/>
      </w:rPr>
    </w:pPr>
    <w:r w:rsidRPr="00D25960">
      <w:rPr>
        <w:rFonts w:ascii="Century Gothic" w:hAnsi="Century Gothic" w:cs="Tahoma"/>
        <w:sz w:val="16"/>
        <w:szCs w:val="16"/>
        <w:lang w:val="en-US"/>
      </w:rPr>
      <w:t>HEG Arc  September 202</w:t>
    </w:r>
    <w:r w:rsidR="00D72F54">
      <w:rPr>
        <w:rFonts w:ascii="Century Gothic" w:hAnsi="Century Gothic" w:cs="Tahoma"/>
        <w:sz w:val="16"/>
        <w:szCs w:val="16"/>
        <w:lang w:val="en-US"/>
      </w:rPr>
      <w:t>3</w:t>
    </w:r>
    <w:r w:rsidRPr="00D25960">
      <w:rPr>
        <w:rFonts w:ascii="Century Gothic" w:hAnsi="Century Gothic" w:cs="Tahoma"/>
        <w:sz w:val="16"/>
        <w:szCs w:val="16"/>
        <w:lang w:val="en-US"/>
      </w:rPr>
      <w:t xml:space="preserve"> / SHK - BSU</w:t>
    </w:r>
    <w:r w:rsidRPr="00D25960">
      <w:rPr>
        <w:rFonts w:ascii="Century Gothic" w:hAnsi="Century Gothic" w:cs="Tahoma"/>
        <w:sz w:val="16"/>
        <w:szCs w:val="16"/>
        <w:lang w:val="en-US"/>
      </w:rPr>
      <w:tab/>
    </w:r>
    <w:r w:rsidRPr="00D25960">
      <w:rPr>
        <w:rFonts w:ascii="Century Gothic" w:hAnsi="Century Gothic" w:cs="Tahoma"/>
        <w:sz w:val="16"/>
        <w:szCs w:val="16"/>
        <w:lang w:val="en-US"/>
      </w:rPr>
      <w:tab/>
    </w:r>
    <w:r w:rsidRPr="002B2870">
      <w:rPr>
        <w:rFonts w:ascii="Century Gothic" w:hAnsi="Century Gothic" w:cs="Tahoma"/>
        <w:sz w:val="16"/>
        <w:szCs w:val="16"/>
      </w:rPr>
      <w:fldChar w:fldCharType="begin"/>
    </w:r>
    <w:r w:rsidRPr="00D25960">
      <w:rPr>
        <w:rFonts w:ascii="Century Gothic" w:hAnsi="Century Gothic" w:cs="Tahoma"/>
        <w:sz w:val="16"/>
        <w:szCs w:val="16"/>
        <w:lang w:val="en-US"/>
      </w:rPr>
      <w:instrText xml:space="preserve"> PAGE  \* MERGEFORMAT </w:instrText>
    </w:r>
    <w:r w:rsidRPr="002B2870">
      <w:rPr>
        <w:rFonts w:ascii="Century Gothic" w:hAnsi="Century Gothic" w:cs="Tahoma"/>
        <w:sz w:val="16"/>
        <w:szCs w:val="16"/>
      </w:rPr>
      <w:fldChar w:fldCharType="separate"/>
    </w:r>
    <w:r w:rsidRPr="00D25960">
      <w:rPr>
        <w:rFonts w:ascii="Century Gothic" w:hAnsi="Century Gothic" w:cs="Tahoma"/>
        <w:sz w:val="16"/>
        <w:szCs w:val="16"/>
        <w:lang w:val="en-US"/>
      </w:rPr>
      <w:t>1</w:t>
    </w:r>
    <w:r w:rsidRPr="002B2870">
      <w:rPr>
        <w:rFonts w:ascii="Century Gothic" w:hAnsi="Century Gothic" w:cs="Tahoma"/>
        <w:sz w:val="16"/>
        <w:szCs w:val="16"/>
      </w:rPr>
      <w:fldChar w:fldCharType="end"/>
    </w:r>
    <w:r w:rsidRPr="00D25960">
      <w:rPr>
        <w:rFonts w:ascii="Century Gothic" w:hAnsi="Century Gothic" w:cs="Tahoma"/>
        <w:sz w:val="16"/>
        <w:szCs w:val="16"/>
        <w:lang w:val="en-US"/>
      </w:rPr>
      <w:t>/</w:t>
    </w:r>
    <w:r>
      <w:rPr>
        <w:rFonts w:ascii="Century Gothic" w:hAnsi="Century Gothic" w:cs="Tahoma"/>
        <w:noProof/>
        <w:sz w:val="16"/>
        <w:szCs w:val="16"/>
      </w:rPr>
      <w:fldChar w:fldCharType="begin"/>
    </w:r>
    <w:r w:rsidRPr="00D25960">
      <w:rPr>
        <w:rFonts w:ascii="Century Gothic" w:hAnsi="Century Gothic" w:cs="Tahoma"/>
        <w:noProof/>
        <w:sz w:val="16"/>
        <w:szCs w:val="16"/>
        <w:lang w:val="en-US"/>
      </w:rPr>
      <w:instrText xml:space="preserve"> NUMPAGES  \* MERGEFORMAT </w:instrText>
    </w:r>
    <w:r>
      <w:rPr>
        <w:rFonts w:ascii="Century Gothic" w:hAnsi="Century Gothic" w:cs="Tahoma"/>
        <w:noProof/>
        <w:sz w:val="16"/>
        <w:szCs w:val="16"/>
      </w:rPr>
      <w:fldChar w:fldCharType="separate"/>
    </w:r>
    <w:r w:rsidRPr="00D25960">
      <w:rPr>
        <w:rFonts w:ascii="Century Gothic" w:hAnsi="Century Gothic" w:cs="Tahoma"/>
        <w:noProof/>
        <w:sz w:val="16"/>
        <w:szCs w:val="16"/>
        <w:lang w:val="en-US"/>
      </w:rPr>
      <w:t>6</w:t>
    </w:r>
    <w:r>
      <w:rPr>
        <w:rFonts w:ascii="Century Gothic" w:hAnsi="Century Gothic"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47D" w14:textId="77777777" w:rsidR="00AB288D" w:rsidRDefault="00AB288D" w:rsidP="00A61B30">
    <w:pPr>
      <w:pStyle w:val="Pieddepage"/>
      <w:tabs>
        <w:tab w:val="clear" w:pos="4536"/>
        <w:tab w:val="clear" w:pos="9072"/>
        <w:tab w:val="center" w:pos="7568"/>
      </w:tabs>
      <w:rPr>
        <w:rFonts w:ascii="Tahoma" w:hAnsi="Tahoma" w:cs="Tahoma"/>
        <w:i/>
        <w:sz w:val="12"/>
      </w:rPr>
    </w:pPr>
    <w:r>
      <w:rPr>
        <w:rFonts w:ascii="Tahoma" w:hAnsi="Tahoma" w:cs="Tahoma"/>
        <w:i/>
        <w:sz w:val="12"/>
      </w:rPr>
      <w:t xml:space="preserve">GES-DT150903-CADRE EUROPÉEN COMMUN DE RÉFÉRENCE POUR L'APPRENTISSAGE </w:t>
    </w:r>
    <w:r>
      <w:rPr>
        <w:rFonts w:ascii="Tahoma" w:hAnsi="Tahoma" w:cs="Tahoma"/>
        <w:i/>
        <w:sz w:val="12"/>
      </w:rPr>
      <w:tab/>
    </w:r>
    <w:r>
      <w:rPr>
        <w:rFonts w:ascii="Tahoma" w:hAnsi="Tahoma" w:cs="Tahoma"/>
        <w:i/>
        <w:sz w:val="12"/>
      </w:rPr>
      <w:fldChar w:fldCharType="begin"/>
    </w:r>
    <w:r>
      <w:rPr>
        <w:rFonts w:ascii="Tahoma" w:hAnsi="Tahoma" w:cs="Tahoma"/>
        <w:i/>
        <w:sz w:val="12"/>
      </w:rPr>
      <w:instrText xml:space="preserve"> PAGE  \* MERGEFORMAT </w:instrText>
    </w:r>
    <w:r>
      <w:rPr>
        <w:rFonts w:ascii="Tahoma" w:hAnsi="Tahoma" w:cs="Tahoma"/>
        <w:i/>
        <w:sz w:val="12"/>
      </w:rPr>
      <w:fldChar w:fldCharType="separate"/>
    </w:r>
    <w:r>
      <w:rPr>
        <w:rFonts w:ascii="Tahoma" w:hAnsi="Tahoma" w:cs="Tahoma"/>
        <w:i/>
        <w:noProof/>
        <w:sz w:val="12"/>
      </w:rPr>
      <w:t>2</w:t>
    </w:r>
    <w:r>
      <w:rPr>
        <w:rFonts w:ascii="Tahoma" w:hAnsi="Tahoma" w:cs="Tahoma"/>
        <w:i/>
        <w:sz w:val="12"/>
      </w:rPr>
      <w:fldChar w:fldCharType="end"/>
    </w:r>
    <w:r>
      <w:rPr>
        <w:rFonts w:ascii="Tahoma" w:hAnsi="Tahoma" w:cs="Tahoma"/>
        <w:i/>
        <w:sz w:val="12"/>
      </w:rPr>
      <w:t>/</w:t>
    </w:r>
    <w:fldSimple w:instr=" NUMPAGES  \* MERGEFORMAT ">
      <w:r>
        <w:rPr>
          <w:rFonts w:ascii="Tahoma" w:hAnsi="Tahoma" w:cs="Tahoma"/>
          <w:i/>
          <w:noProof/>
          <w:sz w:val="12"/>
        </w:rPr>
        <w:t>2</w:t>
      </w:r>
    </w:fldSimple>
  </w:p>
  <w:p w14:paraId="25EA7727" w14:textId="77777777" w:rsidR="00AB288D" w:rsidRPr="00DB4688" w:rsidRDefault="00AB288D" w:rsidP="00DB4688">
    <w:pPr>
      <w:pStyle w:val="Pieddepage"/>
      <w:rPr>
        <w:rFonts w:ascii="Tahoma" w:hAnsi="Tahoma" w:cs="Tahoma"/>
        <w:i/>
        <w:sz w:val="12"/>
      </w:rPr>
    </w:pPr>
    <w:r>
      <w:rPr>
        <w:rFonts w:ascii="Tahoma" w:hAnsi="Tahoma" w:cs="Tahoma"/>
        <w:i/>
        <w:sz w:val="12"/>
      </w:rPr>
      <w:t>KST-dernière mise à jour : 03.09.2015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A0AD" w14:textId="77777777" w:rsidR="0048149F" w:rsidRDefault="0048149F" w:rsidP="00C941A7">
      <w:r>
        <w:separator/>
      </w:r>
    </w:p>
  </w:footnote>
  <w:footnote w:type="continuationSeparator" w:id="0">
    <w:p w14:paraId="5D5FB025" w14:textId="77777777" w:rsidR="0048149F" w:rsidRDefault="0048149F" w:rsidP="00C9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AE9"/>
    <w:rsid w:val="00002695"/>
    <w:rsid w:val="000B6159"/>
    <w:rsid w:val="001A4422"/>
    <w:rsid w:val="00216014"/>
    <w:rsid w:val="00250252"/>
    <w:rsid w:val="002D308D"/>
    <w:rsid w:val="002E1AE9"/>
    <w:rsid w:val="00396DBD"/>
    <w:rsid w:val="003C5C7A"/>
    <w:rsid w:val="003D1925"/>
    <w:rsid w:val="0048149F"/>
    <w:rsid w:val="004C2F3A"/>
    <w:rsid w:val="0069410C"/>
    <w:rsid w:val="006B48CD"/>
    <w:rsid w:val="007169E2"/>
    <w:rsid w:val="007E7D49"/>
    <w:rsid w:val="00802E01"/>
    <w:rsid w:val="00900075"/>
    <w:rsid w:val="00906C65"/>
    <w:rsid w:val="00A61B30"/>
    <w:rsid w:val="00A6544A"/>
    <w:rsid w:val="00AB288D"/>
    <w:rsid w:val="00AD1AAA"/>
    <w:rsid w:val="00B175EA"/>
    <w:rsid w:val="00B374AD"/>
    <w:rsid w:val="00BC5BA8"/>
    <w:rsid w:val="00BD093B"/>
    <w:rsid w:val="00BE7865"/>
    <w:rsid w:val="00C05502"/>
    <w:rsid w:val="00C941A7"/>
    <w:rsid w:val="00D25960"/>
    <w:rsid w:val="00D72F54"/>
    <w:rsid w:val="00D80E7B"/>
    <w:rsid w:val="00DB2F55"/>
    <w:rsid w:val="00DB4688"/>
    <w:rsid w:val="00E4597F"/>
    <w:rsid w:val="00ED7E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9F27D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502"/>
    <w:rPr>
      <w:sz w:val="24"/>
      <w:szCs w:val="24"/>
      <w:lang w:val="fr-FR"/>
    </w:rPr>
  </w:style>
  <w:style w:type="paragraph" w:styleId="Titre1">
    <w:name w:val="heading 1"/>
    <w:basedOn w:val="Normal"/>
    <w:next w:val="Normal"/>
    <w:link w:val="Titre1Car"/>
    <w:uiPriority w:val="99"/>
    <w:qFormat/>
    <w:rsid w:val="002E1AE9"/>
    <w:pPr>
      <w:keepNext/>
      <w:jc w:val="center"/>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E01"/>
    <w:rPr>
      <w:rFonts w:ascii="Cambria" w:hAnsi="Cambria" w:cs="Times New Roman"/>
      <w:b/>
      <w:kern w:val="32"/>
      <w:sz w:val="32"/>
      <w:lang w:val="fr-FR" w:eastAsia="fr-FR"/>
    </w:rPr>
  </w:style>
  <w:style w:type="paragraph" w:styleId="Titre">
    <w:name w:val="Title"/>
    <w:basedOn w:val="Normal"/>
    <w:link w:val="TitreCar"/>
    <w:uiPriority w:val="99"/>
    <w:qFormat/>
    <w:rsid w:val="002E1AE9"/>
    <w:pPr>
      <w:jc w:val="center"/>
    </w:pPr>
    <w:rPr>
      <w:rFonts w:ascii="Cambria" w:hAnsi="Cambria"/>
      <w:b/>
      <w:bCs/>
      <w:kern w:val="28"/>
      <w:sz w:val="32"/>
      <w:szCs w:val="32"/>
    </w:rPr>
  </w:style>
  <w:style w:type="character" w:customStyle="1" w:styleId="TitreCar">
    <w:name w:val="Titre Car"/>
    <w:link w:val="Titre"/>
    <w:uiPriority w:val="99"/>
    <w:locked/>
    <w:rsid w:val="00802E01"/>
    <w:rPr>
      <w:rFonts w:ascii="Cambria" w:hAnsi="Cambria" w:cs="Times New Roman"/>
      <w:b/>
      <w:kern w:val="28"/>
      <w:sz w:val="32"/>
      <w:lang w:val="fr-FR" w:eastAsia="fr-FR"/>
    </w:rPr>
  </w:style>
  <w:style w:type="paragraph" w:styleId="En-tte">
    <w:name w:val="header"/>
    <w:basedOn w:val="Normal"/>
    <w:link w:val="En-tteCar"/>
    <w:uiPriority w:val="99"/>
    <w:rsid w:val="00C941A7"/>
    <w:pPr>
      <w:tabs>
        <w:tab w:val="center" w:pos="4536"/>
        <w:tab w:val="right" w:pos="9072"/>
      </w:tabs>
    </w:pPr>
  </w:style>
  <w:style w:type="character" w:customStyle="1" w:styleId="En-tteCar">
    <w:name w:val="En-tête Car"/>
    <w:link w:val="En-tte"/>
    <w:uiPriority w:val="99"/>
    <w:locked/>
    <w:rsid w:val="00C941A7"/>
    <w:rPr>
      <w:rFonts w:cs="Times New Roman"/>
      <w:sz w:val="24"/>
      <w:lang w:val="fr-FR" w:eastAsia="fr-FR"/>
    </w:rPr>
  </w:style>
  <w:style w:type="paragraph" w:styleId="Pieddepage">
    <w:name w:val="footer"/>
    <w:basedOn w:val="Normal"/>
    <w:link w:val="PieddepageCar"/>
    <w:uiPriority w:val="99"/>
    <w:rsid w:val="00C941A7"/>
    <w:pPr>
      <w:tabs>
        <w:tab w:val="center" w:pos="4536"/>
        <w:tab w:val="right" w:pos="9072"/>
      </w:tabs>
    </w:pPr>
  </w:style>
  <w:style w:type="character" w:customStyle="1" w:styleId="PieddepageCar">
    <w:name w:val="Pied de page Car"/>
    <w:link w:val="Pieddepage"/>
    <w:uiPriority w:val="99"/>
    <w:locked/>
    <w:rsid w:val="00C941A7"/>
    <w:rPr>
      <w:rFonts w:cs="Times New Roman"/>
      <w:sz w:val="24"/>
      <w:lang w:val="fr-FR" w:eastAsia="fr-FR"/>
    </w:rPr>
  </w:style>
  <w:style w:type="paragraph" w:styleId="Textedebulles">
    <w:name w:val="Balloon Text"/>
    <w:basedOn w:val="Normal"/>
    <w:link w:val="TextedebullesCar"/>
    <w:uiPriority w:val="99"/>
    <w:rsid w:val="00BE7865"/>
    <w:rPr>
      <w:rFonts w:ascii="Segoe UI" w:hAnsi="Segoe UI" w:cs="Segoe UI"/>
      <w:sz w:val="18"/>
      <w:szCs w:val="18"/>
    </w:rPr>
  </w:style>
  <w:style w:type="character" w:customStyle="1" w:styleId="TextedebullesCar">
    <w:name w:val="Texte de bulles Car"/>
    <w:link w:val="Textedebulles"/>
    <w:uiPriority w:val="99"/>
    <w:locked/>
    <w:rsid w:val="00BE7865"/>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69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d1d406-716a-4c68-8254-589e913b5eb3">6HW3AXZPAXMP-693-5334</_dlc_DocId>
    <_dlc_DocIdUrl xmlns="f6d1d406-716a-4c68-8254-589e913b5eb3">
      <Url>https://intranet.he-arc.ch/ges/_layouts/15/DocIdRedir.aspx?ID=6HW3AXZPAXMP-693-5334</Url>
      <Description>6HW3AXZPAXMP-693-5334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B0A41FAD6C44389A6A9FE7F09FA60" ma:contentTypeVersion="0" ma:contentTypeDescription="Crée un document." ma:contentTypeScope="" ma:versionID="43840273de2a5f3bcc266c82d18b9616">
  <xsd:schema xmlns:xsd="http://www.w3.org/2001/XMLSchema" xmlns:xs="http://www.w3.org/2001/XMLSchema" xmlns:p="http://schemas.microsoft.com/office/2006/metadata/properties" xmlns:ns2="f6d1d406-716a-4c68-8254-589e913b5eb3" targetNamespace="http://schemas.microsoft.com/office/2006/metadata/properties" ma:root="true" ma:fieldsID="76e06be9814d447e55c32d1d375e8698" ns2:_="">
    <xsd:import namespace="f6d1d406-716a-4c68-8254-589e913b5eb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d406-716a-4c68-8254-589e913b5eb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DFE242-F6A7-4E90-8E8D-0BCA18D4E03B}">
  <ds:schemaRefs>
    <ds:schemaRef ds:uri="http://schemas.microsoft.com/sharepoint/v3/contenttype/forms"/>
  </ds:schemaRefs>
</ds:datastoreItem>
</file>

<file path=customXml/itemProps2.xml><?xml version="1.0" encoding="utf-8"?>
<ds:datastoreItem xmlns:ds="http://schemas.openxmlformats.org/officeDocument/2006/customXml" ds:itemID="{8EFCD747-BCFE-46FB-B20A-BCF8D06FCBEF}">
  <ds:schemaRefs>
    <ds:schemaRef ds:uri="http://schemas.microsoft.com/office/2006/metadata/properties"/>
    <ds:schemaRef ds:uri="http://schemas.microsoft.com/office/infopath/2007/PartnerControls"/>
    <ds:schemaRef ds:uri="f6d1d406-716a-4c68-8254-589e913b5eb3"/>
  </ds:schemaRefs>
</ds:datastoreItem>
</file>

<file path=customXml/itemProps3.xml><?xml version="1.0" encoding="utf-8"?>
<ds:datastoreItem xmlns:ds="http://schemas.openxmlformats.org/officeDocument/2006/customXml" ds:itemID="{C244513B-E071-4EE6-8123-9153B7C5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d406-716a-4c68-8254-589e913b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FD17B-C7A5-4992-A614-0A7AE85393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1216</Words>
  <Characters>6693</Characters>
  <Application>Microsoft Office Word</Application>
  <DocSecurity>0</DocSecurity>
  <Lines>55</Lines>
  <Paragraphs>15</Paragraphs>
  <ScaleCrop>false</ScaleCrop>
  <Company>HE-Arc</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EUROPÉEN COMMUN DE RÉFÉRENCE POUR L'APPRENTISSAGE</dc:title>
  <dc:subject/>
  <dc:creator>KST</dc:creator>
  <cp:keywords/>
  <dc:description/>
  <cp:lastModifiedBy>Sherife Kir</cp:lastModifiedBy>
  <cp:revision>15</cp:revision>
  <cp:lastPrinted>2015-09-03T14:06:00Z</cp:lastPrinted>
  <dcterms:created xsi:type="dcterms:W3CDTF">2015-09-03T14:08:00Z</dcterms:created>
  <dcterms:modified xsi:type="dcterms:W3CDTF">2023-09-17T12:24:00Z</dcterms:modified>
  <cp:category>ENR QUALITE HE-ARC(+PIED DE 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0x010100901B0A41FAD6C44389A6A9FE7F09FA60</vt:lpwstr>
  </property>
  <property fmtid="{D5CDD505-2E9C-101B-9397-08002B2CF9AE}" pid="3" name="_dlc_DocIdItemGuid">
    <vt:lpwstr>85e798cd-9053-474d-a186-0c9d42bc2680</vt:lpwstr>
  </property>
</Properties>
</file>