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B0E0" w14:textId="2AAE9688" w:rsidR="00DF6107" w:rsidRPr="002F5DEC" w:rsidRDefault="00DF6107" w:rsidP="00772215">
      <w:pPr>
        <w:tabs>
          <w:tab w:val="right" w:pos="9072"/>
        </w:tabs>
        <w:spacing w:before="120" w:after="120"/>
        <w:jc w:val="both"/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</w:pPr>
      <w:r w:rsidRPr="002F5DEC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 xml:space="preserve">Programmübersicht für </w:t>
      </w:r>
      <w:r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>Module 1 und 2 :  September 20</w:t>
      </w:r>
      <w:r w:rsidR="00754591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>2</w:t>
      </w:r>
      <w:r w:rsidR="001C22AE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>3</w:t>
      </w:r>
      <w:r w:rsidRPr="002F5DEC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 xml:space="preserve"> – Ju</w:t>
      </w:r>
      <w:r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>ni 20</w:t>
      </w:r>
      <w:r w:rsidR="00C746E0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>2</w:t>
      </w:r>
      <w:r w:rsidR="001C22AE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>4</w:t>
      </w:r>
      <w:r w:rsidR="002E48D4">
        <w:rPr>
          <w:rFonts w:ascii="Century Gothic" w:hAnsi="Century Gothic"/>
          <w:b/>
          <w:noProof/>
          <w:color w:val="000000"/>
          <w:sz w:val="24"/>
          <w:szCs w:val="24"/>
          <w:lang w:val="de-CH"/>
        </w:rPr>
        <w:t xml:space="preserve"> EE</w:t>
      </w:r>
    </w:p>
    <w:p w14:paraId="0849548D" w14:textId="77777777" w:rsidR="00DF6107" w:rsidRPr="002F5DEC" w:rsidRDefault="00DF6107" w:rsidP="00DC30C8">
      <w:pPr>
        <w:tabs>
          <w:tab w:val="left" w:pos="567"/>
          <w:tab w:val="left" w:pos="2835"/>
          <w:tab w:val="left" w:pos="3119"/>
          <w:tab w:val="left" w:pos="4536"/>
          <w:tab w:val="right" w:pos="9072"/>
        </w:tabs>
        <w:spacing w:after="360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Es werden Deutschkenntnisse vorausgesetzt, die dem Niveau des "Zertifikat Deutsch" vom Goethe-Institut entsprechen (Niveau </w:t>
      </w:r>
      <w:r>
        <w:rPr>
          <w:rFonts w:ascii="Century Gothic" w:hAnsi="Century Gothic"/>
          <w:noProof/>
          <w:color w:val="000000"/>
          <w:sz w:val="22"/>
          <w:lang w:val="de-CH"/>
        </w:rPr>
        <w:t>B1 des Europarates, siehe Intranet- Informationen).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 </w:t>
      </w:r>
    </w:p>
    <w:p w14:paraId="003D4A2B" w14:textId="77777777" w:rsidR="00DF6107" w:rsidRPr="002F5DEC" w:rsidRDefault="00DF6107" w:rsidP="00C03AFA">
      <w:pPr>
        <w:tabs>
          <w:tab w:val="left" w:pos="567"/>
          <w:tab w:val="left" w:pos="2835"/>
          <w:tab w:val="left" w:pos="3119"/>
          <w:tab w:val="left" w:pos="4536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1°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>WIRTSCHAFTSDEUTSCH</w:t>
      </w:r>
    </w:p>
    <w:p w14:paraId="4A52F5CA" w14:textId="77777777" w:rsidR="00DF6107" w:rsidRDefault="00DF6107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ind w:left="567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Bearbeitung verschiedener Themen aus dem wirtschaftlichen Bereich anhand </w:t>
      </w:r>
      <w:r w:rsidRPr="00872EC2">
        <w:rPr>
          <w:rFonts w:ascii="Century Gothic" w:hAnsi="Century Gothic"/>
          <w:b/>
          <w:noProof/>
          <w:color w:val="000000"/>
          <w:sz w:val="22"/>
          <w:lang w:val="de-CH"/>
        </w:rPr>
        <w:t>spezifi</w:t>
      </w:r>
      <w:r w:rsidRPr="00872EC2">
        <w:rPr>
          <w:rFonts w:ascii="Century Gothic" w:hAnsi="Century Gothic"/>
          <w:b/>
          <w:noProof/>
          <w:color w:val="000000"/>
          <w:sz w:val="22"/>
          <w:lang w:val="de-CH"/>
        </w:rPr>
        <w:softHyphen/>
        <w:t>scher Wortschatzlisten</w:t>
      </w:r>
      <w:r w:rsidR="0011659F">
        <w:rPr>
          <w:rFonts w:ascii="Century Gothic" w:hAnsi="Century Gothic"/>
          <w:noProof/>
          <w:color w:val="000000"/>
          <w:sz w:val="22"/>
          <w:lang w:val="de-CH"/>
        </w:rPr>
        <w:t>,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 </w:t>
      </w:r>
      <w:r w:rsidRPr="00872EC2">
        <w:rPr>
          <w:rFonts w:ascii="Century Gothic" w:hAnsi="Century Gothic"/>
          <w:b/>
          <w:noProof/>
          <w:color w:val="000000"/>
          <w:sz w:val="22"/>
          <w:lang w:val="de-CH"/>
        </w:rPr>
        <w:t>Texten</w:t>
      </w:r>
      <w:r w:rsidR="0011659F">
        <w:rPr>
          <w:rFonts w:ascii="Century Gothic" w:hAnsi="Century Gothic"/>
          <w:noProof/>
          <w:color w:val="000000"/>
          <w:sz w:val="22"/>
          <w:lang w:val="de-CH"/>
        </w:rPr>
        <w:t xml:space="preserve"> aus den Medien und </w:t>
      </w:r>
      <w:r w:rsidR="0011659F" w:rsidRPr="0011659F">
        <w:rPr>
          <w:rFonts w:ascii="Century Gothic" w:hAnsi="Century Gothic"/>
          <w:b/>
          <w:noProof/>
          <w:color w:val="000000"/>
          <w:sz w:val="22"/>
          <w:lang w:val="de-CH"/>
        </w:rPr>
        <w:t>Grafiken</w:t>
      </w:r>
      <w:r w:rsidR="0011659F">
        <w:rPr>
          <w:rFonts w:ascii="Century Gothic" w:hAnsi="Century Gothic"/>
          <w:noProof/>
          <w:color w:val="000000"/>
          <w:sz w:val="22"/>
          <w:lang w:val="de-CH"/>
        </w:rPr>
        <w:t>.</w:t>
      </w:r>
    </w:p>
    <w:p w14:paraId="6BAC19A1" w14:textId="77777777" w:rsidR="00772215" w:rsidRPr="002F5DEC" w:rsidRDefault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ind w:left="567"/>
        <w:jc w:val="both"/>
        <w:rPr>
          <w:rFonts w:ascii="Century Gothic" w:hAnsi="Century Gothic"/>
          <w:noProof/>
          <w:color w:val="000000"/>
          <w:sz w:val="22"/>
          <w:lang w:val="de-CH"/>
        </w:rPr>
      </w:pPr>
    </w:p>
    <w:p w14:paraId="44601625" w14:textId="77777777" w:rsidR="00DF6107" w:rsidRPr="002F5DEC" w:rsidRDefault="00DF6107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>Wirtschaft, Konjunktur und Arbeitsmarkt</w:t>
      </w:r>
      <w:r w:rsidR="00872EC2" w:rsidRPr="00872EC2">
        <w:rPr>
          <w:rFonts w:ascii="Century Gothic" w:hAnsi="Century Gothic"/>
          <w:sz w:val="22"/>
          <w:szCs w:val="22"/>
          <w:lang w:val="de-CH"/>
        </w:rPr>
        <w:t xml:space="preserve"> </w:t>
      </w:r>
      <w:r w:rsidR="00872EC2">
        <w:rPr>
          <w:rFonts w:ascii="Century Gothic" w:hAnsi="Century Gothic"/>
          <w:sz w:val="22"/>
          <w:szCs w:val="22"/>
          <w:lang w:val="de-CH"/>
        </w:rPr>
        <w:tab/>
      </w:r>
      <w:r w:rsidR="00872EC2" w:rsidRPr="00827741">
        <w:rPr>
          <w:rFonts w:ascii="Century Gothic" w:hAnsi="Century Gothic"/>
          <w:sz w:val="22"/>
          <w:szCs w:val="22"/>
          <w:lang w:val="de-CH"/>
        </w:rPr>
        <w:t>WS</w:t>
      </w:r>
      <w:r w:rsidR="00EF1211">
        <w:rPr>
          <w:rFonts w:ascii="Century Gothic" w:hAnsi="Century Gothic"/>
          <w:sz w:val="22"/>
          <w:szCs w:val="22"/>
          <w:lang w:val="de-CH"/>
        </w:rPr>
        <w:t>-Liste</w:t>
      </w:r>
      <w:r w:rsidR="00872EC2">
        <w:rPr>
          <w:rFonts w:ascii="Century Gothic" w:hAnsi="Century Gothic"/>
          <w:sz w:val="22"/>
          <w:szCs w:val="22"/>
          <w:lang w:val="de-CH"/>
        </w:rPr>
        <w:t xml:space="preserve"> 1</w:t>
      </w:r>
    </w:p>
    <w:p w14:paraId="353E6F92" w14:textId="77777777" w:rsidR="00DF6107" w:rsidRPr="002F5DEC" w:rsidRDefault="00DF6107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>Einzelhandel</w:t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 w:rsidRPr="00827741">
        <w:rPr>
          <w:rFonts w:ascii="Century Gothic" w:hAnsi="Century Gothic"/>
          <w:sz w:val="22"/>
          <w:szCs w:val="22"/>
          <w:lang w:val="de-CH"/>
        </w:rPr>
        <w:t>WS</w:t>
      </w:r>
      <w:r w:rsidR="00EF1211">
        <w:rPr>
          <w:rFonts w:ascii="Century Gothic" w:hAnsi="Century Gothic"/>
          <w:sz w:val="22"/>
          <w:szCs w:val="22"/>
          <w:lang w:val="de-CH"/>
        </w:rPr>
        <w:t>-Liste 2</w:t>
      </w:r>
    </w:p>
    <w:p w14:paraId="374AFD9F" w14:textId="77777777" w:rsidR="00DF6107" w:rsidRPr="002F5DEC" w:rsidRDefault="00DF6107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60" w:line="276" w:lineRule="auto"/>
        <w:ind w:hanging="357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>Werbung</w:t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872EC2" w:rsidRPr="00827741">
        <w:rPr>
          <w:rFonts w:ascii="Century Gothic" w:hAnsi="Century Gothic"/>
          <w:sz w:val="22"/>
          <w:szCs w:val="22"/>
          <w:lang w:val="de-CH"/>
        </w:rPr>
        <w:t>WS</w:t>
      </w:r>
      <w:r w:rsidR="00EF1211">
        <w:rPr>
          <w:rFonts w:ascii="Century Gothic" w:hAnsi="Century Gothic"/>
          <w:sz w:val="22"/>
          <w:szCs w:val="22"/>
          <w:lang w:val="de-CH"/>
        </w:rPr>
        <w:t>-Liste</w:t>
      </w:r>
      <w:r w:rsidR="00872EC2">
        <w:rPr>
          <w:rFonts w:ascii="Century Gothic" w:hAnsi="Century Gothic"/>
          <w:sz w:val="22"/>
          <w:szCs w:val="22"/>
          <w:lang w:val="de-CH"/>
        </w:rPr>
        <w:t xml:space="preserve"> </w:t>
      </w:r>
      <w:r w:rsidR="00EF1211">
        <w:rPr>
          <w:rFonts w:ascii="Century Gothic" w:hAnsi="Century Gothic"/>
          <w:sz w:val="22"/>
          <w:szCs w:val="22"/>
          <w:lang w:val="de-CH"/>
        </w:rPr>
        <w:t>3</w:t>
      </w:r>
    </w:p>
    <w:p w14:paraId="52F07E79" w14:textId="06D1ACF6" w:rsidR="00DF6107" w:rsidRPr="002F5DEC" w:rsidRDefault="00DF6107" w:rsidP="002E48D4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left" w:pos="7097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>Betrieb</w:t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2E48D4">
        <w:rPr>
          <w:rFonts w:ascii="Century Gothic" w:hAnsi="Century Gothic"/>
          <w:sz w:val="22"/>
          <w:szCs w:val="22"/>
          <w:lang w:val="de-CH"/>
        </w:rPr>
        <w:tab/>
      </w:r>
      <w:r w:rsidR="00872EC2" w:rsidRPr="00827741">
        <w:rPr>
          <w:rFonts w:ascii="Century Gothic" w:hAnsi="Century Gothic"/>
          <w:sz w:val="22"/>
          <w:szCs w:val="22"/>
          <w:lang w:val="de-CH"/>
        </w:rPr>
        <w:t>WS</w:t>
      </w:r>
      <w:r w:rsidR="00EF1211">
        <w:rPr>
          <w:rFonts w:ascii="Century Gothic" w:hAnsi="Century Gothic"/>
          <w:sz w:val="22"/>
          <w:szCs w:val="22"/>
          <w:lang w:val="de-CH"/>
        </w:rPr>
        <w:t>-Liste</w:t>
      </w:r>
      <w:r w:rsidR="00872EC2">
        <w:rPr>
          <w:rFonts w:ascii="Century Gothic" w:hAnsi="Century Gothic"/>
          <w:sz w:val="22"/>
          <w:szCs w:val="22"/>
          <w:lang w:val="de-CH"/>
        </w:rPr>
        <w:t xml:space="preserve"> </w:t>
      </w:r>
      <w:r w:rsidR="00EF1211">
        <w:rPr>
          <w:rFonts w:ascii="Century Gothic" w:hAnsi="Century Gothic"/>
          <w:sz w:val="22"/>
          <w:szCs w:val="22"/>
          <w:lang w:val="de-CH"/>
        </w:rPr>
        <w:t>4</w:t>
      </w:r>
    </w:p>
    <w:p w14:paraId="6F30CD42" w14:textId="77777777" w:rsidR="00DF6107" w:rsidRDefault="00EF1211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>
        <w:rPr>
          <w:rFonts w:ascii="Century Gothic" w:hAnsi="Century Gothic"/>
          <w:noProof/>
          <w:color w:val="000000"/>
          <w:sz w:val="22"/>
          <w:lang w:val="de-CH"/>
        </w:rPr>
        <w:t>Staat und Politik</w:t>
      </w:r>
      <w:r>
        <w:rPr>
          <w:rFonts w:ascii="Century Gothic" w:hAnsi="Century Gothic"/>
          <w:noProof/>
          <w:color w:val="000000"/>
          <w:sz w:val="22"/>
          <w:lang w:val="de-CH"/>
        </w:rPr>
        <w:tab/>
      </w:r>
      <w:r>
        <w:rPr>
          <w:rFonts w:ascii="Century Gothic" w:hAnsi="Century Gothic"/>
          <w:noProof/>
          <w:color w:val="000000"/>
          <w:sz w:val="22"/>
          <w:lang w:val="de-CH"/>
        </w:rPr>
        <w:tab/>
      </w:r>
      <w:r>
        <w:rPr>
          <w:rFonts w:ascii="Century Gothic" w:hAnsi="Century Gothic"/>
          <w:noProof/>
          <w:color w:val="000000"/>
          <w:sz w:val="22"/>
          <w:lang w:val="de-CH"/>
        </w:rPr>
        <w:tab/>
      </w:r>
      <w:r>
        <w:rPr>
          <w:rFonts w:ascii="Century Gothic" w:hAnsi="Century Gothic"/>
          <w:noProof/>
          <w:color w:val="000000"/>
          <w:sz w:val="22"/>
          <w:lang w:val="de-CH"/>
        </w:rPr>
        <w:tab/>
      </w:r>
      <w:r>
        <w:rPr>
          <w:rFonts w:ascii="Century Gothic" w:hAnsi="Century Gothic"/>
          <w:noProof/>
          <w:color w:val="000000"/>
          <w:sz w:val="22"/>
          <w:lang w:val="de-CH"/>
        </w:rPr>
        <w:tab/>
      </w:r>
      <w:r w:rsidRPr="00827741">
        <w:rPr>
          <w:rFonts w:ascii="Century Gothic" w:hAnsi="Century Gothic"/>
          <w:sz w:val="22"/>
          <w:szCs w:val="22"/>
          <w:lang w:val="de-CH"/>
        </w:rPr>
        <w:t>WS</w:t>
      </w:r>
      <w:r>
        <w:rPr>
          <w:rFonts w:ascii="Century Gothic" w:hAnsi="Century Gothic"/>
          <w:sz w:val="22"/>
          <w:szCs w:val="22"/>
          <w:lang w:val="de-CH"/>
        </w:rPr>
        <w:t>-Liste 5</w:t>
      </w:r>
    </w:p>
    <w:p w14:paraId="3E3F4CFF" w14:textId="77777777" w:rsidR="00DF6107" w:rsidRPr="002F5DEC" w:rsidRDefault="00DF6107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>Medien</w:t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ab/>
      </w:r>
      <w:r w:rsidR="00872EC2" w:rsidRPr="00827741">
        <w:rPr>
          <w:rFonts w:ascii="Century Gothic" w:hAnsi="Century Gothic"/>
          <w:sz w:val="22"/>
          <w:szCs w:val="22"/>
          <w:lang w:val="de-CH"/>
        </w:rPr>
        <w:t>WS</w:t>
      </w:r>
      <w:r w:rsidR="00EF1211">
        <w:rPr>
          <w:rFonts w:ascii="Century Gothic" w:hAnsi="Century Gothic"/>
          <w:sz w:val="22"/>
          <w:szCs w:val="22"/>
          <w:lang w:val="de-CH"/>
        </w:rPr>
        <w:t>-Liste</w:t>
      </w:r>
      <w:r w:rsidR="00872EC2">
        <w:rPr>
          <w:rFonts w:ascii="Century Gothic" w:hAnsi="Century Gothic"/>
          <w:sz w:val="22"/>
          <w:szCs w:val="22"/>
          <w:lang w:val="de-CH"/>
        </w:rPr>
        <w:t xml:space="preserve"> </w:t>
      </w:r>
      <w:r w:rsidR="00EF1211">
        <w:rPr>
          <w:rFonts w:ascii="Century Gothic" w:hAnsi="Century Gothic"/>
          <w:sz w:val="22"/>
          <w:szCs w:val="22"/>
          <w:lang w:val="de-CH"/>
        </w:rPr>
        <w:t>6</w:t>
      </w:r>
    </w:p>
    <w:p w14:paraId="1D799B65" w14:textId="77777777" w:rsidR="0011659F" w:rsidRDefault="00DF6107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ind w:left="0" w:firstLine="567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>Aktuelle Themen</w:t>
      </w:r>
      <w:r w:rsidR="00EF1211"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EF1211"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EF1211"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EF1211"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EF1211"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EF1211">
        <w:rPr>
          <w:rFonts w:ascii="Century Gothic" w:hAnsi="Century Gothic"/>
          <w:sz w:val="22"/>
          <w:szCs w:val="22"/>
          <w:lang w:val="de-CH"/>
        </w:rPr>
        <w:t>Wortschatz aus dem Kontext</w:t>
      </w:r>
    </w:p>
    <w:p w14:paraId="5D4B337A" w14:textId="77777777" w:rsidR="0011659F" w:rsidRDefault="0011659F" w:rsidP="00772215">
      <w:pPr>
        <w:numPr>
          <w:ilvl w:val="0"/>
          <w:numId w:val="8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360" w:line="276" w:lineRule="auto"/>
        <w:ind w:left="0" w:firstLine="567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>
        <w:rPr>
          <w:rFonts w:ascii="Century Gothic" w:hAnsi="Century Gothic"/>
          <w:noProof/>
          <w:color w:val="000000"/>
          <w:sz w:val="22"/>
          <w:lang w:val="de-CH"/>
        </w:rPr>
        <w:t>Redemittel Grafik/Abbildung</w:t>
      </w:r>
    </w:p>
    <w:p w14:paraId="2902BB98" w14:textId="77777777" w:rsidR="00871D61" w:rsidRDefault="00871D61" w:rsidP="00871D61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360"/>
        <w:jc w:val="both"/>
        <w:rPr>
          <w:rFonts w:ascii="Century Gothic" w:hAnsi="Century Gothic"/>
          <w:b/>
          <w:noProof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0D73F4">
        <w:rPr>
          <w:rFonts w:ascii="Century Gothic" w:hAnsi="Century Gothic"/>
          <w:b/>
          <w:noProof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1a)</w:t>
      </w:r>
      <w:r w:rsidRPr="00EA6A96">
        <w:rPr>
          <w:rFonts w:ascii="Century Gothic" w:hAnsi="Century Gothic"/>
          <w:b/>
          <w:noProof/>
          <w:sz w:val="22"/>
          <w:szCs w:val="22"/>
          <w:lang w:val="de-CH"/>
        </w:rPr>
        <w:tab/>
      </w:r>
      <w:r w:rsidRPr="00870D35">
        <w:rPr>
          <w:rFonts w:ascii="Century Gothic" w:hAnsi="Century Gothic"/>
          <w:b/>
          <w:noProof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Zusätzlich für „Allemand avancé“</w:t>
      </w:r>
    </w:p>
    <w:p w14:paraId="68E37BC0" w14:textId="614C7A6E" w:rsidR="00871D61" w:rsidRPr="00772215" w:rsidRDefault="00871D61" w:rsidP="00772215">
      <w:pPr>
        <w:numPr>
          <w:ilvl w:val="0"/>
          <w:numId w:val="8"/>
        </w:numPr>
        <w:tabs>
          <w:tab w:val="clear" w:pos="930"/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360" w:lineRule="auto"/>
        <w:jc w:val="both"/>
        <w:rPr>
          <w:rFonts w:ascii="Century Gothic" w:hAnsi="Century Gothic"/>
          <w:b/>
          <w:noProof/>
          <w:color w:val="0070C0"/>
          <w:sz w:val="22"/>
          <w:szCs w:val="22"/>
          <w:lang w:val="de-CH"/>
        </w:rPr>
      </w:pPr>
      <w:r w:rsidRPr="00772215">
        <w:rPr>
          <w:rFonts w:ascii="Century Gothic" w:hAnsi="Century Gothic"/>
          <w:b/>
          <w:noProof/>
          <w:color w:val="0070C0"/>
          <w:sz w:val="22"/>
          <w:szCs w:val="22"/>
          <w:lang w:val="de-CH"/>
        </w:rPr>
        <w:t>Wirtschaftskreislauf, Unternehmensformen</w:t>
      </w:r>
    </w:p>
    <w:p w14:paraId="7A0F642A" w14:textId="77777777" w:rsidR="00871D61" w:rsidRPr="00772215" w:rsidRDefault="00871D61" w:rsidP="00772215">
      <w:pPr>
        <w:numPr>
          <w:ilvl w:val="0"/>
          <w:numId w:val="8"/>
        </w:numPr>
        <w:tabs>
          <w:tab w:val="clear" w:pos="930"/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360" w:line="360" w:lineRule="auto"/>
        <w:jc w:val="both"/>
        <w:rPr>
          <w:rFonts w:ascii="Century Gothic" w:hAnsi="Century Gothic"/>
          <w:b/>
          <w:noProof/>
          <w:color w:val="0070C0"/>
          <w:sz w:val="22"/>
          <w:szCs w:val="22"/>
          <w:lang w:val="de-CH"/>
        </w:rPr>
      </w:pPr>
      <w:r w:rsidRPr="00772215">
        <w:rPr>
          <w:rFonts w:ascii="Century Gothic" w:hAnsi="Century Gothic"/>
          <w:b/>
          <w:noProof/>
          <w:color w:val="0070C0"/>
          <w:sz w:val="22"/>
          <w:szCs w:val="22"/>
          <w:lang w:val="de-CH"/>
        </w:rPr>
        <w:t>Marketing, Businessplan, Rohstoffe</w:t>
      </w:r>
    </w:p>
    <w:p w14:paraId="3B82A348" w14:textId="77777777" w:rsidR="00DF6107" w:rsidRPr="002F5DEC" w:rsidRDefault="00DF6107" w:rsidP="00C03AFA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2°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>GRAMMATIK</w:t>
      </w:r>
    </w:p>
    <w:p w14:paraId="1DBEDD18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80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 xml:space="preserve">Systematische 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Revision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 der wichtigsten Grammatikkapitel</w:t>
      </w:r>
    </w:p>
    <w:p w14:paraId="3E34B6B0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Artikel, Adjektiv und Nomen; Fälle und Deklinationen</w:t>
      </w:r>
    </w:p>
    <w:p w14:paraId="07515708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Steigerung</w:t>
      </w:r>
    </w:p>
    <w:p w14:paraId="56848042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 xml:space="preserve">- 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Präpositionen; Verben mit Präpositionen</w:t>
      </w:r>
      <w:r w:rsidR="0011659F">
        <w:rPr>
          <w:rFonts w:ascii="Century Gothic" w:hAnsi="Century Gothic"/>
          <w:noProof/>
          <w:color w:val="000000"/>
          <w:sz w:val="22"/>
          <w:lang w:val="de-CH"/>
        </w:rPr>
        <w:t xml:space="preserve"> (siehe Modul-Listen 1 und 2)</w:t>
      </w:r>
    </w:p>
    <w:p w14:paraId="34394037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Verb</w:t>
      </w:r>
      <w:r>
        <w:rPr>
          <w:rFonts w:ascii="Century Gothic" w:hAnsi="Century Gothic"/>
          <w:noProof/>
          <w:color w:val="000000"/>
          <w:sz w:val="22"/>
          <w:lang w:val="de-CH"/>
        </w:rPr>
        <w:t>en, Modalverben: Konjugation, Partizip 2</w:t>
      </w:r>
    </w:p>
    <w:p w14:paraId="13614876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Passiv</w:t>
      </w:r>
    </w:p>
    <w:p w14:paraId="16259F7A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Konjunktiv II</w:t>
      </w:r>
    </w:p>
    <w:p w14:paraId="3C63BF2C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Satzbau, Haupt- und Nebensatz</w:t>
      </w:r>
    </w:p>
    <w:p w14:paraId="59A9C922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Konjunktoren, Subjunktoren</w:t>
      </w:r>
    </w:p>
    <w:p w14:paraId="6196087F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360"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Relativsatz, Infinitivsatz, indirekter Fragesatz</w:t>
      </w:r>
    </w:p>
    <w:p w14:paraId="53D0E699" w14:textId="77777777" w:rsidR="00DF6107" w:rsidRPr="002F5DEC" w:rsidRDefault="00DF6107" w:rsidP="00C03AFA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>3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°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>MÜNDLICH</w:t>
      </w:r>
    </w:p>
    <w:p w14:paraId="102B5C18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402"/>
          <w:tab w:val="left" w:pos="4536"/>
          <w:tab w:val="right" w:pos="9072"/>
        </w:tabs>
        <w:spacing w:line="276" w:lineRule="auto"/>
        <w:ind w:left="851" w:hanging="851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 xml:space="preserve">Spontane Teilnahme an den Diskussionen </w:t>
      </w:r>
    </w:p>
    <w:p w14:paraId="6A78B665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bCs/>
          <w:iCs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</w:r>
      <w:r>
        <w:rPr>
          <w:rFonts w:ascii="Century Gothic" w:hAnsi="Century Gothic"/>
          <w:noProof/>
          <w:color w:val="000000"/>
          <w:sz w:val="22"/>
          <w:lang w:val="de-CH"/>
        </w:rPr>
        <w:t>-</w:t>
      </w:r>
      <w:r>
        <w:rPr>
          <w:rFonts w:ascii="Century Gothic" w:hAnsi="Century Gothic"/>
          <w:noProof/>
          <w:color w:val="000000"/>
          <w:sz w:val="22"/>
          <w:lang w:val="de-CH"/>
        </w:rPr>
        <w:tab/>
        <w:t>Verstehen und Zusammenfassen auf Deutsch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 von Texten aus der Presse</w:t>
      </w:r>
    </w:p>
    <w:p w14:paraId="33FA2AF1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402"/>
          <w:tab w:val="left" w:pos="4536"/>
          <w:tab w:val="right" w:pos="9072"/>
        </w:tabs>
        <w:spacing w:line="276" w:lineRule="auto"/>
        <w:jc w:val="both"/>
        <w:rPr>
          <w:rFonts w:ascii="Century Gothic" w:hAnsi="Century Gothic"/>
          <w:bCs/>
          <w:iCs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bCs/>
          <w:iCs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bCs/>
          <w:iCs/>
          <w:noProof/>
          <w:color w:val="000000"/>
          <w:sz w:val="22"/>
          <w:lang w:val="de-CH"/>
        </w:rPr>
        <w:tab/>
        <w:t>Grafische Vorlagen beschreiben und kommentieren</w:t>
      </w:r>
    </w:p>
    <w:p w14:paraId="1F4E28C2" w14:textId="77777777" w:rsidR="00DF6107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240" w:line="276" w:lineRule="auto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b/>
          <w:i/>
          <w:noProof/>
          <w:color w:val="000000"/>
          <w:lang w:val="de-CH"/>
        </w:rPr>
        <w:tab/>
      </w:r>
      <w:r w:rsidRPr="002F5DEC">
        <w:rPr>
          <w:rFonts w:ascii="Century Gothic" w:hAnsi="Century Gothic"/>
          <w:i/>
          <w:noProof/>
          <w:color w:val="000000"/>
          <w:sz w:val="22"/>
          <w:lang w:val="de-CH"/>
        </w:rPr>
        <w:t>-</w:t>
      </w:r>
      <w:r w:rsidRPr="002F5DEC">
        <w:rPr>
          <w:rFonts w:ascii="Century Gothic" w:hAnsi="Century Gothic"/>
          <w:i/>
          <w:noProof/>
          <w:color w:val="000000"/>
          <w:sz w:val="22"/>
          <w:lang w:val="de-CH"/>
        </w:rPr>
        <w:tab/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Video- oder Audioaufzeichnungen mit aktuellen Themen aus Funk und </w:t>
      </w:r>
      <w:r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11659F">
        <w:rPr>
          <w:rFonts w:ascii="Century Gothic" w:hAnsi="Century Gothic"/>
          <w:noProof/>
          <w:color w:val="000000"/>
          <w:sz w:val="22"/>
          <w:lang w:val="de-CH"/>
        </w:rPr>
        <w:tab/>
      </w:r>
      <w:r w:rsidR="00871D61">
        <w:rPr>
          <w:rFonts w:ascii="Century Gothic" w:hAnsi="Century Gothic"/>
          <w:noProof/>
          <w:color w:val="000000"/>
          <w:sz w:val="22"/>
          <w:lang w:val="de-CH"/>
        </w:rPr>
        <w:t xml:space="preserve">     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>Fernsehen</w:t>
      </w:r>
    </w:p>
    <w:p w14:paraId="147E5FB7" w14:textId="77777777" w:rsidR="00871D61" w:rsidRPr="0075337F" w:rsidRDefault="00871D61" w:rsidP="00871D61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360" w:lineRule="auto"/>
        <w:jc w:val="both"/>
        <w:rPr>
          <w:rFonts w:ascii="Century Gothic" w:hAnsi="Century Gothic"/>
          <w:b/>
          <w:noProof/>
          <w:color w:val="000000"/>
          <w:sz w:val="22"/>
          <w:lang w:val="de-CH"/>
        </w:rPr>
      </w:pPr>
      <w:r w:rsidRPr="0000223C">
        <w:rPr>
          <w:rFonts w:ascii="Century Gothic" w:hAnsi="Century Gothic"/>
          <w:b/>
          <w:noProof/>
          <w:color w:val="000000"/>
          <w:sz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3a)</w:t>
      </w:r>
      <w:r w:rsidRPr="0075337F">
        <w:rPr>
          <w:rFonts w:ascii="Century Gothic" w:hAnsi="Century Gothic"/>
          <w:b/>
          <w:noProof/>
          <w:color w:val="000000"/>
          <w:sz w:val="22"/>
          <w:lang w:val="de-CH"/>
        </w:rPr>
        <w:tab/>
      </w:r>
      <w:r w:rsidRPr="00D934A3">
        <w:rPr>
          <w:rFonts w:ascii="Century Gothic" w:hAnsi="Century Gothic"/>
          <w:b/>
          <w:noProof/>
          <w:color w:val="000000"/>
          <w:sz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Zusätzlich für „Allemand avancé“</w:t>
      </w:r>
    </w:p>
    <w:p w14:paraId="4F2A9CA9" w14:textId="67D14E7A" w:rsidR="00772215" w:rsidRDefault="00871D61" w:rsidP="00772215">
      <w:pPr>
        <w:numPr>
          <w:ilvl w:val="0"/>
          <w:numId w:val="8"/>
        </w:numPr>
        <w:tabs>
          <w:tab w:val="clear" w:pos="930"/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jc w:val="both"/>
        <w:rPr>
          <w:rFonts w:ascii="Century Gothic" w:hAnsi="Century Gothic"/>
          <w:b/>
          <w:noProof/>
          <w:color w:val="0070C0"/>
          <w:sz w:val="22"/>
          <w:lang w:val="de-CH"/>
        </w:rPr>
      </w:pPr>
      <w:r w:rsidRPr="00772215">
        <w:rPr>
          <w:rFonts w:ascii="Century Gothic" w:hAnsi="Century Gothic"/>
          <w:b/>
          <w:noProof/>
          <w:color w:val="0070C0"/>
          <w:sz w:val="22"/>
          <w:lang w:val="de-CH"/>
        </w:rPr>
        <w:t xml:space="preserve">Pro Semester 1 mündlicher Vortrag :  frei gesprochen </w:t>
      </w:r>
    </w:p>
    <w:p w14:paraId="274DA16C" w14:textId="77777777" w:rsidR="00DF6107" w:rsidRDefault="00DF6107" w:rsidP="003D77D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6836815A" w14:textId="77777777" w:rsidR="00DF6107" w:rsidRDefault="00DF6107" w:rsidP="003D77D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>4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°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>SCHRIFTLICH</w:t>
      </w:r>
    </w:p>
    <w:p w14:paraId="0E0D40BA" w14:textId="77777777" w:rsidR="00772215" w:rsidRPr="002F5DEC" w:rsidRDefault="00772215" w:rsidP="003D77D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2D78C9AE" w14:textId="77777777" w:rsidR="00DF6107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ind w:left="851" w:hanging="851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  <w:t>Arbeit mit Texten aus der Aktualität</w:t>
      </w:r>
    </w:p>
    <w:p w14:paraId="0DDDF533" w14:textId="77777777" w:rsidR="00DF6107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ind w:left="851" w:hanging="851"/>
        <w:jc w:val="both"/>
        <w:rPr>
          <w:rFonts w:ascii="Century Gothic" w:hAnsi="Century Gothic"/>
          <w:noProof/>
          <w:color w:val="000000"/>
          <w:sz w:val="22"/>
          <w:lang w:val="de-CH"/>
        </w:rPr>
      </w:pPr>
      <w:r>
        <w:rPr>
          <w:rFonts w:ascii="Century Gothic" w:hAnsi="Century Gothic"/>
          <w:noProof/>
          <w:color w:val="000000"/>
          <w:sz w:val="22"/>
          <w:lang w:val="de-CH"/>
        </w:rPr>
        <w:tab/>
        <w:t>-</w:t>
      </w:r>
      <w:r>
        <w:rPr>
          <w:rFonts w:ascii="Century Gothic" w:hAnsi="Century Gothic"/>
          <w:noProof/>
          <w:color w:val="000000"/>
          <w:sz w:val="22"/>
          <w:lang w:val="de-CH"/>
        </w:rPr>
        <w:tab/>
        <w:t>Wortschatz-Übungen</w:t>
      </w:r>
    </w:p>
    <w:p w14:paraId="171468F7" w14:textId="77777777" w:rsidR="00DF6107" w:rsidRPr="002F5DEC" w:rsidRDefault="00DF6107" w:rsidP="00772215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line="276" w:lineRule="auto"/>
        <w:ind w:left="851" w:hanging="851"/>
        <w:jc w:val="both"/>
        <w:rPr>
          <w:rFonts w:ascii="Century Gothic" w:hAnsi="Century Gothic"/>
          <w:b/>
          <w:i/>
          <w:noProof/>
          <w:color w:val="000000"/>
          <w:sz w:val="22"/>
          <w:lang w:val="de-CH"/>
        </w:rPr>
      </w:pPr>
      <w:r>
        <w:rPr>
          <w:rFonts w:ascii="Century Gothic" w:hAnsi="Century Gothic"/>
          <w:noProof/>
          <w:color w:val="000000"/>
          <w:sz w:val="22"/>
          <w:lang w:val="de-CH"/>
        </w:rPr>
        <w:tab/>
        <w:t xml:space="preserve">-   kurze 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>schriftliche Produktion (z. B. :  Meinungs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softHyphen/>
        <w:t>äusserung</w:t>
      </w:r>
      <w:r>
        <w:rPr>
          <w:rFonts w:ascii="Century Gothic" w:hAnsi="Century Gothic"/>
          <w:noProof/>
          <w:color w:val="000000"/>
          <w:sz w:val="22"/>
          <w:lang w:val="de-CH"/>
        </w:rPr>
        <w:t xml:space="preserve"> zu einem Thema </w:t>
      </w:r>
      <w:r w:rsidRPr="002F5DEC">
        <w:rPr>
          <w:rFonts w:ascii="Century Gothic" w:hAnsi="Century Gothic"/>
          <w:noProof/>
          <w:color w:val="000000"/>
          <w:sz w:val="22"/>
          <w:lang w:val="de-CH"/>
        </w:rPr>
        <w:t xml:space="preserve">oder Zusammenfassung) </w:t>
      </w:r>
    </w:p>
    <w:p w14:paraId="050B917E" w14:textId="77777777" w:rsidR="00DF6107" w:rsidRPr="00F37F3E" w:rsidRDefault="00DF6107" w:rsidP="004D1EE0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536"/>
          <w:tab w:val="right" w:pos="9072"/>
        </w:tabs>
        <w:spacing w:after="240"/>
        <w:ind w:left="851" w:hanging="851"/>
        <w:jc w:val="both"/>
        <w:rPr>
          <w:rFonts w:ascii="Century Gothic" w:hAnsi="Century Gothic"/>
          <w:b/>
          <w:i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</w:r>
    </w:p>
    <w:p w14:paraId="27D9465F" w14:textId="77777777" w:rsidR="00DF6107" w:rsidRPr="002F5DEC" w:rsidRDefault="00DF6107" w:rsidP="004D1EE0">
      <w:pPr>
        <w:tabs>
          <w:tab w:val="left" w:pos="567"/>
          <w:tab w:val="left" w:pos="2835"/>
          <w:tab w:val="left" w:pos="3119"/>
          <w:tab w:val="left" w:pos="4536"/>
          <w:tab w:val="right" w:pos="9072"/>
        </w:tabs>
        <w:spacing w:after="120"/>
        <w:ind w:left="567" w:hanging="567"/>
        <w:jc w:val="both"/>
        <w:rPr>
          <w:rFonts w:ascii="Century Gothic" w:hAnsi="Century Gothic"/>
          <w:b/>
          <w:i/>
          <w:noProof/>
          <w:color w:val="000000"/>
          <w:lang w:val="de-CH"/>
        </w:rPr>
      </w:pPr>
      <w:r w:rsidRPr="002F5DEC">
        <w:rPr>
          <w:rFonts w:ascii="Century Gothic" w:hAnsi="Century Gothic"/>
          <w:b/>
          <w:i/>
          <w:noProof/>
          <w:color w:val="000000"/>
          <w:sz w:val="18"/>
          <w:lang w:val="de-CH"/>
        </w:rPr>
        <w:t xml:space="preserve"> NB</w:t>
      </w:r>
      <w:r w:rsidRPr="002F5DEC">
        <w:rPr>
          <w:rFonts w:ascii="Century Gothic" w:hAnsi="Century Gothic"/>
          <w:b/>
          <w:i/>
          <w:noProof/>
          <w:color w:val="000000"/>
          <w:sz w:val="18"/>
          <w:lang w:val="de-CH"/>
        </w:rPr>
        <w:tab/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t>Bei den Prüfungen wird allgemein festgestellt, dass die Kompe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softHyphen/>
        <w:t>tenzen VERSTEHEN,  LESEN, und SPRECHEN den Student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softHyphen/>
        <w:t>innen und Studenten anfangs grosse Mühe bereiten.</w:t>
      </w:r>
    </w:p>
    <w:p w14:paraId="556D7BCF" w14:textId="77777777" w:rsidR="00DF6107" w:rsidRDefault="00DF6107" w:rsidP="006174A1">
      <w:pPr>
        <w:tabs>
          <w:tab w:val="left" w:pos="567"/>
          <w:tab w:val="left" w:pos="2835"/>
          <w:tab w:val="left" w:pos="3119"/>
          <w:tab w:val="left" w:pos="4536"/>
          <w:tab w:val="right" w:pos="9072"/>
        </w:tabs>
        <w:ind w:left="567" w:hanging="851"/>
        <w:jc w:val="both"/>
        <w:rPr>
          <w:rFonts w:ascii="Century Gothic" w:hAnsi="Century Gothic"/>
          <w:bCs/>
          <w:i/>
          <w:noProof/>
          <w:color w:val="000000"/>
          <w:lang w:val="de-CH"/>
        </w:rPr>
      </w:pPr>
      <w:r w:rsidRPr="002F5DEC">
        <w:rPr>
          <w:rFonts w:ascii="Century Gothic" w:hAnsi="Century Gothic"/>
          <w:b/>
          <w:i/>
          <w:noProof/>
          <w:color w:val="000000"/>
          <w:lang w:val="de-CH"/>
        </w:rPr>
        <w:tab/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t xml:space="preserve">Zur Übung wird daher das </w:t>
      </w:r>
      <w:r w:rsidRPr="002F5DEC">
        <w:rPr>
          <w:rFonts w:ascii="Century Gothic" w:hAnsi="Century Gothic"/>
          <w:b/>
          <w:bCs/>
          <w:i/>
          <w:noProof/>
          <w:color w:val="000000"/>
          <w:lang w:val="de-CH"/>
        </w:rPr>
        <w:t>regel</w:t>
      </w:r>
      <w:r w:rsidRPr="002F5DEC">
        <w:rPr>
          <w:rFonts w:ascii="Century Gothic" w:hAnsi="Century Gothic"/>
          <w:b/>
          <w:bCs/>
          <w:i/>
          <w:noProof/>
          <w:color w:val="000000"/>
          <w:lang w:val="de-CH"/>
        </w:rPr>
        <w:softHyphen/>
        <w:t>mässige LESEN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t xml:space="preserve"> (und Verstehen !) von kurzen Artikeln aus deutsch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softHyphen/>
        <w:t xml:space="preserve">sprachigen Zeitungen empfohlen, sowie </w:t>
      </w:r>
      <w:r w:rsidRPr="002F5DEC">
        <w:rPr>
          <w:rFonts w:ascii="Century Gothic" w:hAnsi="Century Gothic"/>
          <w:b/>
          <w:bCs/>
          <w:i/>
          <w:noProof/>
          <w:color w:val="000000"/>
          <w:lang w:val="de-CH"/>
        </w:rPr>
        <w:t>ein persönliches Trainieren im HÖREN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t xml:space="preserve"> deutsch</w:t>
      </w:r>
      <w:r>
        <w:rPr>
          <w:rFonts w:ascii="Century Gothic" w:hAnsi="Century Gothic"/>
          <w:bCs/>
          <w:i/>
          <w:noProof/>
          <w:color w:val="000000"/>
          <w:lang w:val="de-CH"/>
        </w:rPr>
        <w:t>s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t xml:space="preserve">prachiger Radio- und Fernsehsendungen. Die aktive Teilnahme im Unterricht fördert das </w:t>
      </w:r>
      <w:r w:rsidRPr="002F5DEC">
        <w:rPr>
          <w:rFonts w:ascii="Century Gothic" w:hAnsi="Century Gothic"/>
          <w:b/>
          <w:bCs/>
          <w:i/>
          <w:noProof/>
          <w:color w:val="000000"/>
          <w:lang w:val="de-CH"/>
        </w:rPr>
        <w:t>SPRECHEN</w:t>
      </w:r>
      <w:r w:rsidRPr="002F5DEC">
        <w:rPr>
          <w:rFonts w:ascii="Century Gothic" w:hAnsi="Century Gothic"/>
          <w:bCs/>
          <w:i/>
          <w:noProof/>
          <w:color w:val="000000"/>
          <w:lang w:val="de-CH"/>
        </w:rPr>
        <w:t xml:space="preserve">. </w:t>
      </w:r>
    </w:p>
    <w:p w14:paraId="6433911C" w14:textId="77777777" w:rsidR="00772215" w:rsidRPr="002F5DEC" w:rsidRDefault="00772215" w:rsidP="006174A1">
      <w:pPr>
        <w:tabs>
          <w:tab w:val="left" w:pos="567"/>
          <w:tab w:val="left" w:pos="2835"/>
          <w:tab w:val="left" w:pos="3119"/>
          <w:tab w:val="left" w:pos="4536"/>
          <w:tab w:val="right" w:pos="9072"/>
        </w:tabs>
        <w:ind w:left="567" w:hanging="851"/>
        <w:jc w:val="both"/>
        <w:rPr>
          <w:rFonts w:ascii="Century Gothic" w:hAnsi="Century Gothic"/>
          <w:bCs/>
          <w:i/>
          <w:noProof/>
          <w:color w:val="000000"/>
          <w:lang w:val="de-CH"/>
        </w:rPr>
      </w:pPr>
    </w:p>
    <w:p w14:paraId="2952C201" w14:textId="77777777" w:rsidR="00DF6107" w:rsidRDefault="00DF6107" w:rsidP="004D1EE0">
      <w:pPr>
        <w:tabs>
          <w:tab w:val="left" w:pos="1875"/>
        </w:tabs>
        <w:spacing w:after="120"/>
        <w:ind w:left="567" w:hanging="567"/>
        <w:jc w:val="both"/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</w:pP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>5°</w:t>
      </w: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ab/>
        <w:t>PRÜFUNGEN</w:t>
      </w:r>
    </w:p>
    <w:p w14:paraId="66E96A3E" w14:textId="77777777" w:rsidR="00772215" w:rsidRPr="004D1EE0" w:rsidRDefault="00772215" w:rsidP="004D1EE0">
      <w:pPr>
        <w:tabs>
          <w:tab w:val="left" w:pos="1875"/>
        </w:tabs>
        <w:spacing w:after="120"/>
        <w:ind w:left="567" w:hanging="567"/>
        <w:jc w:val="both"/>
        <w:rPr>
          <w:rFonts w:ascii="Century Gothic" w:hAnsi="Century Gothic"/>
          <w:bCs/>
          <w:i/>
          <w:noProof/>
          <w:color w:val="000000"/>
          <w:lang w:val="de-CH"/>
        </w:rPr>
      </w:pPr>
    </w:p>
    <w:p w14:paraId="239DAA1C" w14:textId="77777777" w:rsidR="00DF6107" w:rsidRPr="002F5DEC" w:rsidRDefault="00DF6107" w:rsidP="00C03AFA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spacing w:after="120"/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ab/>
      </w: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>MODUL 1, JANUAR</w:t>
      </w:r>
    </w:p>
    <w:p w14:paraId="7293C8FD" w14:textId="77777777" w:rsidR="00DF6107" w:rsidRDefault="00DF6107" w:rsidP="001132B5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 xml:space="preserve">-  </w:t>
      </w: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 xml:space="preserve">Mündlich 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 xml:space="preserve">Individuelle Prüfung  </w:t>
      </w:r>
    </w:p>
    <w:p w14:paraId="2A92836E" w14:textId="77777777" w:rsidR="00DF6107" w:rsidRDefault="00DF6107" w:rsidP="000A0722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3686"/>
          <w:tab w:val="right" w:pos="9072"/>
        </w:tabs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Dauer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15’ Minuten</w:t>
      </w:r>
    </w:p>
    <w:p w14:paraId="51C8CDA1" w14:textId="77777777" w:rsidR="00DF6107" w:rsidRPr="002F5DEC" w:rsidRDefault="00DF6107" w:rsidP="000A0722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3686"/>
          <w:tab w:val="right" w:pos="9072"/>
        </w:tabs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Ablauf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 xml:space="preserve">Dialog mit Dozentin </w:t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>und Experten</w:t>
      </w:r>
    </w:p>
    <w:p w14:paraId="1F857BF2" w14:textId="77777777" w:rsidR="00DF6107" w:rsidRPr="002F5DEC" w:rsidRDefault="00DF6107" w:rsidP="000A0722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3686"/>
          <w:tab w:val="right" w:pos="9072"/>
        </w:tabs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Vorlagen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Text und Abbildung (Grafik, Tabelle,usw.)</w:t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 xml:space="preserve"> </w:t>
      </w:r>
    </w:p>
    <w:p w14:paraId="5EF0C050" w14:textId="77777777" w:rsidR="00DF6107" w:rsidRDefault="00DF6107" w:rsidP="00B63093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spacing w:after="360"/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 xml:space="preserve">Die </w:t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>Vorbereitungszeit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 xml:space="preserve"> dauert </w:t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 xml:space="preserve">15 Minuten </w:t>
      </w:r>
    </w:p>
    <w:p w14:paraId="550EAF41" w14:textId="77777777" w:rsidR="00DF6107" w:rsidRPr="002F5DEC" w:rsidRDefault="00DF6107" w:rsidP="007553CC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spacing w:after="360"/>
        <w:ind w:left="851" w:hanging="851"/>
        <w:jc w:val="both"/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 xml:space="preserve">MODUL 2, JUNI </w:t>
      </w: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ab/>
      </w:r>
      <w:r w:rsidRPr="007C1784">
        <w:rPr>
          <w:rFonts w:ascii="Century Gothic" w:hAnsi="Century Gothic"/>
          <w:bCs/>
          <w:iCs/>
          <w:noProof/>
          <w:color w:val="000000"/>
          <w:lang w:val="de-CH"/>
        </w:rPr>
        <w:t>Der im Modul 1 behandelte Stoff wird auch berücksichtigt.</w:t>
      </w:r>
    </w:p>
    <w:p w14:paraId="17670722" w14:textId="77777777" w:rsidR="00754591" w:rsidRDefault="00DF6107" w:rsidP="00754591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ind w:left="1134" w:hanging="855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-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 w:rsidRPr="002F5DEC"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 xml:space="preserve">Schriftlich </w:t>
      </w:r>
      <w:r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ab/>
      </w:r>
      <w:r w:rsidR="00754591"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>Textverstehen, Grammatik, Wortschatz</w:t>
      </w:r>
    </w:p>
    <w:p w14:paraId="3F0E2697" w14:textId="77777777" w:rsidR="00754591" w:rsidRDefault="00754591" w:rsidP="00754591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ind w:left="1134" w:hanging="855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</w:p>
    <w:p w14:paraId="49A17803" w14:textId="66895EFE" w:rsidR="00DF6107" w:rsidRDefault="00DF6107" w:rsidP="00754591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ind w:left="1134" w:hanging="855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  <w:t>-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>
        <w:rPr>
          <w:rFonts w:ascii="Century Gothic" w:hAnsi="Century Gothic"/>
          <w:b/>
          <w:iCs/>
          <w:noProof/>
          <w:color w:val="000000"/>
          <w:sz w:val="22"/>
          <w:szCs w:val="22"/>
          <w:lang w:val="de-CH"/>
        </w:rPr>
        <w:t>Hören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ab/>
      </w:r>
      <w:r w:rsidRPr="002F5DEC"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>Verstehen</w:t>
      </w:r>
      <w:r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  <w:t xml:space="preserve"> ab Audio- oder Videoaufnahme</w:t>
      </w:r>
    </w:p>
    <w:p w14:paraId="5285DD49" w14:textId="77777777" w:rsidR="00FC212F" w:rsidRDefault="00FC212F" w:rsidP="007E55B3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spacing w:after="360"/>
        <w:ind w:left="851" w:hanging="851"/>
        <w:jc w:val="both"/>
        <w:rPr>
          <w:rFonts w:ascii="Century Gothic" w:hAnsi="Century Gothic"/>
          <w:bCs/>
          <w:iCs/>
          <w:noProof/>
          <w:color w:val="000000"/>
          <w:sz w:val="22"/>
          <w:szCs w:val="22"/>
          <w:lang w:val="de-CH"/>
        </w:rPr>
      </w:pPr>
    </w:p>
    <w:p w14:paraId="7E7CD0E4" w14:textId="4DB85B56" w:rsidR="00772215" w:rsidRPr="00986592" w:rsidRDefault="00772215" w:rsidP="00986592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spacing w:line="360" w:lineRule="auto"/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>6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°</w:t>
      </w: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 xml:space="preserve">PERSÖNLICHER EINSATZ DER STUDENTINNEN UND STUDENTEN </w:t>
      </w:r>
    </w:p>
    <w:p w14:paraId="1566AFA5" w14:textId="77777777" w:rsidR="00772215" w:rsidRPr="002B4105" w:rsidRDefault="00772215" w:rsidP="001F28D9">
      <w:pPr>
        <w:tabs>
          <w:tab w:val="left" w:pos="567"/>
          <w:tab w:val="left" w:pos="851"/>
          <w:tab w:val="left" w:pos="2552"/>
          <w:tab w:val="left" w:pos="2835"/>
          <w:tab w:val="left" w:pos="3119"/>
          <w:tab w:val="left" w:pos="4536"/>
          <w:tab w:val="right" w:pos="9072"/>
        </w:tabs>
        <w:spacing w:line="360" w:lineRule="auto"/>
        <w:jc w:val="center"/>
        <w:rPr>
          <w:rFonts w:ascii="Century Gothic" w:hAnsi="Century Gothic"/>
          <w:b/>
          <w:bCs/>
          <w:noProof/>
          <w:color w:val="000000"/>
          <w:sz w:val="24"/>
          <w:szCs w:val="24"/>
          <w:lang w:val="de-CH"/>
        </w:rPr>
      </w:pPr>
      <w:r w:rsidRPr="00177EFD">
        <w:rPr>
          <w:rFonts w:ascii="Century Gothic" w:hAnsi="Century Gothic"/>
          <w:b/>
          <w:bCs/>
          <w:noProof/>
          <w:color w:val="000000"/>
          <w:sz w:val="24"/>
          <w:szCs w:val="24"/>
          <w:lang w:val="de-CH"/>
        </w:rPr>
        <w:t>50 % der Arbeit erfolgt ausserhalb des Unterrichts!</w:t>
      </w:r>
    </w:p>
    <w:p w14:paraId="1F6D0750" w14:textId="77777777" w:rsidR="00772215" w:rsidRDefault="00772215" w:rsidP="00772215">
      <w:pPr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502A1900" w14:textId="07E9E213" w:rsidR="00772215" w:rsidRPr="004332E3" w:rsidRDefault="00772215" w:rsidP="0091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567"/>
          <w:tab w:val="left" w:pos="851"/>
          <w:tab w:val="right" w:pos="9072"/>
        </w:tabs>
        <w:spacing w:line="360" w:lineRule="auto"/>
        <w:jc w:val="both"/>
        <w:rPr>
          <w:rFonts w:ascii="Century Gothic" w:hAnsi="Century Gothic"/>
          <w:b/>
          <w:noProof/>
          <w:color w:val="000000"/>
          <w:sz w:val="21"/>
          <w:szCs w:val="21"/>
          <w:lang w:val="de-CH"/>
        </w:rPr>
      </w:pPr>
      <w:r>
        <w:rPr>
          <w:rFonts w:ascii="Century Gothic" w:hAnsi="Century Gothic"/>
          <w:b/>
          <w:noProof/>
          <w:color w:val="000000"/>
          <w:sz w:val="21"/>
          <w:szCs w:val="21"/>
          <w:lang w:val="de-CH"/>
        </w:rPr>
        <w:t>7</w:t>
      </w:r>
      <w:r w:rsidRPr="002078A4">
        <w:rPr>
          <w:rFonts w:ascii="Century Gothic" w:hAnsi="Century Gothic"/>
          <w:b/>
          <w:noProof/>
          <w:color w:val="000000"/>
          <w:sz w:val="21"/>
          <w:szCs w:val="21"/>
          <w:lang w:val="de-CH"/>
        </w:rPr>
        <w:tab/>
      </w:r>
      <w:r w:rsidR="00754591">
        <w:rPr>
          <w:rFonts w:ascii="Century Gothic" w:hAnsi="Century Gothic"/>
          <w:b/>
          <w:noProof/>
          <w:color w:val="000000"/>
          <w:sz w:val="21"/>
          <w:szCs w:val="21"/>
          <w:lang w:val="de-CH"/>
        </w:rPr>
        <w:t>CYBERLEARN</w:t>
      </w:r>
    </w:p>
    <w:p w14:paraId="40060F91" w14:textId="3292B73D" w:rsidR="004332E3" w:rsidRPr="006602C8" w:rsidRDefault="004332E3" w:rsidP="0091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567"/>
          <w:tab w:val="right" w:pos="9072"/>
        </w:tabs>
        <w:jc w:val="both"/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</w:pPr>
      <w:r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  <w:tab/>
      </w:r>
      <w:r w:rsidRPr="006602C8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  <w:t xml:space="preserve">HOLEN SIE SICH BITTE DIE </w:t>
      </w:r>
      <w:r w:rsidRPr="006602C8">
        <w:rPr>
          <w:rFonts w:asciiTheme="minorHAnsi" w:hAnsiTheme="minorHAnsi" w:cstheme="minorHAnsi"/>
          <w:b/>
          <w:i/>
          <w:noProof/>
          <w:color w:val="000000" w:themeColor="text1"/>
          <w:sz w:val="24"/>
          <w:szCs w:val="24"/>
          <w:lang w:val="de-CH"/>
        </w:rPr>
        <w:t>NOTWENDIGEN DOKUMENTE</w:t>
      </w:r>
      <w:r w:rsidRPr="006602C8">
        <w:rPr>
          <w:rFonts w:asciiTheme="minorHAnsi" w:hAnsiTheme="minorHAnsi" w:cstheme="minorHAnsi"/>
          <w:b/>
          <w:i/>
          <w:noProof/>
          <w:color w:val="FF0000"/>
          <w:sz w:val="24"/>
          <w:szCs w:val="24"/>
          <w:lang w:val="de-CH"/>
        </w:rPr>
        <w:t xml:space="preserve"> </w:t>
      </w:r>
      <w:r w:rsidRPr="006602C8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  <w:t>AUF CYBERLEARN VOR DEM</w:t>
      </w:r>
    </w:p>
    <w:p w14:paraId="43900BA3" w14:textId="77777777" w:rsidR="004332E3" w:rsidRPr="004332E3" w:rsidRDefault="004332E3" w:rsidP="0091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567"/>
          <w:tab w:val="right" w:pos="9071"/>
        </w:tabs>
        <w:spacing w:after="120"/>
        <w:jc w:val="both"/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</w:pPr>
      <w:r w:rsidRPr="006602C8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  <w:tab/>
      </w:r>
      <w:r w:rsidRPr="004332E3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>UNTERRICHT :</w:t>
      </w:r>
    </w:p>
    <w:p w14:paraId="081B3D84" w14:textId="369FF5F4" w:rsidR="004332E3" w:rsidRPr="00984287" w:rsidRDefault="004332E3" w:rsidP="0091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0"/>
          <w:tab w:val="left" w:pos="1701"/>
          <w:tab w:val="left" w:pos="2127"/>
          <w:tab w:val="right" w:pos="9071"/>
        </w:tabs>
        <w:spacing w:line="276" w:lineRule="auto"/>
        <w:jc w:val="both"/>
        <w:rPr>
          <w:rFonts w:asciiTheme="minorHAnsi" w:hAnsiTheme="minorHAnsi" w:cstheme="minorHAnsi"/>
          <w:b/>
          <w:noProof/>
          <w:color w:val="000000"/>
          <w:sz w:val="24"/>
          <w:szCs w:val="24"/>
          <w:highlight w:val="yellow"/>
          <w:lang w:val="de-DE"/>
        </w:rPr>
      </w:pPr>
      <w:r w:rsidRPr="004332E3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 xml:space="preserve"> </w:t>
      </w:r>
      <w:r w:rsidRPr="00407FFE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 xml:space="preserve">Kursname : </w:t>
      </w:r>
      <w:r w:rsidR="00DA5B02" w:rsidRPr="00407FFE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ab/>
      </w:r>
      <w:r w:rsidR="001C22AE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ab/>
        <w:t xml:space="preserve"> </w:t>
      </w:r>
      <w:r w:rsidR="00F63CDC" w:rsidRPr="00F63CDC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2</w:t>
      </w:r>
      <w:r w:rsidR="001C22AE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3</w:t>
      </w:r>
      <w:r w:rsidR="00F63CDC" w:rsidRPr="00F63CDC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-2</w:t>
      </w:r>
      <w:r w:rsidR="001C22AE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4</w:t>
      </w:r>
      <w:r w:rsidR="00F63CDC" w:rsidRPr="00F63CDC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_HE-AR</w:t>
      </w:r>
      <w:r w:rsidR="001C22AE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 xml:space="preserve">C WIRTSCHAFTSDEUTSCH </w:t>
      </w:r>
      <w:r w:rsidR="00F63CDC" w:rsidRPr="00F63CDC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1 AVANCÉ</w:t>
      </w:r>
      <w:r w:rsidR="001C22AE">
        <w:rPr>
          <w:rFonts w:ascii="Calibri" w:hAnsi="Calibri" w:cs="Calibri"/>
          <w:color w:val="000000"/>
          <w:sz w:val="32"/>
          <w:szCs w:val="32"/>
          <w:highlight w:val="yellow"/>
          <w:shd w:val="clear" w:color="auto" w:fill="FFFFFF"/>
          <w:lang w:val="de-CH"/>
        </w:rPr>
        <w:t>_EE</w:t>
      </w:r>
    </w:p>
    <w:p w14:paraId="7A3DADD8" w14:textId="5563EC55" w:rsidR="00DA5B02" w:rsidRDefault="004332E3" w:rsidP="0091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</w:pPr>
      <w:r w:rsidRPr="00407FFE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>Einschreibeschlüssel:</w:t>
      </w:r>
      <w:r w:rsidR="001C22AE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 xml:space="preserve">  </w:t>
      </w:r>
      <w:r w:rsidR="001C22AE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  <w:lang w:val="de-CH"/>
        </w:rPr>
        <w:t>WD1av</w:t>
      </w:r>
      <w:r w:rsidR="00F63CDC" w:rsidRPr="00F63CDC">
        <w:rPr>
          <w:rFonts w:ascii="Calibri" w:hAnsi="Calibri" w:cs="Calibri"/>
          <w:color w:val="000000"/>
          <w:sz w:val="36"/>
          <w:szCs w:val="36"/>
          <w:highlight w:val="yellow"/>
          <w:shd w:val="clear" w:color="auto" w:fill="FFFFFF"/>
          <w:lang w:val="de-CH"/>
        </w:rPr>
        <w:t>_SA23</w:t>
      </w:r>
      <w:r w:rsidRPr="004332E3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ab/>
      </w:r>
      <w:r w:rsidRPr="004332E3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DE"/>
        </w:rPr>
        <w:tab/>
      </w:r>
    </w:p>
    <w:p w14:paraId="1813A781" w14:textId="2FF13EB8" w:rsidR="004332E3" w:rsidRPr="00984287" w:rsidRDefault="004332E3" w:rsidP="0091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567"/>
          <w:tab w:val="left" w:pos="2977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</w:pPr>
      <w:r w:rsidRPr="00984287">
        <w:rPr>
          <w:rFonts w:asciiTheme="minorHAnsi" w:hAnsiTheme="minorHAnsi" w:cstheme="minorHAnsi"/>
          <w:b/>
          <w:noProof/>
          <w:color w:val="000000"/>
          <w:sz w:val="24"/>
          <w:szCs w:val="24"/>
          <w:lang w:val="de-CH"/>
        </w:rPr>
        <w:tab/>
      </w:r>
    </w:p>
    <w:p w14:paraId="7A0DF774" w14:textId="77777777" w:rsidR="00772215" w:rsidRPr="00984287" w:rsidRDefault="00772215" w:rsidP="001C22AE">
      <w:pPr>
        <w:tabs>
          <w:tab w:val="left" w:pos="567"/>
          <w:tab w:val="left" w:pos="851"/>
          <w:tab w:val="right" w:pos="9072"/>
        </w:tabs>
        <w:spacing w:before="240"/>
        <w:ind w:left="567"/>
        <w:jc w:val="center"/>
        <w:rPr>
          <w:rFonts w:ascii="Century Gothic" w:hAnsi="Century Gothic"/>
          <w:b/>
          <w:noProof/>
          <w:color w:val="000000"/>
          <w:sz w:val="18"/>
          <w:szCs w:val="18"/>
          <w:lang w:val="de-CH"/>
        </w:rPr>
      </w:pPr>
    </w:p>
    <w:p w14:paraId="04DB10E9" w14:textId="77777777" w:rsidR="00772215" w:rsidRPr="005B7144" w:rsidRDefault="00772215" w:rsidP="00772215">
      <w:pPr>
        <w:tabs>
          <w:tab w:val="left" w:pos="567"/>
          <w:tab w:val="left" w:pos="851"/>
          <w:tab w:val="right" w:pos="9072"/>
        </w:tabs>
        <w:spacing w:before="240"/>
        <w:ind w:left="567"/>
        <w:jc w:val="center"/>
        <w:rPr>
          <w:rFonts w:ascii="Century Gothic" w:hAnsi="Century Gothic"/>
          <w:b/>
          <w:noProof/>
          <w:color w:val="000000"/>
          <w:sz w:val="18"/>
          <w:szCs w:val="18"/>
          <w:lang w:val="de-CH"/>
        </w:rPr>
      </w:pPr>
      <w:r w:rsidRPr="005B7144">
        <w:rPr>
          <w:rFonts w:ascii="Century Gothic" w:hAnsi="Century Gothic"/>
          <w:b/>
          <w:noProof/>
          <w:color w:val="000000"/>
          <w:sz w:val="18"/>
          <w:szCs w:val="18"/>
          <w:lang w:val="de-CH"/>
        </w:rPr>
        <w:t>ÄNDERUNGEN VORBEHALTEN!</w:t>
      </w:r>
    </w:p>
    <w:p w14:paraId="6324602F" w14:textId="442444F9" w:rsidR="00772215" w:rsidRDefault="00772215" w:rsidP="00300D57">
      <w:pPr>
        <w:tabs>
          <w:tab w:val="left" w:pos="567"/>
          <w:tab w:val="left" w:pos="851"/>
          <w:tab w:val="right" w:pos="9072"/>
        </w:tabs>
        <w:spacing w:before="240"/>
        <w:jc w:val="both"/>
        <w:rPr>
          <w:rFonts w:ascii="Century Gothic" w:hAnsi="Century Gothic"/>
          <w:b/>
          <w:noProof/>
          <w:color w:val="000000"/>
          <w:sz w:val="22"/>
          <w:szCs w:val="22"/>
          <w:lang w:val="de-CH"/>
        </w:rPr>
      </w:pPr>
    </w:p>
    <w:p w14:paraId="3E76EAA9" w14:textId="77777777" w:rsidR="00754591" w:rsidRPr="002F6E6E" w:rsidRDefault="00754591" w:rsidP="00300D57">
      <w:pPr>
        <w:tabs>
          <w:tab w:val="left" w:pos="567"/>
          <w:tab w:val="left" w:pos="851"/>
          <w:tab w:val="right" w:pos="9072"/>
        </w:tabs>
        <w:spacing w:before="240"/>
        <w:jc w:val="both"/>
        <w:rPr>
          <w:rFonts w:ascii="Century Gothic" w:hAnsi="Century Gothic"/>
          <w:b/>
          <w:noProof/>
          <w:color w:val="000000"/>
          <w:sz w:val="22"/>
          <w:szCs w:val="22"/>
          <w:lang w:val="de-CH"/>
        </w:rPr>
      </w:pPr>
    </w:p>
    <w:p w14:paraId="4D76B68B" w14:textId="77777777" w:rsidR="00754591" w:rsidRDefault="00754591" w:rsidP="00754591">
      <w:pPr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noProof/>
          <w:color w:val="000000"/>
          <w:sz w:val="22"/>
          <w:lang w:val="de-CH"/>
        </w:rPr>
        <w:t>8</w:t>
      </w:r>
      <w:r w:rsidRPr="002F5DEC">
        <w:rPr>
          <w:rFonts w:ascii="Century Gothic" w:hAnsi="Century Gothic"/>
          <w:b/>
          <w:noProof/>
          <w:color w:val="000000"/>
          <w:sz w:val="22"/>
          <w:lang w:val="de-CH"/>
        </w:rPr>
        <w:t>°</w:t>
      </w:r>
      <w:r>
        <w:rPr>
          <w:rFonts w:ascii="Century Gothic" w:hAnsi="Century Gothic"/>
          <w:b/>
          <w:noProof/>
          <w:color w:val="000000"/>
          <w:sz w:val="22"/>
          <w:lang w:val="de-CH"/>
        </w:rPr>
        <w:t xml:space="preserve"> </w:t>
      </w:r>
      <w:r>
        <w:rPr>
          <w:rFonts w:ascii="Century Gothic" w:hAnsi="Century Gothic"/>
          <w:b/>
          <w:noProof/>
          <w:color w:val="000000"/>
          <w:sz w:val="22"/>
          <w:lang w:val="de-CH"/>
        </w:rPr>
        <w:tab/>
      </w: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>Medienübersicht für Deutsch in Wirtschaft und Recht</w:t>
      </w:r>
    </w:p>
    <w:p w14:paraId="5E45DBD8" w14:textId="77777777" w:rsidR="00754591" w:rsidRDefault="00754591" w:rsidP="00754591">
      <w:pPr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390FD625" w14:textId="77777777" w:rsidR="00754591" w:rsidRPr="00E50DC8" w:rsidRDefault="00754591" w:rsidP="00754591">
      <w:pPr>
        <w:numPr>
          <w:ilvl w:val="0"/>
          <w:numId w:val="13"/>
        </w:numPr>
        <w:tabs>
          <w:tab w:val="left" w:pos="567"/>
          <w:tab w:val="left" w:pos="851"/>
          <w:tab w:val="left" w:pos="2835"/>
          <w:tab w:val="left" w:pos="3119"/>
          <w:tab w:val="left" w:pos="3402"/>
          <w:tab w:val="right" w:pos="9072"/>
        </w:tabs>
        <w:spacing w:after="120"/>
        <w:jc w:val="both"/>
        <w:rPr>
          <w:rFonts w:ascii="Century Gothic" w:hAnsi="Century Gothic"/>
          <w:bCs/>
          <w:noProof/>
          <w:color w:val="000000"/>
          <w:sz w:val="22"/>
          <w:lang w:val="nb-NO"/>
        </w:rPr>
      </w:pP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Zeitungen</w:t>
      </w: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>/Zeitschriften</w:t>
      </w:r>
    </w:p>
    <w:p w14:paraId="2F9719C4" w14:textId="77777777" w:rsidR="00754591" w:rsidRPr="007544DC" w:rsidRDefault="00754591" w:rsidP="00754591">
      <w:pP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4111"/>
          <w:tab w:val="right" w:pos="9072"/>
        </w:tabs>
        <w:ind w:left="567"/>
        <w:jc w:val="both"/>
        <w:rPr>
          <w:rStyle w:val="Lienhypertexte"/>
          <w:rFonts w:ascii="Century Gothic" w:hAnsi="Century Gothic"/>
          <w:bCs/>
          <w:noProof/>
          <w:color w:val="auto"/>
          <w:sz w:val="22"/>
          <w:lang w:val="de-CH"/>
        </w:rPr>
      </w:pPr>
      <w:r w:rsidRPr="00E00F92">
        <w:rPr>
          <w:rFonts w:ascii="Century Gothic" w:hAnsi="Century Gothic"/>
          <w:bCs/>
          <w:noProof/>
          <w:sz w:val="22"/>
          <w:lang w:val="de-CH"/>
        </w:rPr>
        <w:t>Tages Anzeige</w:t>
      </w:r>
      <w:r>
        <w:rPr>
          <w:rFonts w:ascii="Century Gothic" w:hAnsi="Century Gothic"/>
          <w:bCs/>
          <w:noProof/>
          <w:sz w:val="22"/>
          <w:lang w:val="de-CH"/>
        </w:rPr>
        <w:t>r</w:t>
      </w:r>
      <w:r>
        <w:rPr>
          <w:rFonts w:ascii="Century Gothic" w:hAnsi="Century Gothic"/>
          <w:bCs/>
          <w:noProof/>
          <w:sz w:val="22"/>
          <w:lang w:val="de-CH"/>
        </w:rPr>
        <w:tab/>
      </w:r>
      <w:r>
        <w:rPr>
          <w:rFonts w:ascii="Century Gothic" w:hAnsi="Century Gothic"/>
          <w:bCs/>
          <w:noProof/>
          <w:sz w:val="22"/>
          <w:lang w:val="de-CH"/>
        </w:rPr>
        <w:tab/>
      </w:r>
      <w:r>
        <w:rPr>
          <w:rFonts w:ascii="Century Gothic" w:hAnsi="Century Gothic"/>
          <w:bCs/>
          <w:noProof/>
          <w:sz w:val="22"/>
          <w:lang w:val="de-CH"/>
        </w:rPr>
        <w:tab/>
      </w:r>
      <w:r>
        <w:rPr>
          <w:rFonts w:ascii="Century Gothic" w:hAnsi="Century Gothic"/>
          <w:bCs/>
          <w:noProof/>
          <w:sz w:val="22"/>
          <w:lang w:val="de-CH"/>
        </w:rPr>
        <w:tab/>
      </w:r>
      <w:hyperlink r:id="rId11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www.tages-anzeiger.ch</w:t>
        </w:r>
      </w:hyperlink>
    </w:p>
    <w:p w14:paraId="52C44340" w14:textId="77777777" w:rsidR="00754591" w:rsidRPr="007544DC" w:rsidRDefault="00754591" w:rsidP="00754591">
      <w:pPr>
        <w:tabs>
          <w:tab w:val="left" w:pos="567"/>
          <w:tab w:val="left" w:pos="851"/>
          <w:tab w:val="left" w:pos="2835"/>
          <w:tab w:val="left" w:pos="3119"/>
          <w:tab w:val="left" w:pos="4111"/>
          <w:tab w:val="right" w:pos="9072"/>
        </w:tabs>
        <w:ind w:left="567"/>
        <w:jc w:val="both"/>
        <w:rPr>
          <w:rFonts w:ascii="Century Gothic" w:hAnsi="Century Gothic"/>
          <w:bCs/>
          <w:noProof/>
          <w:sz w:val="22"/>
          <w:lang w:val="nb-NO"/>
        </w:rPr>
      </w:pPr>
      <w:r w:rsidRPr="007544DC">
        <w:rPr>
          <w:rFonts w:ascii="Century Gothic" w:hAnsi="Century Gothic"/>
          <w:bCs/>
          <w:noProof/>
          <w:sz w:val="22"/>
          <w:lang w:val="nb-NO"/>
        </w:rPr>
        <w:t>Neue Zürcher Zeitung</w:t>
      </w:r>
      <w:r w:rsidRPr="007544DC">
        <w:rPr>
          <w:rFonts w:ascii="Century Gothic" w:hAnsi="Century Gothic"/>
          <w:bCs/>
          <w:noProof/>
          <w:sz w:val="22"/>
          <w:lang w:val="nb-NO"/>
        </w:rPr>
        <w:tab/>
      </w:r>
      <w:r w:rsidRPr="007544DC">
        <w:rPr>
          <w:rFonts w:ascii="Century Gothic" w:hAnsi="Century Gothic"/>
          <w:bCs/>
          <w:noProof/>
          <w:sz w:val="22"/>
          <w:lang w:val="nb-NO"/>
        </w:rPr>
        <w:tab/>
      </w:r>
      <w:hyperlink r:id="rId12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nb-NO"/>
          </w:rPr>
          <w:t>www.nzz.ch</w:t>
        </w:r>
      </w:hyperlink>
    </w:p>
    <w:p w14:paraId="4E54E04A" w14:textId="77777777" w:rsidR="00754591" w:rsidRPr="007544DC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jc w:val="both"/>
        <w:rPr>
          <w:rFonts w:ascii="Century Gothic" w:hAnsi="Century Gothic"/>
          <w:bCs/>
          <w:noProof/>
          <w:sz w:val="22"/>
          <w:lang w:val="de-CH"/>
        </w:rPr>
      </w:pPr>
      <w:r w:rsidRPr="007544DC">
        <w:rPr>
          <w:rFonts w:ascii="Century Gothic" w:hAnsi="Century Gothic"/>
          <w:bCs/>
          <w:noProof/>
          <w:sz w:val="22"/>
          <w:lang w:val="nb-NO"/>
        </w:rPr>
        <w:tab/>
      </w:r>
      <w:r w:rsidRPr="007544DC">
        <w:rPr>
          <w:rFonts w:ascii="Century Gothic" w:hAnsi="Century Gothic"/>
          <w:bCs/>
          <w:noProof/>
          <w:sz w:val="22"/>
          <w:lang w:val="de-CH"/>
        </w:rPr>
        <w:t>20 Minuten</w:t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</w:r>
      <w:hyperlink r:id="rId13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www.20min.ch</w:t>
        </w:r>
      </w:hyperlink>
    </w:p>
    <w:p w14:paraId="292D6242" w14:textId="77777777" w:rsidR="00754591" w:rsidRPr="007544DC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jc w:val="both"/>
        <w:rPr>
          <w:rFonts w:ascii="Century Gothic" w:hAnsi="Century Gothic"/>
          <w:bCs/>
          <w:noProof/>
          <w:sz w:val="22"/>
          <w:lang w:val="de-CH"/>
        </w:rPr>
      </w:pPr>
      <w:r w:rsidRPr="007544DC">
        <w:rPr>
          <w:rFonts w:ascii="Century Gothic" w:hAnsi="Century Gothic"/>
          <w:bCs/>
          <w:noProof/>
          <w:sz w:val="22"/>
          <w:lang w:val="de-CH"/>
        </w:rPr>
        <w:tab/>
        <w:t xml:space="preserve">Basler Zeitung </w:t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</w:r>
      <w:hyperlink r:id="rId14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 xml:space="preserve">www.baz.ch </w:t>
        </w:r>
      </w:hyperlink>
      <w:r w:rsidRPr="007544DC">
        <w:rPr>
          <w:rFonts w:ascii="Century Gothic" w:hAnsi="Century Gothic"/>
          <w:bCs/>
          <w:noProof/>
          <w:sz w:val="22"/>
          <w:lang w:val="de-CH"/>
        </w:rPr>
        <w:t xml:space="preserve"> </w:t>
      </w:r>
    </w:p>
    <w:p w14:paraId="4D1F3C9E" w14:textId="77777777" w:rsidR="00754591" w:rsidRPr="007544DC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jc w:val="both"/>
        <w:rPr>
          <w:rFonts w:ascii="Century Gothic" w:hAnsi="Century Gothic"/>
          <w:bCs/>
          <w:noProof/>
          <w:sz w:val="22"/>
          <w:lang w:val="de-CH"/>
        </w:rPr>
      </w:pPr>
      <w:r w:rsidRPr="007544DC">
        <w:rPr>
          <w:rFonts w:ascii="Century Gothic" w:hAnsi="Century Gothic"/>
          <w:bCs/>
          <w:noProof/>
          <w:sz w:val="22"/>
          <w:lang w:val="de-CH"/>
        </w:rPr>
        <w:tab/>
        <w:t>Handelszeitung</w:t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</w:r>
      <w:hyperlink r:id="rId15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www.handelszeitung.ch</w:t>
        </w:r>
      </w:hyperlink>
    </w:p>
    <w:p w14:paraId="42654D8B" w14:textId="77777777" w:rsidR="00754591" w:rsidRPr="007544DC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jc w:val="both"/>
        <w:rPr>
          <w:rStyle w:val="Lienhypertexte"/>
          <w:rFonts w:ascii="Century Gothic" w:hAnsi="Century Gothic"/>
          <w:color w:val="auto"/>
          <w:highlight w:val="green"/>
          <w:u w:val="none"/>
          <w:lang w:val="de-CH"/>
        </w:rPr>
      </w:pPr>
      <w:r w:rsidRPr="007544DC">
        <w:rPr>
          <w:rFonts w:ascii="Century Gothic" w:hAnsi="Century Gothic"/>
          <w:bCs/>
          <w:noProof/>
          <w:sz w:val="22"/>
          <w:lang w:val="de-CH"/>
        </w:rPr>
        <w:tab/>
        <w:t>Finanz und Wirtschaft</w:t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</w:r>
      <w:hyperlink r:id="rId16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www.fuw.ch</w:t>
        </w:r>
      </w:hyperlink>
    </w:p>
    <w:p w14:paraId="435CA6A9" w14:textId="77777777" w:rsidR="00754591" w:rsidRPr="007544DC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jc w:val="both"/>
        <w:rPr>
          <w:rStyle w:val="Lienhypertexte"/>
          <w:rFonts w:ascii="Century Gothic" w:hAnsi="Century Gothic"/>
          <w:bCs/>
          <w:noProof/>
          <w:color w:val="auto"/>
          <w:sz w:val="22"/>
          <w:lang w:val="de-CH"/>
        </w:rPr>
      </w:pPr>
      <w:r w:rsidRPr="007544DC">
        <w:rPr>
          <w:rStyle w:val="Lienhypertexte"/>
          <w:rFonts w:ascii="Century Gothic" w:hAnsi="Century Gothic"/>
          <w:bCs/>
          <w:noProof/>
          <w:color w:val="auto"/>
          <w:sz w:val="22"/>
          <w:u w:val="none"/>
          <w:lang w:val="de-CH"/>
        </w:rPr>
        <w:tab/>
        <w:t>Deutsch perfekt</w:t>
      </w:r>
      <w:r w:rsidRPr="007544DC">
        <w:rPr>
          <w:rStyle w:val="Lienhypertexte"/>
          <w:rFonts w:ascii="Century Gothic" w:hAnsi="Century Gothic"/>
          <w:bCs/>
          <w:noProof/>
          <w:color w:val="auto"/>
          <w:sz w:val="22"/>
          <w:u w:val="none"/>
          <w:lang w:val="de-CH"/>
        </w:rPr>
        <w:tab/>
      </w:r>
      <w:hyperlink r:id="rId17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www.deutsch-perfekt.com</w:t>
        </w:r>
      </w:hyperlink>
    </w:p>
    <w:p w14:paraId="54728114" w14:textId="77777777" w:rsidR="00754591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jc w:val="both"/>
        <w:rPr>
          <w:rFonts w:ascii="Century Gothic" w:hAnsi="Century Gothic"/>
          <w:bCs/>
          <w:noProof/>
          <w:color w:val="000000"/>
          <w:sz w:val="22"/>
          <w:u w:val="single"/>
          <w:lang w:val="de-CH"/>
        </w:rPr>
      </w:pPr>
    </w:p>
    <w:p w14:paraId="47CEB462" w14:textId="77777777" w:rsidR="00754591" w:rsidRPr="00AD3610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spacing w:after="240"/>
        <w:ind w:left="567"/>
        <w:jc w:val="both"/>
        <w:rPr>
          <w:rFonts w:ascii="Century Gothic" w:hAnsi="Century Gothic"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Cs/>
          <w:noProof/>
          <w:color w:val="000000"/>
          <w:sz w:val="22"/>
          <w:lang w:val="de-CH"/>
        </w:rPr>
        <w:t xml:space="preserve">Möglichkeit diese Zeitungen / Zeitschriften kostenlos auf </w:t>
      </w:r>
      <w:hyperlink r:id="rId18" w:history="1">
        <w:r w:rsidRPr="004A01F5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www.pressreader.com</w:t>
        </w:r>
      </w:hyperlink>
      <w:r>
        <w:rPr>
          <w:rFonts w:ascii="Century Gothic" w:hAnsi="Century Gothic"/>
          <w:bCs/>
          <w:noProof/>
          <w:color w:val="000000"/>
          <w:sz w:val="22"/>
          <w:lang w:val="de-CH"/>
        </w:rPr>
        <w:t xml:space="preserve"> oder auf dem Pressreader APP zu lesen. Registrieren Sie sich bitte mit Ihrer HE-ARC E-Mail!</w:t>
      </w:r>
    </w:p>
    <w:p w14:paraId="5FEADE74" w14:textId="77777777" w:rsidR="00754591" w:rsidRPr="002F5DEC" w:rsidRDefault="00754591" w:rsidP="00754591">
      <w:pPr>
        <w:numPr>
          <w:ilvl w:val="0"/>
          <w:numId w:val="13"/>
        </w:numPr>
        <w:tabs>
          <w:tab w:val="left" w:pos="851"/>
          <w:tab w:val="left" w:pos="4111"/>
          <w:tab w:val="right" w:pos="9072"/>
        </w:tabs>
        <w:spacing w:after="120"/>
        <w:ind w:left="0" w:firstLine="0"/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 w:rsidRPr="002F5D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Fernsehsendungen</w:t>
      </w:r>
    </w:p>
    <w:p w14:paraId="5064F396" w14:textId="77777777" w:rsidR="00754591" w:rsidRPr="00DA214F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jc w:val="both"/>
        <w:rPr>
          <w:rFonts w:ascii="Century Gothic" w:hAnsi="Century Gothic"/>
          <w:b/>
          <w:bCs/>
          <w:noProof/>
          <w:sz w:val="22"/>
          <w:lang w:val="de-CH"/>
        </w:rPr>
      </w:pPr>
      <w:r w:rsidRPr="002F5DEC">
        <w:rPr>
          <w:rFonts w:ascii="Century Gothic" w:hAnsi="Century Gothic"/>
          <w:bCs/>
          <w:noProof/>
          <w:color w:val="000000"/>
          <w:sz w:val="22"/>
          <w:lang w:val="de-CH"/>
        </w:rPr>
        <w:tab/>
      </w:r>
      <w:r w:rsidRPr="00E50DC8">
        <w:rPr>
          <w:rFonts w:ascii="Century Gothic" w:hAnsi="Century Gothic"/>
          <w:bCs/>
          <w:noProof/>
          <w:color w:val="000000"/>
          <w:sz w:val="22"/>
          <w:lang w:val="de-CH"/>
        </w:rPr>
        <w:t>SRF</w:t>
      </w:r>
      <w:r>
        <w:rPr>
          <w:rFonts w:ascii="Century Gothic" w:hAnsi="Century Gothic"/>
          <w:bCs/>
          <w:noProof/>
          <w:color w:val="000000"/>
          <w:sz w:val="22"/>
          <w:lang w:val="de-CH"/>
        </w:rPr>
        <w:t xml:space="preserve"> </w:t>
      </w: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</w:r>
      <w:hyperlink r:id="rId19" w:history="1">
        <w:r w:rsidRPr="00DA214F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www.srf.ch/sendungen/tagesschau</w:t>
        </w:r>
      </w:hyperlink>
      <w:r w:rsidRPr="002A1CD9">
        <w:rPr>
          <w:rFonts w:ascii="Century Gothic" w:hAnsi="Century Gothic"/>
          <w:b/>
          <w:sz w:val="18"/>
          <w:szCs w:val="18"/>
          <w:lang w:val="de-CH"/>
        </w:rPr>
        <w:t xml:space="preserve"> </w:t>
      </w:r>
      <w:r>
        <w:rPr>
          <w:rFonts w:ascii="Century Gothic" w:hAnsi="Century Gothic"/>
          <w:b/>
          <w:sz w:val="18"/>
          <w:szCs w:val="18"/>
          <w:lang w:val="de-CH"/>
        </w:rPr>
        <w:tab/>
      </w:r>
      <w:r w:rsidRPr="006810F1">
        <w:rPr>
          <w:rFonts w:ascii="Century Gothic" w:hAnsi="Century Gothic"/>
          <w:b/>
          <w:sz w:val="18"/>
          <w:szCs w:val="18"/>
          <w:lang w:val="de-CH"/>
        </w:rPr>
        <w:t>zu Favoriten legen</w:t>
      </w:r>
      <w:r w:rsidRPr="006810F1">
        <w:rPr>
          <w:rFonts w:ascii="Century Gothic" w:hAnsi="Century Gothic"/>
          <w:b/>
          <w:sz w:val="16"/>
          <w:szCs w:val="16"/>
          <w:lang w:val="de-CH"/>
        </w:rPr>
        <w:t>!</w:t>
      </w:r>
    </w:p>
    <w:p w14:paraId="4BE1AD77" w14:textId="77777777" w:rsidR="00754591" w:rsidRPr="00B72A63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jc w:val="both"/>
        <w:rPr>
          <w:rFonts w:ascii="Century Gothic" w:hAnsi="Century Gothic"/>
          <w:b/>
          <w:bCs/>
          <w:noProof/>
          <w:sz w:val="22"/>
          <w:lang w:val="de-CH"/>
        </w:rPr>
      </w:pPr>
      <w:r w:rsidRPr="00DA214F">
        <w:rPr>
          <w:rFonts w:ascii="Century Gothic" w:hAnsi="Century Gothic"/>
          <w:b/>
          <w:bCs/>
          <w:noProof/>
          <w:sz w:val="22"/>
          <w:lang w:val="de-CH"/>
        </w:rPr>
        <w:tab/>
      </w:r>
      <w:r w:rsidRPr="00DA214F">
        <w:rPr>
          <w:rFonts w:ascii="Century Gothic" w:hAnsi="Century Gothic"/>
          <w:b/>
          <w:bCs/>
          <w:noProof/>
          <w:sz w:val="22"/>
          <w:lang w:val="de-CH"/>
        </w:rPr>
        <w:tab/>
      </w:r>
      <w:r w:rsidRPr="00DA214F">
        <w:rPr>
          <w:rFonts w:ascii="Century Gothic" w:hAnsi="Century Gothic"/>
          <w:b/>
          <w:bCs/>
          <w:noProof/>
          <w:sz w:val="22"/>
          <w:lang w:val="de-CH"/>
        </w:rPr>
        <w:tab/>
      </w:r>
      <w:r w:rsidRPr="00DA214F">
        <w:rPr>
          <w:rFonts w:ascii="Century Gothic" w:hAnsi="Century Gothic"/>
          <w:b/>
          <w:bCs/>
          <w:noProof/>
          <w:sz w:val="22"/>
          <w:lang w:val="de-CH"/>
        </w:rPr>
        <w:tab/>
      </w:r>
      <w:r w:rsidRPr="00DA214F">
        <w:rPr>
          <w:rFonts w:ascii="Century Gothic" w:hAnsi="Century Gothic"/>
          <w:b/>
          <w:bCs/>
          <w:noProof/>
          <w:sz w:val="22"/>
          <w:lang w:val="de-CH"/>
        </w:rPr>
        <w:tab/>
      </w:r>
    </w:p>
    <w:p w14:paraId="2BC87E41" w14:textId="77777777" w:rsidR="00754591" w:rsidRPr="007544DC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rPr>
          <w:rFonts w:ascii="Century Gothic" w:hAnsi="Century Gothic"/>
          <w:bCs/>
          <w:noProof/>
          <w:sz w:val="22"/>
          <w:lang w:val="de-CH"/>
        </w:rPr>
      </w:pPr>
      <w:r w:rsidRPr="00DA214F">
        <w:rPr>
          <w:rFonts w:ascii="Century Gothic" w:hAnsi="Century Gothic"/>
          <w:bCs/>
          <w:noProof/>
          <w:sz w:val="22"/>
          <w:lang w:val="de-CH"/>
        </w:rPr>
        <w:tab/>
      </w:r>
      <w:r>
        <w:rPr>
          <w:rFonts w:ascii="Century Gothic" w:hAnsi="Century Gothic"/>
          <w:bCs/>
          <w:noProof/>
          <w:sz w:val="22"/>
          <w:lang w:val="de-CH"/>
        </w:rPr>
        <w:t>Das Erste</w:t>
      </w:r>
      <w:r w:rsidRPr="00DA214F">
        <w:rPr>
          <w:rFonts w:ascii="Century Gothic" w:hAnsi="Century Gothic"/>
          <w:bCs/>
          <w:noProof/>
          <w:sz w:val="22"/>
          <w:lang w:val="de-CH"/>
        </w:rPr>
        <w:t>(ARD)</w:t>
      </w:r>
      <w:r w:rsidRPr="00DA214F">
        <w:rPr>
          <w:rFonts w:ascii="Century Gothic" w:hAnsi="Century Gothic"/>
          <w:bCs/>
          <w:noProof/>
          <w:sz w:val="22"/>
          <w:lang w:val="de-CH"/>
        </w:rPr>
        <w:tab/>
      </w:r>
      <w:hyperlink r:id="rId20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www.daserste.de</w:t>
        </w:r>
      </w:hyperlink>
      <w:r w:rsidRPr="007544DC">
        <w:rPr>
          <w:rFonts w:ascii="Century Gothic" w:hAnsi="Century Gothic"/>
          <w:bCs/>
          <w:noProof/>
          <w:sz w:val="22"/>
          <w:lang w:val="de-CH"/>
        </w:rPr>
        <w:tab/>
      </w:r>
    </w:p>
    <w:p w14:paraId="45A05D27" w14:textId="77777777" w:rsidR="00754591" w:rsidRPr="007544DC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rPr>
          <w:rFonts w:ascii="Century Gothic" w:hAnsi="Century Gothic"/>
          <w:bCs/>
          <w:noProof/>
          <w:sz w:val="18"/>
          <w:szCs w:val="18"/>
          <w:lang w:val="de-CH"/>
        </w:rPr>
      </w:pPr>
      <w:r w:rsidRPr="007544DC">
        <w:rPr>
          <w:rFonts w:ascii="Century Gothic" w:hAnsi="Century Gothic"/>
          <w:bCs/>
          <w:noProof/>
          <w:sz w:val="22"/>
          <w:lang w:val="de-CH"/>
        </w:rPr>
        <w:tab/>
        <w:t xml:space="preserve">Empfohlene Sendung: </w:t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  <w:t xml:space="preserve">Plusminus </w:t>
      </w:r>
      <w:r w:rsidRPr="007544DC">
        <w:rPr>
          <w:rFonts w:ascii="Century Gothic" w:hAnsi="Century Gothic"/>
          <w:bCs/>
          <w:noProof/>
          <w:sz w:val="18"/>
          <w:szCs w:val="18"/>
          <w:lang w:val="de-CH"/>
        </w:rPr>
        <w:t>(Wirtschaft und Börse)</w:t>
      </w:r>
    </w:p>
    <w:p w14:paraId="34227D55" w14:textId="77777777" w:rsidR="00754591" w:rsidRPr="007544DC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rPr>
          <w:rFonts w:ascii="Century Gothic" w:hAnsi="Century Gothic"/>
          <w:bCs/>
          <w:noProof/>
          <w:sz w:val="22"/>
          <w:lang w:val="de-CH"/>
        </w:rPr>
      </w:pPr>
      <w:r w:rsidRPr="007544DC">
        <w:rPr>
          <w:rFonts w:ascii="Century Gothic" w:hAnsi="Century Gothic"/>
          <w:bCs/>
          <w:noProof/>
          <w:lang w:val="de-CH"/>
        </w:rPr>
        <w:tab/>
      </w:r>
    </w:p>
    <w:p w14:paraId="2A2EE964" w14:textId="77777777" w:rsidR="00754591" w:rsidRPr="007544DC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jc w:val="both"/>
        <w:rPr>
          <w:rStyle w:val="Lienhypertexte"/>
          <w:rFonts w:ascii="Century Gothic" w:hAnsi="Century Gothic"/>
          <w:bCs/>
          <w:noProof/>
          <w:color w:val="auto"/>
          <w:sz w:val="22"/>
          <w:u w:val="none"/>
          <w:lang w:val="de-CH"/>
        </w:rPr>
      </w:pPr>
      <w:r w:rsidRPr="007544DC">
        <w:rPr>
          <w:rFonts w:ascii="Century Gothic" w:hAnsi="Century Gothic"/>
          <w:bCs/>
          <w:noProof/>
          <w:lang w:val="de-CH"/>
        </w:rPr>
        <w:tab/>
      </w:r>
      <w:r w:rsidRPr="007544DC">
        <w:rPr>
          <w:rFonts w:ascii="Century Gothic" w:hAnsi="Century Gothic"/>
          <w:bCs/>
          <w:noProof/>
          <w:sz w:val="22"/>
          <w:lang w:val="de-CH"/>
        </w:rPr>
        <w:t>ZDF</w:t>
      </w:r>
      <w:r w:rsidRPr="007544DC">
        <w:rPr>
          <w:rFonts w:ascii="Century Gothic" w:hAnsi="Century Gothic"/>
          <w:bCs/>
          <w:noProof/>
          <w:sz w:val="22"/>
          <w:lang w:val="de-CH"/>
        </w:rPr>
        <w:tab/>
      </w:r>
      <w:hyperlink r:id="rId21" w:history="1">
        <w:r w:rsidRPr="007544DC">
          <w:rPr>
            <w:rStyle w:val="Lienhypertexte"/>
            <w:rFonts w:ascii="Century Gothic" w:hAnsi="Century Gothic"/>
            <w:bCs/>
            <w:noProof/>
            <w:color w:val="auto"/>
            <w:sz w:val="22"/>
            <w:lang w:val="de-CH"/>
          </w:rPr>
          <w:t>www.zdf.de</w:t>
        </w:r>
      </w:hyperlink>
      <w:r w:rsidRPr="007544DC">
        <w:rPr>
          <w:rStyle w:val="Lienhypertexte"/>
          <w:rFonts w:ascii="Century Gothic" w:hAnsi="Century Gothic"/>
          <w:bCs/>
          <w:noProof/>
          <w:color w:val="auto"/>
          <w:sz w:val="22"/>
          <w:u w:val="none"/>
          <w:lang w:val="de-CH"/>
        </w:rPr>
        <w:t xml:space="preserve">                         </w:t>
      </w:r>
    </w:p>
    <w:p w14:paraId="64BC6E0E" w14:textId="77777777" w:rsidR="00754591" w:rsidRPr="00B72A63" w:rsidRDefault="00754591" w:rsidP="00754591">
      <w:pPr>
        <w:tabs>
          <w:tab w:val="left" w:pos="567"/>
          <w:tab w:val="left" w:pos="851"/>
          <w:tab w:val="left" w:pos="2552"/>
          <w:tab w:val="left" w:pos="4111"/>
          <w:tab w:val="right" w:pos="9072"/>
        </w:tabs>
        <w:jc w:val="both"/>
        <w:rPr>
          <w:rFonts w:ascii="Century Gothic" w:hAnsi="Century Gothic"/>
          <w:bCs/>
          <w:noProof/>
          <w:lang w:val="de-CH"/>
        </w:rPr>
      </w:pPr>
      <w:r w:rsidRPr="007544DC">
        <w:rPr>
          <w:rStyle w:val="Lienhypertexte"/>
          <w:rFonts w:ascii="Century Gothic" w:hAnsi="Century Gothic"/>
          <w:bCs/>
          <w:noProof/>
          <w:color w:val="auto"/>
          <w:sz w:val="22"/>
          <w:u w:val="none"/>
          <w:lang w:val="de-CH"/>
        </w:rPr>
        <w:tab/>
        <w:t xml:space="preserve">Empfohlene Sendung: </w:t>
      </w:r>
      <w:r w:rsidRPr="007544DC">
        <w:rPr>
          <w:rStyle w:val="Lienhypertexte"/>
          <w:rFonts w:ascii="Century Gothic" w:hAnsi="Century Gothic"/>
          <w:bCs/>
          <w:noProof/>
          <w:color w:val="auto"/>
          <w:sz w:val="22"/>
          <w:u w:val="none"/>
          <w:lang w:val="de-CH"/>
        </w:rPr>
        <w:tab/>
      </w:r>
      <w:r>
        <w:rPr>
          <w:rStyle w:val="Lienhypertexte"/>
          <w:rFonts w:ascii="Century Gothic" w:hAnsi="Century Gothic"/>
          <w:bCs/>
          <w:noProof/>
          <w:color w:val="000000"/>
          <w:sz w:val="22"/>
          <w:u w:val="none"/>
          <w:lang w:val="de-CH"/>
        </w:rPr>
        <w:tab/>
      </w:r>
      <w:r w:rsidRPr="002F5DEC">
        <w:rPr>
          <w:rFonts w:ascii="Century Gothic" w:hAnsi="Century Gothic"/>
          <w:bCs/>
          <w:noProof/>
          <w:color w:val="000000"/>
          <w:sz w:val="22"/>
          <w:lang w:val="de-CH"/>
        </w:rPr>
        <w:t xml:space="preserve">WISO </w:t>
      </w:r>
      <w:r w:rsidRPr="007C1784">
        <w:rPr>
          <w:rFonts w:ascii="Century Gothic" w:hAnsi="Century Gothic"/>
          <w:bCs/>
          <w:noProof/>
          <w:color w:val="000000"/>
          <w:sz w:val="18"/>
          <w:szCs w:val="18"/>
          <w:lang w:val="de-CH"/>
        </w:rPr>
        <w:t>(Wirtschaft und Soziales)</w:t>
      </w:r>
    </w:p>
    <w:p w14:paraId="2BD6E8ED" w14:textId="77777777" w:rsidR="00754591" w:rsidRDefault="00754591" w:rsidP="00754591">
      <w:pPr>
        <w:tabs>
          <w:tab w:val="left" w:pos="567"/>
          <w:tab w:val="left" w:pos="851"/>
          <w:tab w:val="left" w:pos="2552"/>
          <w:tab w:val="right" w:pos="9072"/>
        </w:tabs>
        <w:jc w:val="both"/>
        <w:rPr>
          <w:rFonts w:ascii="Century Gothic" w:hAnsi="Century Gothic"/>
          <w:bCs/>
          <w:noProof/>
          <w:color w:val="000000"/>
          <w:sz w:val="22"/>
          <w:lang w:val="de-CH"/>
        </w:rPr>
      </w:pPr>
    </w:p>
    <w:p w14:paraId="6EB29DC4" w14:textId="77777777" w:rsidR="00754591" w:rsidRPr="00064A5E" w:rsidRDefault="00754591" w:rsidP="00754591">
      <w:pPr>
        <w:tabs>
          <w:tab w:val="left" w:pos="567"/>
          <w:tab w:val="left" w:pos="851"/>
          <w:tab w:val="left" w:pos="2552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 xml:space="preserve"> Internet</w:t>
      </w:r>
    </w:p>
    <w:p w14:paraId="555B67F4" w14:textId="77777777" w:rsidR="00754591" w:rsidRPr="002F5DEC" w:rsidRDefault="00754591" w:rsidP="00754591">
      <w:pPr>
        <w:tabs>
          <w:tab w:val="left" w:pos="567"/>
          <w:tab w:val="left" w:pos="851"/>
          <w:tab w:val="left" w:pos="4111"/>
          <w:tab w:val="right" w:pos="9072"/>
        </w:tabs>
        <w:spacing w:after="120"/>
        <w:jc w:val="both"/>
        <w:rPr>
          <w:rFonts w:ascii="Century Gothic" w:hAnsi="Century Gothic"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Cs/>
          <w:noProof/>
          <w:color w:val="000000"/>
          <w:sz w:val="22"/>
          <w:lang w:val="de-CH"/>
        </w:rPr>
        <w:tab/>
      </w:r>
      <w:r w:rsidRPr="002A1CD9">
        <w:rPr>
          <w:rFonts w:ascii="Century Gothic" w:hAnsi="Century Gothic"/>
          <w:bCs/>
          <w:noProof/>
          <w:color w:val="000000"/>
          <w:sz w:val="22"/>
          <w:lang w:val="de-CH"/>
        </w:rPr>
        <w:t>Zahlreiche Internet-Seiten unterstützen das Lernen:</w:t>
      </w:r>
    </w:p>
    <w:p w14:paraId="2EAFF04E" w14:textId="77777777" w:rsidR="00754591" w:rsidRPr="002A1CD9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jc w:val="both"/>
        <w:rPr>
          <w:rFonts w:ascii="Century Gothic" w:hAnsi="Century Gothic"/>
          <w:b/>
          <w:noProof/>
          <w:sz w:val="16"/>
          <w:szCs w:val="16"/>
          <w:lang w:val="de-CH"/>
        </w:rPr>
      </w:pPr>
      <w:r w:rsidRPr="002F5DEC">
        <w:rPr>
          <w:rFonts w:ascii="Century Gothic" w:hAnsi="Century Gothic"/>
          <w:noProof/>
          <w:color w:val="000000"/>
          <w:sz w:val="22"/>
          <w:lang w:val="de-CH"/>
        </w:rPr>
        <w:tab/>
      </w:r>
      <w:r w:rsidRPr="006810F1">
        <w:rPr>
          <w:rFonts w:ascii="Century Gothic" w:hAnsi="Century Gothic"/>
          <w:b/>
          <w:noProof/>
          <w:color w:val="000000"/>
          <w:sz w:val="22"/>
          <w:szCs w:val="22"/>
          <w:lang w:val="de-CH"/>
        </w:rPr>
        <w:t>Deutsche Welle</w:t>
      </w:r>
      <w:r w:rsidRPr="006810F1">
        <w:rPr>
          <w:rFonts w:ascii="Century Gothic" w:hAnsi="Century Gothic"/>
          <w:b/>
          <w:noProof/>
          <w:color w:val="000000"/>
          <w:sz w:val="22"/>
          <w:szCs w:val="22"/>
          <w:lang w:val="de-CH"/>
        </w:rPr>
        <w:tab/>
      </w:r>
      <w:hyperlink r:id="rId22" w:history="1">
        <w:r w:rsidRPr="002A1CD9">
          <w:rPr>
            <w:rStyle w:val="Lienhypertexte"/>
            <w:rFonts w:ascii="Century Gothic" w:hAnsi="Century Gothic"/>
            <w:b/>
            <w:noProof/>
            <w:color w:val="auto"/>
            <w:sz w:val="22"/>
            <w:szCs w:val="22"/>
            <w:lang w:val="de-CH"/>
          </w:rPr>
          <w:t>www.dw-world.de/</w:t>
        </w:r>
      </w:hyperlink>
      <w:r w:rsidRPr="002A1CD9">
        <w:rPr>
          <w:b/>
          <w:lang w:val="de-CH"/>
        </w:rPr>
        <w:t xml:space="preserve"> </w:t>
      </w:r>
      <w:r w:rsidRPr="002A1CD9">
        <w:rPr>
          <w:rFonts w:ascii="Century Gothic" w:hAnsi="Century Gothic"/>
          <w:b/>
          <w:sz w:val="16"/>
          <w:szCs w:val="16"/>
          <w:lang w:val="de-CH"/>
        </w:rPr>
        <w:t>Unser TIPP</w:t>
      </w:r>
      <w:r w:rsidRPr="002A1CD9">
        <w:rPr>
          <w:rFonts w:ascii="Century Gothic" w:hAnsi="Century Gothic"/>
          <w:b/>
          <w:sz w:val="18"/>
          <w:szCs w:val="18"/>
          <w:lang w:val="de-CH"/>
        </w:rPr>
        <w:t>: zu Favoriten legen</w:t>
      </w:r>
      <w:r w:rsidRPr="002A1CD9">
        <w:rPr>
          <w:rFonts w:ascii="Century Gothic" w:hAnsi="Century Gothic"/>
          <w:b/>
          <w:sz w:val="16"/>
          <w:szCs w:val="16"/>
          <w:lang w:val="de-CH"/>
        </w:rPr>
        <w:t>!</w:t>
      </w:r>
      <w:r w:rsidRPr="002A1CD9">
        <w:rPr>
          <w:rFonts w:ascii="Century Gothic" w:hAnsi="Century Gothic"/>
          <w:b/>
          <w:noProof/>
          <w:sz w:val="16"/>
          <w:szCs w:val="16"/>
          <w:lang w:val="de-CH"/>
        </w:rPr>
        <w:t xml:space="preserve"> </w:t>
      </w:r>
    </w:p>
    <w:p w14:paraId="2EA2B30F" w14:textId="77777777" w:rsidR="00754591" w:rsidRPr="002A1CD9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jc w:val="both"/>
        <w:rPr>
          <w:rFonts w:ascii="Century Gothic" w:hAnsi="Century Gothic"/>
          <w:noProof/>
          <w:sz w:val="16"/>
          <w:szCs w:val="16"/>
          <w:lang w:val="de-CH"/>
        </w:rPr>
      </w:pPr>
      <w:r w:rsidRPr="002A1CD9">
        <w:rPr>
          <w:rFonts w:ascii="Century Gothic" w:hAnsi="Century Gothic"/>
          <w:noProof/>
          <w:sz w:val="22"/>
          <w:szCs w:val="22"/>
          <w:lang w:val="de-CH"/>
        </w:rPr>
        <w:tab/>
        <w:t>Zum Wortschatz lernen</w:t>
      </w:r>
      <w:r w:rsidRPr="002A1CD9">
        <w:rPr>
          <w:rFonts w:ascii="Century Gothic" w:hAnsi="Century Gothic"/>
          <w:noProof/>
          <w:sz w:val="22"/>
          <w:szCs w:val="22"/>
          <w:lang w:val="de-CH"/>
        </w:rPr>
        <w:tab/>
      </w:r>
      <w:hyperlink r:id="rId23" w:history="1">
        <w:r w:rsidRPr="002A1CD9">
          <w:rPr>
            <w:rStyle w:val="Lienhypertexte"/>
            <w:rFonts w:ascii="Century Gothic" w:hAnsi="Century Gothic"/>
            <w:noProof/>
            <w:color w:val="auto"/>
            <w:sz w:val="16"/>
            <w:szCs w:val="16"/>
            <w:lang w:val="de-CH"/>
          </w:rPr>
          <w:t>http://de.pons.com/p/online-woerterbuch/vokabeltrainer</w:t>
        </w:r>
      </w:hyperlink>
      <w:r w:rsidRPr="002A1CD9">
        <w:rPr>
          <w:rFonts w:ascii="Century Gothic" w:hAnsi="Century Gothic"/>
          <w:noProof/>
          <w:sz w:val="16"/>
          <w:szCs w:val="16"/>
          <w:lang w:val="de-CH"/>
        </w:rPr>
        <w:t xml:space="preserve"> </w:t>
      </w:r>
    </w:p>
    <w:p w14:paraId="32BC0E4E" w14:textId="77777777" w:rsidR="00754591" w:rsidRPr="002A1CD9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jc w:val="both"/>
        <w:rPr>
          <w:rFonts w:ascii="Century Gothic" w:hAnsi="Century Gothic"/>
          <w:sz w:val="22"/>
          <w:szCs w:val="22"/>
          <w:lang w:val="de-CH"/>
        </w:rPr>
      </w:pPr>
      <w:r w:rsidRPr="002A1CD9">
        <w:rPr>
          <w:rFonts w:ascii="Century Gothic" w:hAnsi="Century Gothic"/>
          <w:noProof/>
          <w:sz w:val="16"/>
          <w:szCs w:val="16"/>
          <w:lang w:val="de-CH"/>
        </w:rPr>
        <w:tab/>
      </w:r>
      <w:r w:rsidRPr="002A1CD9">
        <w:rPr>
          <w:rFonts w:ascii="Century Gothic" w:hAnsi="Century Gothic"/>
          <w:noProof/>
          <w:sz w:val="22"/>
          <w:szCs w:val="22"/>
          <w:lang w:val="de-CH"/>
        </w:rPr>
        <w:t>Online-Wörterbuch</w:t>
      </w:r>
      <w:r w:rsidRPr="002A1CD9">
        <w:rPr>
          <w:rFonts w:ascii="Century Gothic" w:hAnsi="Century Gothic"/>
          <w:noProof/>
          <w:sz w:val="22"/>
          <w:szCs w:val="22"/>
          <w:lang w:val="de-CH"/>
        </w:rPr>
        <w:tab/>
      </w:r>
      <w:hyperlink r:id="rId24" w:history="1">
        <w:r w:rsidRPr="002A1CD9">
          <w:rPr>
            <w:rStyle w:val="Lienhypertexte"/>
            <w:rFonts w:ascii="Century Gothic" w:hAnsi="Century Gothic"/>
            <w:noProof/>
            <w:color w:val="auto"/>
            <w:sz w:val="22"/>
            <w:szCs w:val="22"/>
            <w:lang w:val="de-CH"/>
          </w:rPr>
          <w:t>http://www.pons.de/</w:t>
        </w:r>
      </w:hyperlink>
      <w:r w:rsidRPr="002A1CD9">
        <w:rPr>
          <w:rFonts w:ascii="Century Gothic" w:hAnsi="Century Gothic"/>
          <w:sz w:val="22"/>
          <w:szCs w:val="22"/>
          <w:lang w:val="de-CH"/>
        </w:rPr>
        <w:t xml:space="preserve"> </w:t>
      </w:r>
    </w:p>
    <w:p w14:paraId="737DA797" w14:textId="77777777" w:rsidR="00754591" w:rsidRPr="002A1CD9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jc w:val="both"/>
        <w:rPr>
          <w:rFonts w:ascii="Century Gothic" w:hAnsi="Century Gothic"/>
          <w:sz w:val="22"/>
          <w:szCs w:val="22"/>
          <w:u w:val="single"/>
          <w:lang w:val="de-CH"/>
        </w:rPr>
      </w:pPr>
      <w:r w:rsidRPr="002A1CD9">
        <w:rPr>
          <w:rFonts w:ascii="Century Gothic" w:hAnsi="Century Gothic"/>
          <w:sz w:val="22"/>
          <w:szCs w:val="22"/>
          <w:lang w:val="de-CH"/>
        </w:rPr>
        <w:tab/>
        <w:t>Dudenonline (deutsch/deutsch)</w:t>
      </w:r>
      <w:r w:rsidRPr="002A1CD9">
        <w:rPr>
          <w:rFonts w:ascii="Century Gothic" w:hAnsi="Century Gothic"/>
          <w:sz w:val="22"/>
          <w:szCs w:val="22"/>
          <w:lang w:val="de-CH"/>
        </w:rPr>
        <w:tab/>
      </w:r>
      <w:hyperlink r:id="rId25" w:history="1">
        <w:r w:rsidRPr="002A1CD9">
          <w:rPr>
            <w:rStyle w:val="Lienhypertexte"/>
            <w:rFonts w:ascii="Century Gothic" w:hAnsi="Century Gothic"/>
            <w:color w:val="auto"/>
            <w:sz w:val="22"/>
            <w:szCs w:val="22"/>
            <w:lang w:val="de-CH"/>
          </w:rPr>
          <w:t>http://www.duden.de/</w:t>
        </w:r>
      </w:hyperlink>
    </w:p>
    <w:p w14:paraId="36934338" w14:textId="77777777" w:rsidR="00754591" w:rsidRPr="002A1CD9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ind w:left="3402" w:hanging="3402"/>
        <w:jc w:val="both"/>
        <w:rPr>
          <w:rFonts w:ascii="Century Gothic" w:hAnsi="Century Gothic"/>
          <w:noProof/>
          <w:sz w:val="22"/>
          <w:szCs w:val="22"/>
          <w:lang w:val="de-CH"/>
        </w:rPr>
      </w:pPr>
      <w:r w:rsidRPr="002A1CD9">
        <w:rPr>
          <w:lang w:val="de-CH"/>
        </w:rPr>
        <w:tab/>
      </w:r>
      <w:r w:rsidRPr="002A1CD9">
        <w:rPr>
          <w:rFonts w:ascii="Century Gothic" w:hAnsi="Century Gothic"/>
          <w:noProof/>
          <w:sz w:val="22"/>
          <w:szCs w:val="22"/>
          <w:lang w:val="de-CH"/>
        </w:rPr>
        <w:t>Nachrichten hören</w:t>
      </w:r>
      <w:r w:rsidRPr="002A1CD9">
        <w:rPr>
          <w:rFonts w:ascii="Century Gothic" w:hAnsi="Century Gothic"/>
          <w:noProof/>
          <w:sz w:val="22"/>
          <w:szCs w:val="22"/>
          <w:lang w:val="de-CH"/>
        </w:rPr>
        <w:tab/>
        <w:t xml:space="preserve">     </w:t>
      </w:r>
      <w:r w:rsidRPr="002A1CD9">
        <w:rPr>
          <w:rFonts w:ascii="Century Gothic" w:hAnsi="Century Gothic"/>
          <w:noProof/>
          <w:sz w:val="22"/>
          <w:szCs w:val="22"/>
          <w:lang w:val="de-CH"/>
        </w:rPr>
        <w:tab/>
      </w:r>
      <w:hyperlink r:id="rId26" w:history="1">
        <w:r w:rsidRPr="002A1CD9">
          <w:rPr>
            <w:rStyle w:val="Lienhypertexte"/>
            <w:rFonts w:ascii="Century Gothic" w:hAnsi="Century Gothic"/>
            <w:noProof/>
            <w:color w:val="auto"/>
            <w:sz w:val="22"/>
            <w:szCs w:val="22"/>
            <w:lang w:val="de-CH"/>
          </w:rPr>
          <w:t>http://www.srf.ch/programm/radio</w:t>
        </w:r>
      </w:hyperlink>
    </w:p>
    <w:p w14:paraId="4A867C75" w14:textId="77777777" w:rsidR="00754591" w:rsidRPr="00D27747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ind w:left="3402" w:hanging="3402"/>
        <w:rPr>
          <w:rStyle w:val="Lienhypertexte"/>
          <w:rFonts w:ascii="Century Gothic" w:hAnsi="Century Gothic"/>
          <w:noProof/>
          <w:color w:val="auto"/>
          <w:sz w:val="18"/>
          <w:szCs w:val="18"/>
          <w:lang w:val="de-CH"/>
        </w:rPr>
      </w:pPr>
      <w:r w:rsidRPr="002A1CD9">
        <w:rPr>
          <w:rStyle w:val="Lienhypertexte"/>
          <w:rFonts w:ascii="Century Gothic" w:hAnsi="Century Gothic"/>
          <w:noProof/>
          <w:color w:val="auto"/>
          <w:sz w:val="22"/>
          <w:szCs w:val="22"/>
          <w:u w:val="none"/>
          <w:lang w:val="de-CH"/>
        </w:rPr>
        <w:tab/>
        <w:t>SECO</w:t>
      </w:r>
      <w:r w:rsidRPr="002A1CD9">
        <w:rPr>
          <w:rStyle w:val="Lienhypertexte"/>
          <w:rFonts w:ascii="Century Gothic" w:hAnsi="Century Gothic"/>
          <w:noProof/>
          <w:color w:val="auto"/>
          <w:sz w:val="22"/>
          <w:szCs w:val="22"/>
          <w:u w:val="none"/>
          <w:lang w:val="de-CH"/>
        </w:rPr>
        <w:tab/>
      </w:r>
      <w:r w:rsidRPr="002A1CD9">
        <w:rPr>
          <w:rStyle w:val="Lienhypertexte"/>
          <w:rFonts w:ascii="Century Gothic" w:hAnsi="Century Gothic"/>
          <w:noProof/>
          <w:color w:val="auto"/>
          <w:sz w:val="22"/>
          <w:szCs w:val="22"/>
          <w:u w:val="none"/>
          <w:lang w:val="de-CH"/>
        </w:rPr>
        <w:tab/>
      </w:r>
      <w:hyperlink r:id="rId27" w:history="1">
        <w:r w:rsidRPr="002A1CD9">
          <w:rPr>
            <w:rStyle w:val="Lienhypertexte"/>
            <w:rFonts w:ascii="Century Gothic" w:hAnsi="Century Gothic"/>
            <w:noProof/>
            <w:color w:val="auto"/>
            <w:sz w:val="18"/>
            <w:szCs w:val="18"/>
            <w:lang w:val="de-CH"/>
          </w:rPr>
          <w:t>https://www.seco.admin.ch/seco/de/home.html</w:t>
        </w:r>
      </w:hyperlink>
    </w:p>
    <w:p w14:paraId="2461686D" w14:textId="77777777" w:rsidR="00754591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spacing w:after="60"/>
        <w:ind w:left="3402" w:hanging="3402"/>
        <w:rPr>
          <w:rStyle w:val="Lienhypertexte"/>
          <w:rFonts w:ascii="Century Gothic" w:hAnsi="Century Gothic"/>
          <w:noProof/>
          <w:color w:val="auto"/>
          <w:u w:val="none"/>
          <w:lang w:val="de-CH"/>
        </w:rPr>
      </w:pPr>
      <w:r>
        <w:rPr>
          <w:rStyle w:val="Lienhypertexte"/>
          <w:rFonts w:ascii="Century Gothic" w:hAnsi="Century Gothic"/>
          <w:noProof/>
          <w:color w:val="auto"/>
          <w:sz w:val="22"/>
          <w:szCs w:val="22"/>
          <w:u w:val="none"/>
          <w:lang w:val="de-CH"/>
        </w:rPr>
        <w:tab/>
      </w:r>
      <w:r w:rsidRPr="00601F48">
        <w:rPr>
          <w:rStyle w:val="Lienhypertexte"/>
          <w:rFonts w:ascii="Century Gothic" w:hAnsi="Century Gothic"/>
          <w:noProof/>
          <w:color w:val="auto"/>
          <w:u w:val="none"/>
          <w:lang w:val="de-CH"/>
        </w:rPr>
        <w:t>(Quelle für Schweizer Wirtschaft</w:t>
      </w:r>
      <w:r>
        <w:rPr>
          <w:rStyle w:val="Lienhypertexte"/>
          <w:rFonts w:ascii="Century Gothic" w:hAnsi="Century Gothic"/>
          <w:noProof/>
          <w:color w:val="auto"/>
          <w:u w:val="none"/>
          <w:lang w:val="de-CH"/>
        </w:rPr>
        <w:t xml:space="preserve"> ! </w:t>
      </w:r>
      <w:r w:rsidRPr="00601F48">
        <w:rPr>
          <w:rStyle w:val="Lienhypertexte"/>
          <w:rFonts w:ascii="Century Gothic" w:hAnsi="Century Gothic"/>
          <w:noProof/>
          <w:color w:val="auto"/>
          <w:u w:val="none"/>
          <w:lang w:val="de-CH"/>
        </w:rPr>
        <w:t>)</w:t>
      </w:r>
    </w:p>
    <w:p w14:paraId="47EFE1DB" w14:textId="77777777" w:rsidR="00754591" w:rsidRPr="00601F48" w:rsidRDefault="00754591" w:rsidP="00754591">
      <w:pPr>
        <w:tabs>
          <w:tab w:val="left" w:pos="567"/>
          <w:tab w:val="left" w:pos="1134"/>
          <w:tab w:val="left" w:pos="4111"/>
          <w:tab w:val="right" w:pos="9072"/>
        </w:tabs>
        <w:spacing w:after="60"/>
        <w:ind w:left="3402" w:hanging="3402"/>
        <w:rPr>
          <w:rStyle w:val="Lienhypertexte"/>
          <w:rFonts w:ascii="Century Gothic" w:hAnsi="Century Gothic"/>
          <w:noProof/>
          <w:color w:val="auto"/>
          <w:u w:val="none"/>
          <w:lang w:val="de-CH"/>
        </w:rPr>
      </w:pPr>
    </w:p>
    <w:p w14:paraId="58B87A9B" w14:textId="77777777" w:rsidR="00754591" w:rsidRPr="00D00D23" w:rsidRDefault="00754591" w:rsidP="00754591">
      <w:pPr>
        <w:numPr>
          <w:ilvl w:val="0"/>
          <w:numId w:val="13"/>
        </w:numPr>
        <w:tabs>
          <w:tab w:val="left" w:pos="851"/>
          <w:tab w:val="left" w:pos="4111"/>
          <w:tab w:val="right" w:pos="9072"/>
        </w:tabs>
        <w:spacing w:after="120"/>
        <w:ind w:left="0" w:firstLine="0"/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>Podcasts für Wirtschaft, Politik und Aktuelles</w:t>
      </w:r>
    </w:p>
    <w:p w14:paraId="3844634D" w14:textId="77777777" w:rsidR="00754591" w:rsidRDefault="00754591" w:rsidP="00754591">
      <w:pPr>
        <w:tabs>
          <w:tab w:val="left" w:pos="851"/>
          <w:tab w:val="left" w:pos="4111"/>
          <w:tab w:val="right" w:pos="9072"/>
        </w:tabs>
        <w:spacing w:after="120"/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 xml:space="preserve">Wirtschaft        </w:t>
      </w:r>
    </w:p>
    <w:p w14:paraId="32A25664" w14:textId="77777777" w:rsidR="00754591" w:rsidRPr="00D27747" w:rsidRDefault="00000000" w:rsidP="00754591">
      <w:pPr>
        <w:pStyle w:val="Paragraphedeliste"/>
        <w:numPr>
          <w:ilvl w:val="0"/>
          <w:numId w:val="8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Fonts w:ascii="Century Gothic" w:hAnsi="Century Gothic"/>
          <w:bCs/>
          <w:noProof/>
          <w:sz w:val="18"/>
          <w:szCs w:val="18"/>
          <w:lang w:val="de-CH"/>
        </w:rPr>
      </w:pPr>
      <w:hyperlink r:id="rId28" w:history="1">
        <w:r w:rsidR="00754591" w:rsidRPr="00D27747">
          <w:rPr>
            <w:rStyle w:val="Lienhypertexte"/>
            <w:rFonts w:ascii="Century Gothic" w:hAnsi="Century Gothic"/>
            <w:bCs/>
            <w:noProof/>
            <w:color w:val="auto"/>
            <w:sz w:val="18"/>
            <w:szCs w:val="18"/>
            <w:lang w:val="de-CH"/>
          </w:rPr>
          <w:t>http://www.dw.com/de/themen/podcast-wirtschaft/s-3645</w:t>
        </w:r>
      </w:hyperlink>
    </w:p>
    <w:p w14:paraId="18D916DE" w14:textId="77777777" w:rsidR="00754591" w:rsidRPr="00D27747" w:rsidRDefault="00000000" w:rsidP="00754591">
      <w:pPr>
        <w:pStyle w:val="Paragraphedeliste"/>
        <w:numPr>
          <w:ilvl w:val="0"/>
          <w:numId w:val="8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Fonts w:ascii="Century Gothic" w:hAnsi="Century Gothic"/>
          <w:bCs/>
          <w:noProof/>
          <w:sz w:val="18"/>
          <w:szCs w:val="18"/>
          <w:lang w:val="de-CH"/>
        </w:rPr>
      </w:pPr>
      <w:hyperlink r:id="rId29" w:history="1">
        <w:r w:rsidR="00754591" w:rsidRPr="00D27747">
          <w:rPr>
            <w:rStyle w:val="Lienhypertexte"/>
            <w:rFonts w:ascii="Century Gothic" w:hAnsi="Century Gothic"/>
            <w:bCs/>
            <w:noProof/>
            <w:color w:val="auto"/>
            <w:sz w:val="18"/>
            <w:szCs w:val="18"/>
            <w:lang w:val="de-CH"/>
          </w:rPr>
          <w:t>http://www.br-online.de/podcast/mp3-download/b5aktuell/mp3-download-podcast-wirtschaft-kompakt-am-abend.shtml</w:t>
        </w:r>
      </w:hyperlink>
      <w:r w:rsidR="00754591" w:rsidRPr="00D27747">
        <w:rPr>
          <w:rFonts w:ascii="Century Gothic" w:hAnsi="Century Gothic"/>
          <w:bCs/>
          <w:noProof/>
          <w:sz w:val="18"/>
          <w:szCs w:val="18"/>
          <w:lang w:val="de-CH"/>
        </w:rPr>
        <w:t xml:space="preserve">   </w:t>
      </w:r>
    </w:p>
    <w:p w14:paraId="5B4F02A3" w14:textId="77777777" w:rsidR="00754591" w:rsidRPr="00D27747" w:rsidRDefault="00754591" w:rsidP="00754591">
      <w:pPr>
        <w:pStyle w:val="Paragraphedeliste"/>
        <w:numPr>
          <w:ilvl w:val="0"/>
          <w:numId w:val="8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Fonts w:ascii="Century Gothic" w:hAnsi="Century Gothic"/>
          <w:bCs/>
          <w:noProof/>
          <w:sz w:val="18"/>
          <w:szCs w:val="18"/>
          <w:lang w:val="de-CH"/>
        </w:rPr>
      </w:pP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  <w:fldChar w:fldCharType="begin"/>
      </w: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  <w:instrText xml:space="preserve"> HYPERLINK "http://www.deutschlandfunk.de/wirtschaft.1498.de.html  </w:instrText>
      </w:r>
    </w:p>
    <w:p w14:paraId="012505B4" w14:textId="77777777" w:rsidR="00754591" w:rsidRPr="00D27747" w:rsidRDefault="00754591" w:rsidP="00754591">
      <w:pPr>
        <w:pStyle w:val="Paragraphedeliste"/>
        <w:spacing w:line="360" w:lineRule="auto"/>
        <w:rPr>
          <w:rFonts w:ascii="Century Gothic" w:hAnsi="Century Gothic"/>
          <w:bCs/>
          <w:noProof/>
          <w:sz w:val="18"/>
          <w:szCs w:val="18"/>
          <w:lang w:val="de-CH"/>
        </w:rPr>
      </w:pPr>
    </w:p>
    <w:p w14:paraId="04587FBE" w14:textId="77777777" w:rsidR="00754591" w:rsidRPr="00D27747" w:rsidRDefault="00754591" w:rsidP="00754591">
      <w:pPr>
        <w:pStyle w:val="Paragraphedeliste"/>
        <w:numPr>
          <w:ilvl w:val="0"/>
          <w:numId w:val="8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Fonts w:ascii="Century Gothic" w:hAnsi="Century Gothic"/>
          <w:bCs/>
          <w:noProof/>
          <w:sz w:val="18"/>
          <w:szCs w:val="18"/>
          <w:lang w:val="de-CH"/>
        </w:rPr>
      </w:pP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  <w:instrText>http://www.deutschlandfunk.de/politik.1499.de.html</w:instrText>
      </w:r>
    </w:p>
    <w:p w14:paraId="52295C16" w14:textId="77777777" w:rsidR="00754591" w:rsidRPr="00D27747" w:rsidRDefault="00754591" w:rsidP="00754591">
      <w:pPr>
        <w:pStyle w:val="Paragraphedeliste"/>
        <w:numPr>
          <w:ilvl w:val="0"/>
          <w:numId w:val="8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Style w:val="Lienhypertexte"/>
          <w:rFonts w:ascii="Century Gothic" w:hAnsi="Century Gothic"/>
          <w:bCs/>
          <w:noProof/>
          <w:color w:val="auto"/>
          <w:sz w:val="18"/>
          <w:szCs w:val="18"/>
          <w:lang w:val="de-CH"/>
        </w:rPr>
      </w:pP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  <w:instrText xml:space="preserve">" </w:instrText>
      </w: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</w: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  <w:fldChar w:fldCharType="separate"/>
      </w:r>
      <w:r w:rsidRPr="00D27747">
        <w:rPr>
          <w:rStyle w:val="Lienhypertexte"/>
          <w:rFonts w:ascii="Century Gothic" w:hAnsi="Century Gothic"/>
          <w:bCs/>
          <w:noProof/>
          <w:color w:val="auto"/>
          <w:sz w:val="18"/>
          <w:szCs w:val="18"/>
          <w:lang w:val="de-CH"/>
        </w:rPr>
        <w:t xml:space="preserve">http://www.deutschlandfunk.de/wirtschaft.1498.de.html  </w:t>
      </w:r>
    </w:p>
    <w:p w14:paraId="17BEA8F2" w14:textId="77777777" w:rsidR="00754591" w:rsidRPr="004D0E4A" w:rsidRDefault="00754591" w:rsidP="00754591">
      <w:pPr>
        <w:tabs>
          <w:tab w:val="left" w:pos="851"/>
          <w:tab w:val="left" w:pos="4111"/>
          <w:tab w:val="right" w:pos="9072"/>
        </w:tabs>
        <w:spacing w:after="120" w:line="360" w:lineRule="auto"/>
        <w:ind w:firstLine="851"/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 w:rsidRPr="00D27747">
        <w:rPr>
          <w:rFonts w:ascii="Century Gothic" w:hAnsi="Century Gothic"/>
          <w:bCs/>
          <w:noProof/>
          <w:sz w:val="18"/>
          <w:szCs w:val="18"/>
          <w:lang w:val="de-CH"/>
        </w:rPr>
        <w:fldChar w:fldCharType="end"/>
      </w: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 xml:space="preserve">Aktuelles und Politik  (als Podcast oder APP verfügbar) </w:t>
      </w:r>
    </w:p>
    <w:p w14:paraId="08640430" w14:textId="77777777" w:rsidR="00754591" w:rsidRPr="00D27747" w:rsidRDefault="00754591" w:rsidP="00754591">
      <w:pPr>
        <w:pStyle w:val="Paragraphedeliste"/>
        <w:numPr>
          <w:ilvl w:val="0"/>
          <w:numId w:val="25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Fonts w:ascii="Century Gothic" w:hAnsi="Century Gothic"/>
          <w:bCs/>
          <w:noProof/>
          <w:sz w:val="18"/>
          <w:szCs w:val="18"/>
          <w:lang w:val="de-CH"/>
        </w:rPr>
      </w:pPr>
      <w:r w:rsidRPr="00D27747">
        <w:rPr>
          <w:lang w:val="de-CH"/>
        </w:rPr>
        <w:t xml:space="preserve"> </w:t>
      </w:r>
      <w:hyperlink r:id="rId30" w:history="1">
        <w:r w:rsidRPr="00D27747">
          <w:rPr>
            <w:rStyle w:val="Lienhypertexte"/>
            <w:rFonts w:ascii="Century Gothic" w:hAnsi="Century Gothic"/>
            <w:bCs/>
            <w:noProof/>
            <w:color w:val="auto"/>
            <w:sz w:val="18"/>
            <w:szCs w:val="18"/>
            <w:lang w:val="de-CH"/>
          </w:rPr>
          <w:t>http://www.srf.ch/sendungen/echo-der-zeit</w:t>
        </w:r>
      </w:hyperlink>
    </w:p>
    <w:p w14:paraId="000168BA" w14:textId="77777777" w:rsidR="00754591" w:rsidRPr="00D27747" w:rsidRDefault="00000000" w:rsidP="00754591">
      <w:pPr>
        <w:pStyle w:val="Paragraphedeliste"/>
        <w:numPr>
          <w:ilvl w:val="0"/>
          <w:numId w:val="25"/>
        </w:numPr>
        <w:spacing w:line="360" w:lineRule="auto"/>
        <w:rPr>
          <w:rFonts w:ascii="Century Gothic" w:hAnsi="Century Gothic"/>
          <w:bCs/>
          <w:noProof/>
          <w:sz w:val="18"/>
          <w:szCs w:val="18"/>
          <w:lang w:val="de-CH"/>
        </w:rPr>
      </w:pPr>
      <w:hyperlink r:id="rId31" w:history="1">
        <w:r w:rsidR="00754591" w:rsidRPr="00D27747">
          <w:rPr>
            <w:rStyle w:val="Lienhypertexte"/>
            <w:rFonts w:ascii="Century Gothic" w:hAnsi="Century Gothic"/>
            <w:bCs/>
            <w:noProof/>
            <w:color w:val="auto"/>
            <w:sz w:val="18"/>
            <w:szCs w:val="18"/>
            <w:lang w:val="de-CH"/>
          </w:rPr>
          <w:t>http://www.srf.ch/sendungen/eco/ecotalk</w:t>
        </w:r>
      </w:hyperlink>
    </w:p>
    <w:p w14:paraId="511B5F64" w14:textId="77777777" w:rsidR="00754591" w:rsidRPr="00D27747" w:rsidRDefault="00000000" w:rsidP="00754591">
      <w:pPr>
        <w:pStyle w:val="Paragraphedeliste"/>
        <w:numPr>
          <w:ilvl w:val="0"/>
          <w:numId w:val="25"/>
        </w:numPr>
        <w:spacing w:line="360" w:lineRule="auto"/>
        <w:rPr>
          <w:rFonts w:ascii="Century Gothic" w:hAnsi="Century Gothic"/>
          <w:bCs/>
          <w:noProof/>
          <w:sz w:val="18"/>
          <w:szCs w:val="18"/>
          <w:lang w:val="de-CH"/>
        </w:rPr>
      </w:pPr>
      <w:hyperlink r:id="rId32" w:history="1">
        <w:r w:rsidR="00754591" w:rsidRPr="00D27747">
          <w:rPr>
            <w:rStyle w:val="Lienhypertexte"/>
            <w:rFonts w:ascii="Century Gothic" w:hAnsi="Century Gothic"/>
            <w:bCs/>
            <w:noProof/>
            <w:color w:val="auto"/>
            <w:sz w:val="18"/>
            <w:szCs w:val="18"/>
            <w:lang w:val="de-CH"/>
          </w:rPr>
          <w:t>http://www.srf.ch/sendungen/kontext</w:t>
        </w:r>
      </w:hyperlink>
    </w:p>
    <w:p w14:paraId="22276589" w14:textId="77777777" w:rsidR="00754591" w:rsidRPr="00D27747" w:rsidRDefault="00000000" w:rsidP="00754591">
      <w:pPr>
        <w:pStyle w:val="Paragraphedeliste"/>
        <w:numPr>
          <w:ilvl w:val="0"/>
          <w:numId w:val="25"/>
        </w:numPr>
        <w:spacing w:line="360" w:lineRule="auto"/>
        <w:rPr>
          <w:rFonts w:ascii="Century Gothic" w:hAnsi="Century Gothic"/>
          <w:bCs/>
          <w:noProof/>
          <w:sz w:val="22"/>
          <w:lang w:val="de-CH"/>
        </w:rPr>
      </w:pPr>
      <w:hyperlink r:id="rId33" w:history="1">
        <w:r w:rsidR="00754591" w:rsidRPr="00D27747">
          <w:rPr>
            <w:rStyle w:val="Lienhypertexte"/>
            <w:rFonts w:ascii="Century Gothic" w:hAnsi="Century Gothic"/>
            <w:bCs/>
            <w:noProof/>
            <w:color w:val="auto"/>
            <w:sz w:val="18"/>
            <w:szCs w:val="18"/>
            <w:lang w:val="de-CH"/>
          </w:rPr>
          <w:t>http://www.srf.ch/sendungen/politikum</w:t>
        </w:r>
      </w:hyperlink>
    </w:p>
    <w:p w14:paraId="5C6EF0D1" w14:textId="77777777" w:rsidR="00754591" w:rsidRPr="00FC212F" w:rsidRDefault="00754591" w:rsidP="00754591">
      <w:pPr>
        <w:pStyle w:val="Paragraphedeliste"/>
        <w:numPr>
          <w:ilvl w:val="0"/>
          <w:numId w:val="8"/>
        </w:numPr>
        <w:tabs>
          <w:tab w:val="left" w:pos="851"/>
          <w:tab w:val="left" w:pos="4111"/>
          <w:tab w:val="right" w:pos="9072"/>
        </w:tabs>
        <w:spacing w:after="120" w:line="360" w:lineRule="auto"/>
        <w:jc w:val="both"/>
        <w:rPr>
          <w:rStyle w:val="Lienhypertexte"/>
          <w:rFonts w:ascii="Century Gothic" w:hAnsi="Century Gothic"/>
          <w:bCs/>
          <w:noProof/>
          <w:color w:val="auto"/>
          <w:sz w:val="18"/>
          <w:szCs w:val="18"/>
          <w:u w:val="none"/>
          <w:lang w:val="de-CH"/>
        </w:rPr>
      </w:pPr>
      <w:r>
        <w:rPr>
          <w:rFonts w:ascii="Century Gothic" w:hAnsi="Century Gothic"/>
          <w:bCs/>
          <w:noProof/>
          <w:sz w:val="22"/>
          <w:lang w:val="de-CH"/>
        </w:rPr>
        <w:t xml:space="preserve"> </w:t>
      </w:r>
      <w:hyperlink r:id="rId34" w:history="1">
        <w:r w:rsidRPr="00B10ED3">
          <w:rPr>
            <w:rStyle w:val="Lienhypertexte"/>
            <w:rFonts w:ascii="Century Gothic" w:hAnsi="Century Gothic"/>
            <w:bCs/>
            <w:noProof/>
            <w:sz w:val="18"/>
            <w:szCs w:val="18"/>
            <w:lang w:val="de-CH"/>
          </w:rPr>
          <w:t>http://www.deutschlandfunk.de/politik.1499.de.html</w:t>
        </w:r>
      </w:hyperlink>
    </w:p>
    <w:p w14:paraId="121EC8AC" w14:textId="77777777" w:rsidR="00754591" w:rsidRPr="00736DC9" w:rsidRDefault="00754591" w:rsidP="00754591">
      <w:pPr>
        <w:tabs>
          <w:tab w:val="left" w:pos="851"/>
          <w:tab w:val="left" w:pos="4111"/>
          <w:tab w:val="right" w:pos="9072"/>
        </w:tabs>
        <w:spacing w:after="120" w:line="360" w:lineRule="auto"/>
        <w:ind w:left="570"/>
        <w:jc w:val="both"/>
        <w:rPr>
          <w:rFonts w:ascii="Century Gothic" w:hAnsi="Century Gothic"/>
          <w:bCs/>
          <w:noProof/>
          <w:sz w:val="18"/>
          <w:szCs w:val="18"/>
          <w:lang w:val="de-CH"/>
        </w:rPr>
      </w:pPr>
    </w:p>
    <w:p w14:paraId="42052D33" w14:textId="77777777" w:rsidR="00754591" w:rsidRPr="00BE7BBC" w:rsidRDefault="00754591" w:rsidP="00754591">
      <w:pPr>
        <w:numPr>
          <w:ilvl w:val="0"/>
          <w:numId w:val="13"/>
        </w:numPr>
        <w:tabs>
          <w:tab w:val="left" w:pos="870"/>
          <w:tab w:val="left" w:pos="2552"/>
        </w:tabs>
        <w:spacing w:line="360" w:lineRule="auto"/>
        <w:rPr>
          <w:rFonts w:ascii="Century Gothic" w:eastAsia="Arial Unicode MS" w:hAnsi="Century Gothic" w:cs="Arial"/>
          <w:b/>
          <w:color w:val="000000"/>
          <w:sz w:val="22"/>
          <w:szCs w:val="22"/>
          <w:lang w:val="de-CH" w:eastAsia="ja-JP"/>
        </w:rPr>
      </w:pPr>
      <w:r>
        <w:rPr>
          <w:noProof/>
          <w:lang w:eastAsia="fr-CH"/>
        </w:rPr>
        <w:drawing>
          <wp:anchor distT="0" distB="0" distL="114300" distR="114300" simplePos="0" relativeHeight="251684352" behindDoc="0" locked="0" layoutInCell="1" allowOverlap="1" wp14:anchorId="79B94538" wp14:editId="53A17DDD">
            <wp:simplePos x="0" y="0"/>
            <wp:positionH relativeFrom="margin">
              <wp:posOffset>3771583</wp:posOffset>
            </wp:positionH>
            <wp:positionV relativeFrom="paragraph">
              <wp:posOffset>-348615</wp:posOffset>
            </wp:positionV>
            <wp:extent cx="623570" cy="895350"/>
            <wp:effectExtent l="0" t="0" r="5080" b="0"/>
            <wp:wrapNone/>
            <wp:docPr id="25" name="Image 16" descr="Grundkenntnisse Wirtschaft und Recht (AP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Grundkenntnisse Wirtschaft und Recht (APP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BBC">
        <w:rPr>
          <w:rFonts w:ascii="Century Gothic" w:eastAsia="Arial Unicode MS" w:hAnsi="Century Gothic" w:cs="Arial"/>
          <w:b/>
          <w:color w:val="000000"/>
          <w:sz w:val="22"/>
          <w:szCs w:val="22"/>
          <w:lang w:val="de-CH" w:eastAsia="ja-JP"/>
        </w:rPr>
        <w:t xml:space="preserve">Gratis APPs </w:t>
      </w:r>
    </w:p>
    <w:p w14:paraId="5BA3D8A4" w14:textId="77777777" w:rsidR="00754591" w:rsidRDefault="00754591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Fonts w:ascii="Century Gothic" w:hAnsi="Century Gothic" w:cs="Arial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 w:cs="Arial"/>
          <w:color w:val="000000"/>
          <w:sz w:val="22"/>
          <w:szCs w:val="22"/>
          <w:lang w:val="de-CH"/>
        </w:rPr>
        <w:tab/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zum Buch </w:t>
      </w:r>
      <w:r w:rsidRPr="00BE7BBC">
        <w:rPr>
          <w:rFonts w:ascii="Century Gothic" w:hAnsi="Century Gothic" w:cs="Arial"/>
          <w:b/>
          <w:color w:val="000000"/>
          <w:sz w:val="22"/>
          <w:szCs w:val="22"/>
          <w:lang w:val="de-CH"/>
        </w:rPr>
        <w:t>Grundkenntnisse Wirtschaft und Recht</w:t>
      </w:r>
    </w:p>
    <w:p w14:paraId="174813D3" w14:textId="444AA6EB" w:rsidR="00754591" w:rsidRPr="00BE7BBC" w:rsidRDefault="00754591" w:rsidP="00754591">
      <w:pPr>
        <w:tabs>
          <w:tab w:val="left" w:pos="567"/>
          <w:tab w:val="left" w:pos="851"/>
          <w:tab w:val="right" w:pos="9072"/>
        </w:tabs>
        <w:spacing w:after="240" w:line="276" w:lineRule="auto"/>
        <w:ind w:left="567"/>
        <w:rPr>
          <w:rFonts w:ascii="Century Gothic" w:hAnsi="Century Gothic" w:cs="Arial"/>
          <w:color w:val="000000"/>
          <w:sz w:val="22"/>
          <w:szCs w:val="22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85376" behindDoc="0" locked="0" layoutInCell="1" allowOverlap="1" wp14:anchorId="75665F53" wp14:editId="7363DD66">
            <wp:simplePos x="0" y="0"/>
            <wp:positionH relativeFrom="column">
              <wp:posOffset>2976245</wp:posOffset>
            </wp:positionH>
            <wp:positionV relativeFrom="paragraph">
              <wp:posOffset>267335</wp:posOffset>
            </wp:positionV>
            <wp:extent cx="619125" cy="880110"/>
            <wp:effectExtent l="0" t="0" r="9525" b="0"/>
            <wp:wrapNone/>
            <wp:docPr id="14" name="Image 5" descr="Volkswirtschaftslehre (AP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kswirtschaftslehre (APP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color w:val="000000"/>
          <w:sz w:val="22"/>
          <w:szCs w:val="22"/>
          <w:lang w:val="de-CH"/>
        </w:rPr>
        <w:t>(Schlüsselwörter und Begriffe</w:t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zum Nachschlagen oder </w:t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>mit Lernkarteien</w:t>
      </w:r>
      <w:r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 zum Üben)</w:t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 </w:t>
      </w:r>
    </w:p>
    <w:p w14:paraId="432D33E2" w14:textId="077D1BF2" w:rsidR="00754591" w:rsidRDefault="00754591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Fonts w:ascii="Century Gothic" w:hAnsi="Century Gothic" w:cs="Arial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 w:cs="Arial"/>
          <w:color w:val="000000"/>
          <w:sz w:val="22"/>
          <w:szCs w:val="22"/>
          <w:lang w:val="de-CH"/>
        </w:rPr>
        <w:tab/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zum Buch </w:t>
      </w:r>
      <w:r w:rsidRPr="00BE7BBC">
        <w:rPr>
          <w:rFonts w:ascii="Century Gothic" w:hAnsi="Century Gothic" w:cs="Arial"/>
          <w:b/>
          <w:color w:val="000000"/>
          <w:sz w:val="22"/>
          <w:szCs w:val="22"/>
          <w:lang w:val="de-CH"/>
        </w:rPr>
        <w:t>Volkswirtschaftslehre</w:t>
      </w:r>
      <w:r>
        <w:rPr>
          <w:rFonts w:ascii="Century Gothic" w:hAnsi="Century Gothic" w:cs="Arial"/>
          <w:b/>
          <w:color w:val="000000"/>
          <w:sz w:val="22"/>
          <w:szCs w:val="22"/>
          <w:lang w:val="de-CH"/>
        </w:rPr>
        <w:t xml:space="preserve"> </w:t>
      </w:r>
    </w:p>
    <w:p w14:paraId="382C41B7" w14:textId="5D04135C" w:rsidR="00754591" w:rsidRPr="00CD42F3" w:rsidRDefault="00754591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Fonts w:ascii="Century Gothic" w:hAnsi="Century Gothic" w:cs="Arial"/>
          <w:b/>
          <w:color w:val="000000"/>
          <w:sz w:val="22"/>
          <w:szCs w:val="22"/>
          <w:lang w:val="de-CH"/>
        </w:rPr>
      </w:pPr>
      <w:r>
        <w:rPr>
          <w:rFonts w:ascii="Century Gothic" w:hAnsi="Century Gothic" w:cs="Arial"/>
          <w:color w:val="000000"/>
          <w:sz w:val="22"/>
          <w:szCs w:val="22"/>
          <w:lang w:val="de-CH"/>
        </w:rPr>
        <w:tab/>
      </w:r>
      <w:r w:rsidRPr="00CD42F3">
        <w:rPr>
          <w:rFonts w:ascii="Century Gothic" w:hAnsi="Century Gothic" w:cs="Arial"/>
          <w:color w:val="000000"/>
          <w:sz w:val="22"/>
          <w:szCs w:val="22"/>
          <w:lang w:val="de-CH"/>
        </w:rPr>
        <w:t>und</w:t>
      </w:r>
      <w:r>
        <w:rPr>
          <w:rFonts w:ascii="Century Gothic" w:hAnsi="Century Gothic" w:cs="Arial"/>
          <w:b/>
          <w:color w:val="000000"/>
          <w:sz w:val="22"/>
          <w:szCs w:val="22"/>
          <w:lang w:val="de-CH"/>
        </w:rPr>
        <w:t xml:space="preserve"> Betriebswirtschaftslehre</w:t>
      </w:r>
      <w:r w:rsidRPr="00BE7BBC">
        <w:rPr>
          <w:rFonts w:ascii="Century Gothic" w:hAnsi="Century Gothic" w:cs="Arial"/>
          <w:b/>
          <w:color w:val="000000"/>
          <w:sz w:val="22"/>
          <w:szCs w:val="22"/>
          <w:lang w:val="de-CH"/>
        </w:rPr>
        <w:t xml:space="preserve">  </w:t>
      </w:r>
    </w:p>
    <w:p w14:paraId="2D2FE883" w14:textId="768810A6" w:rsidR="00754591" w:rsidRPr="001D1D1A" w:rsidRDefault="00754591" w:rsidP="001D1D1A">
      <w:pPr>
        <w:tabs>
          <w:tab w:val="left" w:pos="567"/>
          <w:tab w:val="left" w:pos="851"/>
          <w:tab w:val="right" w:pos="9072"/>
        </w:tabs>
        <w:spacing w:after="240" w:line="276" w:lineRule="auto"/>
        <w:ind w:left="567"/>
        <w:rPr>
          <w:rFonts w:ascii="Century Gothic" w:hAnsi="Century Gothic" w:cs="Arial"/>
          <w:color w:val="000000"/>
          <w:sz w:val="22"/>
          <w:szCs w:val="22"/>
          <w:lang w:val="de-CH"/>
        </w:rPr>
      </w:pPr>
      <w:r>
        <w:rPr>
          <w:rFonts w:ascii="Century Gothic" w:hAnsi="Century Gothic" w:cs="Arial"/>
          <w:color w:val="000000"/>
          <w:sz w:val="22"/>
          <w:szCs w:val="22"/>
          <w:lang w:val="de-CH"/>
        </w:rPr>
        <w:t>(Schlüsselwörter und Begriffe</w:t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zum Nachschlagen oder </w:t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>mit Lernkarteien</w:t>
      </w:r>
      <w:r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 zum Üben)</w:t>
      </w:r>
      <w:r w:rsidRPr="00BE7BBC">
        <w:rPr>
          <w:rFonts w:ascii="Century Gothic" w:hAnsi="Century Gothic" w:cs="Arial"/>
          <w:color w:val="000000"/>
          <w:sz w:val="22"/>
          <w:szCs w:val="22"/>
          <w:lang w:val="de-CH"/>
        </w:rPr>
        <w:t xml:space="preserve"> </w:t>
      </w:r>
    </w:p>
    <w:p w14:paraId="21F7B5F2" w14:textId="2811AB17" w:rsidR="00754591" w:rsidRPr="00D34AEC" w:rsidRDefault="001F28D9" w:rsidP="00754591">
      <w:pPr>
        <w:tabs>
          <w:tab w:val="left" w:pos="567"/>
          <w:tab w:val="left" w:pos="4111"/>
          <w:tab w:val="right" w:pos="9072"/>
        </w:tabs>
        <w:spacing w:after="120"/>
        <w:jc w:val="both"/>
        <w:rPr>
          <w:rFonts w:ascii="Century Gothic" w:hAnsi="Century Gothic"/>
          <w:b/>
          <w:bCs/>
          <w:noProof/>
          <w:color w:val="0000FF"/>
          <w:sz w:val="22"/>
          <w:u w:val="single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89472" behindDoc="1" locked="0" layoutInCell="1" allowOverlap="1" wp14:anchorId="4DF87F9B" wp14:editId="2E60F2CE">
            <wp:simplePos x="0" y="0"/>
            <wp:positionH relativeFrom="column">
              <wp:posOffset>2768328</wp:posOffset>
            </wp:positionH>
            <wp:positionV relativeFrom="paragraph">
              <wp:posOffset>104593</wp:posOffset>
            </wp:positionV>
            <wp:extent cx="600710" cy="851535"/>
            <wp:effectExtent l="0" t="0" r="8890" b="5715"/>
            <wp:wrapNone/>
            <wp:docPr id="2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591">
        <w:rPr>
          <w:rFonts w:ascii="Century Gothic" w:hAnsi="Century Gothic"/>
          <w:b/>
          <w:bCs/>
          <w:noProof/>
          <w:color w:val="000000"/>
          <w:sz w:val="22"/>
          <w:lang w:val="de-CH"/>
        </w:rPr>
        <w:t>9</w:t>
      </w:r>
      <w:r w:rsidR="00754591" w:rsidRPr="00D34A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>°</w:t>
      </w:r>
      <w:r w:rsidR="00754591" w:rsidRPr="00D34AEC">
        <w:rPr>
          <w:rFonts w:ascii="Century Gothic" w:hAnsi="Century Gothic"/>
          <w:b/>
          <w:bCs/>
          <w:noProof/>
          <w:color w:val="000000"/>
          <w:sz w:val="22"/>
          <w:lang w:val="de-CH"/>
        </w:rPr>
        <w:tab/>
        <w:t>EMPFOHLENE LEHRWERKE</w:t>
      </w:r>
    </w:p>
    <w:p w14:paraId="7160420E" w14:textId="3DEC29F0" w:rsidR="00754591" w:rsidRPr="001F28D9" w:rsidRDefault="00754591" w:rsidP="001F28D9">
      <w:pPr>
        <w:numPr>
          <w:ilvl w:val="0"/>
          <w:numId w:val="13"/>
        </w:numPr>
        <w:tabs>
          <w:tab w:val="left" w:pos="567"/>
          <w:tab w:val="left" w:pos="2835"/>
          <w:tab w:val="left" w:pos="3119"/>
          <w:tab w:val="left" w:pos="3402"/>
        </w:tabs>
        <w:ind w:left="0" w:firstLine="0"/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  <w:r w:rsidRPr="001F28D9">
        <w:rPr>
          <w:rStyle w:val="pc-medium"/>
          <w:rFonts w:ascii="Century Gothic" w:hAnsi="Century Gothic"/>
          <w:bCs/>
          <w:i/>
          <w:color w:val="000000"/>
          <w:sz w:val="21"/>
          <w:szCs w:val="21"/>
          <w:lang w:val="de-CH"/>
        </w:rPr>
        <w:t>Lernwortschatz</w:t>
      </w:r>
      <w:r w:rsidR="001F28D9">
        <w:rPr>
          <w:rStyle w:val="pc-medium"/>
          <w:rFonts w:ascii="Century Gothic" w:hAnsi="Century Gothic"/>
          <w:bCs/>
          <w:i/>
          <w:color w:val="000000"/>
          <w:sz w:val="21"/>
          <w:szCs w:val="21"/>
          <w:lang w:val="de-CH"/>
        </w:rPr>
        <w:t xml:space="preserve"> </w:t>
      </w:r>
      <w:r w:rsidRPr="001F28D9">
        <w:rPr>
          <w:rStyle w:val="pc-medium"/>
          <w:rFonts w:ascii="Century Gothic" w:hAnsi="Century Gothic"/>
          <w:bCs/>
          <w:i/>
          <w:color w:val="000000"/>
          <w:sz w:val="21"/>
          <w:szCs w:val="21"/>
          <w:lang w:val="de-CH"/>
        </w:rPr>
        <w:t>Deutsch</w:t>
      </w:r>
      <w:r w:rsidRPr="001F28D9">
        <w:rPr>
          <w:rFonts w:ascii="Century Gothic" w:hAnsi="Century Gothic"/>
          <w:bCs/>
          <w:i/>
          <w:color w:val="000000"/>
          <w:sz w:val="21"/>
          <w:szCs w:val="21"/>
          <w:lang w:val="de-CH"/>
        </w:rPr>
        <w:br/>
      </w:r>
      <w:r w:rsidRPr="001F28D9">
        <w:rPr>
          <w:rFonts w:ascii="Century Gothic" w:hAnsi="Century Gothic"/>
          <w:bCs/>
          <w:i/>
          <w:color w:val="000000"/>
          <w:sz w:val="21"/>
          <w:szCs w:val="21"/>
          <w:lang w:val="de-CH"/>
        </w:rPr>
        <w:tab/>
        <w:t>Deutsch-Französisch</w:t>
      </w:r>
      <w:r w:rsidRPr="001F28D9">
        <w:rPr>
          <w:rFonts w:ascii="Century Gothic" w:hAnsi="Century Gothic"/>
          <w:i/>
          <w:color w:val="000000"/>
          <w:sz w:val="21"/>
          <w:szCs w:val="21"/>
          <w:lang w:val="de-CH"/>
        </w:rPr>
        <w:br/>
      </w:r>
      <w:r w:rsidRPr="001F28D9">
        <w:rPr>
          <w:rFonts w:ascii="Century Gothic" w:hAnsi="Century Gothic"/>
          <w:color w:val="000000"/>
          <w:sz w:val="21"/>
          <w:szCs w:val="21"/>
          <w:lang w:val="de-CH"/>
        </w:rPr>
        <w:tab/>
        <w:t xml:space="preserve">Apprendre </w:t>
      </w:r>
      <w:proofErr w:type="spellStart"/>
      <w:r w:rsidRPr="001F28D9">
        <w:rPr>
          <w:rFonts w:ascii="Century Gothic" w:hAnsi="Century Gothic"/>
          <w:color w:val="000000"/>
          <w:sz w:val="21"/>
          <w:szCs w:val="21"/>
          <w:lang w:val="de-CH"/>
        </w:rPr>
        <w:t>les</w:t>
      </w:r>
      <w:proofErr w:type="spellEnd"/>
      <w:r w:rsidRPr="001F28D9">
        <w:rPr>
          <w:rFonts w:ascii="Century Gothic" w:hAnsi="Century Gothic"/>
          <w:color w:val="000000"/>
          <w:sz w:val="21"/>
          <w:szCs w:val="21"/>
          <w:lang w:val="de-CH"/>
        </w:rPr>
        <w:t xml:space="preserve"> </w:t>
      </w:r>
      <w:proofErr w:type="spellStart"/>
      <w:r w:rsidRPr="001F28D9">
        <w:rPr>
          <w:rFonts w:ascii="Century Gothic" w:hAnsi="Century Gothic"/>
          <w:color w:val="000000"/>
          <w:sz w:val="21"/>
          <w:szCs w:val="21"/>
          <w:lang w:val="de-CH"/>
        </w:rPr>
        <w:t>mots</w:t>
      </w:r>
      <w:proofErr w:type="spellEnd"/>
      <w:r w:rsidRPr="001F28D9">
        <w:rPr>
          <w:rFonts w:ascii="Century Gothic" w:hAnsi="Century Gothic"/>
          <w:color w:val="000000"/>
          <w:sz w:val="21"/>
          <w:szCs w:val="21"/>
          <w:lang w:val="de-CH"/>
        </w:rPr>
        <w:t xml:space="preserve"> </w:t>
      </w:r>
      <w:proofErr w:type="spellStart"/>
      <w:r w:rsidRPr="001F28D9">
        <w:rPr>
          <w:rFonts w:ascii="Century Gothic" w:hAnsi="Century Gothic"/>
          <w:color w:val="000000"/>
          <w:sz w:val="21"/>
          <w:szCs w:val="21"/>
          <w:lang w:val="de-CH"/>
        </w:rPr>
        <w:t>allemands</w:t>
      </w:r>
      <w:proofErr w:type="spellEnd"/>
    </w:p>
    <w:p w14:paraId="14D2FB2A" w14:textId="77777777" w:rsidR="00754591" w:rsidRPr="000B06D6" w:rsidRDefault="00754591" w:rsidP="00754591">
      <w:pPr>
        <w:tabs>
          <w:tab w:val="left" w:pos="567"/>
          <w:tab w:val="left" w:pos="870"/>
          <w:tab w:val="left" w:pos="2268"/>
          <w:tab w:val="left" w:pos="2552"/>
        </w:tabs>
        <w:rPr>
          <w:rStyle w:val="pc-small"/>
          <w:rFonts w:ascii="Century Gothic" w:hAnsi="Century Gothic"/>
          <w:color w:val="000000"/>
          <w:sz w:val="21"/>
          <w:szCs w:val="21"/>
          <w:lang w:val="fr-FR"/>
        </w:rPr>
      </w:pPr>
      <w:r w:rsidRPr="000B06D6">
        <w:rPr>
          <w:rStyle w:val="pc-small"/>
          <w:rFonts w:ascii="Century Gothic" w:hAnsi="Century Gothic"/>
          <w:color w:val="000000"/>
          <w:sz w:val="21"/>
          <w:szCs w:val="21"/>
          <w:lang w:val="de-CH"/>
        </w:rPr>
        <w:tab/>
      </w:r>
      <w:r w:rsidRPr="000B06D6">
        <w:rPr>
          <w:rStyle w:val="pc-small"/>
          <w:rFonts w:ascii="Century Gothic" w:hAnsi="Century Gothic"/>
          <w:color w:val="000000"/>
          <w:sz w:val="21"/>
          <w:szCs w:val="21"/>
          <w:lang w:val="fr-FR"/>
        </w:rPr>
        <w:t>Hueber, ISBN 978-3-19-006401-4</w:t>
      </w:r>
      <w:r w:rsidRPr="000B06D6">
        <w:rPr>
          <w:rFonts w:ascii="Century Gothic" w:hAnsi="Century Gothic"/>
          <w:color w:val="000000"/>
          <w:sz w:val="21"/>
          <w:szCs w:val="21"/>
          <w:lang w:val="fr-FR"/>
        </w:rPr>
        <w:br/>
      </w:r>
      <w:r w:rsidRPr="000B06D6">
        <w:rPr>
          <w:rFonts w:ascii="Century Gothic" w:hAnsi="Century Gothic"/>
          <w:color w:val="000000"/>
          <w:sz w:val="21"/>
          <w:szCs w:val="21"/>
          <w:lang w:val="fr-FR"/>
        </w:rPr>
        <w:tab/>
      </w:r>
      <w:r w:rsidRPr="000B06D6">
        <w:rPr>
          <w:rStyle w:val="pc-small"/>
          <w:rFonts w:ascii="Century Gothic" w:hAnsi="Century Gothic"/>
          <w:color w:val="000000"/>
          <w:sz w:val="21"/>
          <w:szCs w:val="21"/>
          <w:lang w:val="fr-FR"/>
        </w:rPr>
        <w:t xml:space="preserve">244 </w:t>
      </w:r>
      <w:proofErr w:type="spellStart"/>
      <w:r w:rsidRPr="000B06D6">
        <w:rPr>
          <w:rStyle w:val="pc-small"/>
          <w:rFonts w:ascii="Century Gothic" w:hAnsi="Century Gothic"/>
          <w:color w:val="000000"/>
          <w:sz w:val="21"/>
          <w:szCs w:val="21"/>
          <w:lang w:val="fr-FR"/>
        </w:rPr>
        <w:t>Seiten</w:t>
      </w:r>
      <w:proofErr w:type="spellEnd"/>
    </w:p>
    <w:p w14:paraId="31DC00E0" w14:textId="649E9B2D" w:rsidR="00754591" w:rsidRPr="00754591" w:rsidRDefault="00754591" w:rsidP="00754591">
      <w:pPr>
        <w:tabs>
          <w:tab w:val="left" w:pos="567"/>
          <w:tab w:val="left" w:pos="870"/>
          <w:tab w:val="left" w:pos="2268"/>
          <w:tab w:val="left" w:pos="2552"/>
        </w:tabs>
        <w:spacing w:after="120"/>
        <w:ind w:left="142" w:hanging="142"/>
        <w:jc w:val="both"/>
        <w:rPr>
          <w:rFonts w:ascii="Century Gothic" w:hAnsi="Century Gothic"/>
          <w:color w:val="000000"/>
          <w:sz w:val="21"/>
          <w:szCs w:val="21"/>
          <w:lang w:val="fr-FR"/>
        </w:rPr>
      </w:pPr>
      <w:r w:rsidRPr="000B06D6">
        <w:rPr>
          <w:rStyle w:val="pc-small"/>
          <w:rFonts w:ascii="Century Gothic" w:hAnsi="Century Gothic"/>
          <w:color w:val="000000"/>
          <w:sz w:val="21"/>
          <w:szCs w:val="21"/>
          <w:lang w:val="fr-FR"/>
        </w:rPr>
        <w:tab/>
      </w:r>
      <w:r w:rsidRPr="000B06D6">
        <w:rPr>
          <w:rStyle w:val="pc-small"/>
          <w:rFonts w:ascii="Century Gothic" w:hAnsi="Century Gothic"/>
          <w:color w:val="000000"/>
          <w:sz w:val="21"/>
          <w:szCs w:val="21"/>
          <w:lang w:val="fr-FR"/>
        </w:rPr>
        <w:tab/>
      </w:r>
    </w:p>
    <w:p w14:paraId="4BA5F4A5" w14:textId="6D303F55" w:rsidR="00754591" w:rsidRPr="002F5DEC" w:rsidRDefault="00754591" w:rsidP="00754591">
      <w:pPr>
        <w:numPr>
          <w:ilvl w:val="0"/>
          <w:numId w:val="13"/>
        </w:numPr>
        <w:tabs>
          <w:tab w:val="left" w:pos="870"/>
          <w:tab w:val="left" w:pos="2552"/>
        </w:tabs>
        <w:rPr>
          <w:rFonts w:ascii="Century Gothic" w:eastAsia="Arial Unicode MS" w:hAnsi="Century Gothic" w:cs="Arial"/>
          <w:b/>
          <w:color w:val="000000"/>
          <w:sz w:val="22"/>
          <w:szCs w:val="22"/>
          <w:lang w:val="de-CH" w:eastAsia="ja-JP"/>
        </w:rPr>
      </w:pPr>
      <w:r w:rsidRPr="002F5DEC">
        <w:rPr>
          <w:rFonts w:ascii="Century Gothic" w:eastAsia="Arial Unicode MS" w:hAnsi="Century Gothic" w:cs="Arial"/>
          <w:b/>
          <w:color w:val="000000"/>
          <w:sz w:val="22"/>
          <w:szCs w:val="22"/>
          <w:lang w:val="de-CH" w:eastAsia="ja-JP"/>
        </w:rPr>
        <w:t>Grammatik und Übungen</w:t>
      </w:r>
    </w:p>
    <w:p w14:paraId="70010EFC" w14:textId="49D09C08" w:rsidR="00754591" w:rsidRPr="001F28D9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  <w:r w:rsidRPr="002F5DEC"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ab/>
      </w:r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 xml:space="preserve"> </w:t>
      </w:r>
    </w:p>
    <w:p w14:paraId="15F57075" w14:textId="0E3BBB25" w:rsidR="00C764BB" w:rsidRDefault="00754591" w:rsidP="00C764BB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i/>
          <w:iCs/>
          <w:color w:val="000000"/>
          <w:sz w:val="21"/>
          <w:szCs w:val="21"/>
          <w:lang w:val="fr-FR" w:eastAsia="ja-JP"/>
        </w:rPr>
      </w:pPr>
      <w:r w:rsidRPr="002E48D4">
        <w:rPr>
          <w:rFonts w:ascii="Century Gothic" w:eastAsia="Arial Unicode MS" w:hAnsi="Century Gothic" w:cs="Arial"/>
          <w:color w:val="000000"/>
          <w:sz w:val="22"/>
          <w:szCs w:val="22"/>
          <w:lang w:eastAsia="ja-JP"/>
        </w:rPr>
        <w:tab/>
      </w:r>
      <w:r w:rsidR="00C764BB" w:rsidRPr="000B06D6">
        <w:rPr>
          <w:rFonts w:ascii="Century Gothic" w:eastAsia="Arial Unicode MS" w:hAnsi="Century Gothic" w:cs="Arial"/>
          <w:color w:val="000000"/>
          <w:sz w:val="21"/>
          <w:szCs w:val="21"/>
          <w:lang w:val="fr-FR" w:eastAsia="ja-JP"/>
        </w:rPr>
        <w:t xml:space="preserve">Monika </w:t>
      </w:r>
      <w:proofErr w:type="spellStart"/>
      <w:r w:rsidR="00C764BB" w:rsidRPr="000B06D6">
        <w:rPr>
          <w:rFonts w:ascii="Century Gothic" w:eastAsia="Arial Unicode MS" w:hAnsi="Century Gothic" w:cs="Arial"/>
          <w:color w:val="000000"/>
          <w:sz w:val="21"/>
          <w:szCs w:val="21"/>
          <w:lang w:val="fr-FR" w:eastAsia="ja-JP"/>
        </w:rPr>
        <w:t>Reimann</w:t>
      </w:r>
      <w:proofErr w:type="spellEnd"/>
      <w:r w:rsidR="00C764BB" w:rsidRPr="000B06D6">
        <w:rPr>
          <w:rFonts w:ascii="Century Gothic" w:eastAsia="Arial Unicode MS" w:hAnsi="Century Gothic" w:cs="Arial"/>
          <w:color w:val="000000"/>
          <w:sz w:val="21"/>
          <w:szCs w:val="21"/>
          <w:lang w:val="fr-FR" w:eastAsia="ja-JP"/>
        </w:rPr>
        <w:t xml:space="preserve">, </w:t>
      </w:r>
      <w:r w:rsidR="00C764BB" w:rsidRPr="000B06D6">
        <w:rPr>
          <w:rFonts w:ascii="Century Gothic" w:eastAsia="Arial Unicode MS" w:hAnsi="Century Gothic" w:cs="Arial"/>
          <w:i/>
          <w:iCs/>
          <w:color w:val="000000"/>
          <w:sz w:val="21"/>
          <w:szCs w:val="21"/>
          <w:lang w:val="fr-FR" w:eastAsia="ja-JP"/>
        </w:rPr>
        <w:t>Grammaire de base de l'allemand</w:t>
      </w:r>
    </w:p>
    <w:p w14:paraId="03E80216" w14:textId="116AA493" w:rsidR="00C764BB" w:rsidRPr="00510853" w:rsidRDefault="00C764BB" w:rsidP="00C764BB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i/>
          <w:iCs/>
          <w:color w:val="000000"/>
          <w:sz w:val="21"/>
          <w:szCs w:val="21"/>
          <w:lang w:val="de-CH" w:eastAsia="ja-JP"/>
        </w:rPr>
      </w:pPr>
      <w:r>
        <w:rPr>
          <w:rFonts w:ascii="Century Gothic" w:eastAsia="Arial Unicode MS" w:hAnsi="Century Gothic" w:cs="Arial"/>
          <w:i/>
          <w:iCs/>
          <w:color w:val="000000"/>
          <w:sz w:val="21"/>
          <w:szCs w:val="21"/>
          <w:lang w:val="fr-FR" w:eastAsia="ja-JP"/>
        </w:rPr>
        <w:tab/>
      </w:r>
      <w:r w:rsidRPr="00510853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>240 Seiten</w:t>
      </w:r>
      <w:r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 xml:space="preserve"> mit Lösungen</w:t>
      </w:r>
    </w:p>
    <w:p w14:paraId="76A4C7B4" w14:textId="44FEC6E8" w:rsidR="00C764BB" w:rsidRPr="000B06D6" w:rsidRDefault="00C764BB" w:rsidP="00C764BB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90496" behindDoc="1" locked="0" layoutInCell="1" allowOverlap="1" wp14:anchorId="0BCBA156" wp14:editId="5128EBBA">
            <wp:simplePos x="0" y="0"/>
            <wp:positionH relativeFrom="margin">
              <wp:posOffset>2678898</wp:posOffset>
            </wp:positionH>
            <wp:positionV relativeFrom="paragraph">
              <wp:posOffset>49074</wp:posOffset>
            </wp:positionV>
            <wp:extent cx="839470" cy="1097280"/>
            <wp:effectExtent l="0" t="0" r="0" b="7620"/>
            <wp:wrapNone/>
            <wp:docPr id="2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853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ab/>
      </w:r>
      <w:proofErr w:type="spellStart"/>
      <w:r w:rsidRPr="00B47F15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>Hueber</w:t>
      </w:r>
      <w:proofErr w:type="spellEnd"/>
      <w:r w:rsidRPr="00B47F15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 xml:space="preserve">, </w:t>
      </w:r>
      <w:r w:rsidRPr="00B47F15">
        <w:rPr>
          <w:rStyle w:val="pc-small"/>
          <w:rFonts w:ascii="Century Gothic" w:hAnsi="Century Gothic"/>
          <w:color w:val="000000"/>
          <w:sz w:val="21"/>
          <w:szCs w:val="21"/>
          <w:lang w:val="de-CH"/>
        </w:rPr>
        <w:t>ISBN 978-3-19-241575-3</w:t>
      </w:r>
      <w:r>
        <w:rPr>
          <w:rStyle w:val="pc-small"/>
          <w:rFonts w:ascii="Century Gothic" w:hAnsi="Century Gothic"/>
          <w:color w:val="000000"/>
          <w:sz w:val="21"/>
          <w:szCs w:val="21"/>
          <w:lang w:val="de-CH"/>
        </w:rPr>
        <w:t xml:space="preserve"> </w:t>
      </w:r>
    </w:p>
    <w:p w14:paraId="77B5C728" w14:textId="2A8E29B2" w:rsidR="00754591" w:rsidRDefault="00754591" w:rsidP="00C764BB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6BBB3663" w14:textId="1B00ECA9" w:rsidR="00754591" w:rsidRDefault="00754591" w:rsidP="00754591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0D83CFE9" w14:textId="14CBE02F" w:rsidR="008654E2" w:rsidRDefault="008654E2" w:rsidP="00754591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6C6429F0" w14:textId="59A9C53C" w:rsidR="008654E2" w:rsidRDefault="008654E2" w:rsidP="00754591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6100821C" w14:textId="77777777" w:rsidR="008654E2" w:rsidRDefault="008654E2" w:rsidP="00754591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291DB1FE" w14:textId="77777777" w:rsidR="00754591" w:rsidRDefault="00754591" w:rsidP="00754591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4CC39320" w14:textId="4D787369" w:rsidR="00754591" w:rsidRPr="000B06D6" w:rsidRDefault="00754591" w:rsidP="00754591">
      <w:pPr>
        <w:tabs>
          <w:tab w:val="left" w:pos="567"/>
          <w:tab w:val="left" w:pos="870"/>
          <w:tab w:val="left" w:pos="2552"/>
        </w:tabs>
        <w:rPr>
          <w:rStyle w:val="pc-small"/>
          <w:rFonts w:ascii="Century Gothic" w:hAnsi="Century Gothic" w:cs="Arial"/>
          <w:sz w:val="21"/>
          <w:szCs w:val="21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93568" behindDoc="0" locked="0" layoutInCell="1" allowOverlap="1" wp14:anchorId="78B83D07" wp14:editId="4F0A3419">
            <wp:simplePos x="0" y="0"/>
            <wp:positionH relativeFrom="margin">
              <wp:posOffset>3453765</wp:posOffset>
            </wp:positionH>
            <wp:positionV relativeFrom="paragraph">
              <wp:posOffset>86360</wp:posOffset>
            </wp:positionV>
            <wp:extent cx="660400" cy="990600"/>
            <wp:effectExtent l="0" t="0" r="6350" b="0"/>
            <wp:wrapSquare wrapText="bothSides"/>
            <wp:docPr id="1" name="Image 1" descr="Artikelbild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kelbild-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6D6">
        <w:rPr>
          <w:rFonts w:ascii="Century Gothic" w:hAnsi="Century Gothic" w:cs="Arial"/>
          <w:sz w:val="21"/>
          <w:szCs w:val="21"/>
          <w:lang w:val="de-CH"/>
        </w:rPr>
        <w:br/>
      </w:r>
      <w:r w:rsidRPr="000B06D6">
        <w:rPr>
          <w:rFonts w:ascii="Century Gothic" w:hAnsi="Century Gothic" w:cs="Arial"/>
          <w:sz w:val="21"/>
          <w:szCs w:val="21"/>
          <w:lang w:val="de-CH"/>
        </w:rPr>
        <w:tab/>
      </w:r>
    </w:p>
    <w:p w14:paraId="05F000B4" w14:textId="77777777" w:rsidR="00754591" w:rsidRPr="000B06D6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  <w:r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ab/>
      </w:r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 xml:space="preserve">Sarah </w:t>
      </w:r>
      <w:proofErr w:type="spellStart"/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>Fleer</w:t>
      </w:r>
      <w:proofErr w:type="spellEnd"/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 xml:space="preserve">, </w:t>
      </w:r>
      <w:r w:rsidRPr="000B06D6">
        <w:rPr>
          <w:rFonts w:ascii="Century Gothic" w:eastAsia="Arial Unicode MS" w:hAnsi="Century Gothic" w:cs="Arial"/>
          <w:i/>
          <w:color w:val="000000"/>
          <w:sz w:val="21"/>
          <w:szCs w:val="21"/>
          <w:lang w:val="de-CH" w:eastAsia="ja-JP"/>
        </w:rPr>
        <w:t>Kurzgrammatik Deutsch</w:t>
      </w:r>
      <w:r w:rsidRPr="000B06D6">
        <w:rPr>
          <w:rFonts w:ascii="Century Gothic" w:eastAsia="Arial Unicode MS" w:hAnsi="Century Gothic" w:cs="Arial"/>
          <w:i/>
          <w:color w:val="000000"/>
          <w:sz w:val="21"/>
          <w:szCs w:val="21"/>
          <w:lang w:val="de-CH" w:eastAsia="ja-JP"/>
        </w:rPr>
        <w:tab/>
      </w:r>
      <w:r w:rsidRPr="000B06D6">
        <w:rPr>
          <w:rFonts w:ascii="Century Gothic" w:eastAsia="Arial Unicode MS" w:hAnsi="Century Gothic" w:cs="Arial"/>
          <w:i/>
          <w:color w:val="000000"/>
          <w:sz w:val="21"/>
          <w:szCs w:val="21"/>
          <w:lang w:val="de-CH" w:eastAsia="ja-JP"/>
        </w:rPr>
        <w:tab/>
      </w:r>
    </w:p>
    <w:p w14:paraId="6357B734" w14:textId="42510885" w:rsidR="00754591" w:rsidRPr="000B06D6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  <w:r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ab/>
      </w:r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>Inklusive Übungen zum Download</w:t>
      </w:r>
    </w:p>
    <w:p w14:paraId="371C4079" w14:textId="77777777" w:rsidR="00754591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hAnsi="Century Gothic" w:cs="Tahoma"/>
          <w:color w:val="000000"/>
          <w:lang w:val="de-CH"/>
        </w:rPr>
      </w:pPr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ab/>
        <w:t xml:space="preserve">Langenscheidt, </w:t>
      </w:r>
      <w:r w:rsidRPr="00230BFD">
        <w:rPr>
          <w:rFonts w:ascii="Century Gothic" w:hAnsi="Century Gothic" w:cs="Tahoma"/>
          <w:color w:val="000000"/>
          <w:lang w:val="de-CH"/>
        </w:rPr>
        <w:t>ISBN 978-3-468-35115-0</w:t>
      </w:r>
    </w:p>
    <w:p w14:paraId="51E24217" w14:textId="1037C567" w:rsidR="00754591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</w:p>
    <w:p w14:paraId="469CBA6A" w14:textId="05A84A1E" w:rsidR="00754591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</w:p>
    <w:p w14:paraId="2430155A" w14:textId="63AFD6DD" w:rsidR="00754591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</w:p>
    <w:p w14:paraId="6BD2CCD3" w14:textId="1108B41D" w:rsidR="00754591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</w:p>
    <w:p w14:paraId="15F280F3" w14:textId="77777777" w:rsidR="00754591" w:rsidRPr="000B06D6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</w:pPr>
    </w:p>
    <w:p w14:paraId="700E47EA" w14:textId="77777777" w:rsidR="00754591" w:rsidRPr="002F5DEC" w:rsidRDefault="00754591" w:rsidP="00754591">
      <w:pPr>
        <w:tabs>
          <w:tab w:val="left" w:pos="567"/>
          <w:tab w:val="left" w:pos="870"/>
          <w:tab w:val="left" w:pos="2552"/>
        </w:tabs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</w:pPr>
      <w:r w:rsidRPr="000B06D6">
        <w:rPr>
          <w:rFonts w:ascii="Century Gothic" w:eastAsia="Arial Unicode MS" w:hAnsi="Century Gothic" w:cs="Arial"/>
          <w:color w:val="000000"/>
          <w:sz w:val="21"/>
          <w:szCs w:val="21"/>
          <w:lang w:val="de-CH" w:eastAsia="ja-JP"/>
        </w:rPr>
        <w:tab/>
      </w:r>
    </w:p>
    <w:p w14:paraId="0D402216" w14:textId="77777777" w:rsidR="00754591" w:rsidRPr="00984287" w:rsidRDefault="00754591" w:rsidP="00754591">
      <w:pPr>
        <w:tabs>
          <w:tab w:val="left" w:pos="870"/>
          <w:tab w:val="left" w:pos="2552"/>
        </w:tabs>
        <w:ind w:left="567"/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</w:pPr>
      <w:r w:rsidRPr="00984287"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>Wheels Deutsch</w:t>
      </w:r>
    </w:p>
    <w:p w14:paraId="7068708B" w14:textId="77777777" w:rsidR="00754591" w:rsidRPr="00984287" w:rsidRDefault="00000000" w:rsidP="00754591">
      <w:pPr>
        <w:tabs>
          <w:tab w:val="left" w:pos="870"/>
          <w:tab w:val="left" w:pos="2552"/>
        </w:tabs>
        <w:ind w:left="567"/>
        <w:rPr>
          <w:rFonts w:ascii="Century Gothic" w:eastAsia="Arial Unicode MS" w:hAnsi="Century Gothic" w:cs="Arial"/>
          <w:sz w:val="21"/>
          <w:szCs w:val="21"/>
          <w:u w:val="single"/>
          <w:lang w:val="de-CH" w:eastAsia="ja-JP"/>
        </w:rPr>
      </w:pPr>
      <w:hyperlink r:id="rId40" w:history="1">
        <w:r w:rsidR="00754591" w:rsidRPr="00984287">
          <w:rPr>
            <w:rStyle w:val="Lienhypertexte"/>
            <w:rFonts w:ascii="Century Gothic" w:eastAsia="Arial Unicode MS" w:hAnsi="Century Gothic" w:cs="Arial"/>
            <w:color w:val="auto"/>
            <w:sz w:val="21"/>
            <w:szCs w:val="21"/>
            <w:lang w:val="de-CH" w:eastAsia="ja-JP"/>
          </w:rPr>
          <w:t>https://shop.hueber.de/de/reihen-und-lehrwerke/wheels-deutsch.html</w:t>
        </w:r>
      </w:hyperlink>
    </w:p>
    <w:p w14:paraId="71B27A6E" w14:textId="77777777" w:rsidR="00754591" w:rsidRPr="00984287" w:rsidRDefault="00754591" w:rsidP="00754591">
      <w:pPr>
        <w:tabs>
          <w:tab w:val="left" w:pos="870"/>
          <w:tab w:val="left" w:pos="2552"/>
        </w:tabs>
        <w:ind w:left="567"/>
        <w:rPr>
          <w:rFonts w:ascii="Century Gothic" w:eastAsia="Arial Unicode MS" w:hAnsi="Century Gothic" w:cs="Arial"/>
          <w:sz w:val="22"/>
          <w:szCs w:val="22"/>
          <w:lang w:val="de-CH" w:eastAsia="ja-JP"/>
        </w:rPr>
      </w:pPr>
      <w:r>
        <w:rPr>
          <w:rFonts w:ascii="Helvetica" w:hAnsi="Helvetica" w:cs="Helvetica"/>
          <w:noProof/>
          <w:color w:val="245DC1"/>
          <w:sz w:val="21"/>
          <w:szCs w:val="21"/>
          <w:lang w:eastAsia="fr-CH"/>
        </w:rPr>
        <w:drawing>
          <wp:anchor distT="0" distB="0" distL="114300" distR="114300" simplePos="0" relativeHeight="251696640" behindDoc="1" locked="0" layoutInCell="1" allowOverlap="1" wp14:anchorId="112D7378" wp14:editId="17B37E2A">
            <wp:simplePos x="0" y="0"/>
            <wp:positionH relativeFrom="column">
              <wp:posOffset>4182322</wp:posOffset>
            </wp:positionH>
            <wp:positionV relativeFrom="paragraph">
              <wp:posOffset>44026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2" name="Image 2" descr="https://shop.hueber.de/media/catalog/product/cache/1/image/500x/040ec09b1e35df139433887a97daa66f/9/7/9783199195467.jp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op.hueber.de/media/catalog/product/cache/1/image/500x/040ec09b1e35df139433887a97daa66f/9/7/9783199195467.jp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FCA91" w14:textId="77777777" w:rsidR="00754591" w:rsidRPr="00984287" w:rsidRDefault="00754591" w:rsidP="00754591">
      <w:pPr>
        <w:tabs>
          <w:tab w:val="left" w:pos="870"/>
          <w:tab w:val="left" w:pos="2552"/>
        </w:tabs>
        <w:ind w:left="567"/>
        <w:rPr>
          <w:rFonts w:ascii="Century Gothic" w:eastAsia="Arial Unicode MS" w:hAnsi="Century Gothic" w:cs="Arial"/>
          <w:sz w:val="22"/>
          <w:szCs w:val="22"/>
          <w:lang w:val="de-CH" w:eastAsia="ja-JP"/>
        </w:rPr>
      </w:pPr>
    </w:p>
    <w:p w14:paraId="63DAF936" w14:textId="6377999D" w:rsidR="00754591" w:rsidRDefault="00754591" w:rsidP="00754591">
      <w:pPr>
        <w:tabs>
          <w:tab w:val="left" w:pos="870"/>
          <w:tab w:val="left" w:pos="2552"/>
        </w:tabs>
        <w:ind w:left="567"/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</w:pPr>
      <w:r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>Z</w:t>
      </w:r>
      <w:r w:rsidRPr="001478E0"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>um Beispiel für unregelmässige Verben:</w:t>
      </w:r>
    </w:p>
    <w:p w14:paraId="7E4D0A67" w14:textId="5A03F603" w:rsidR="00BD4A2C" w:rsidRPr="001478E0" w:rsidRDefault="00BD4A2C" w:rsidP="00754591">
      <w:pPr>
        <w:tabs>
          <w:tab w:val="left" w:pos="870"/>
          <w:tab w:val="left" w:pos="2552"/>
        </w:tabs>
        <w:ind w:left="567"/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</w:pPr>
      <w:r>
        <w:rPr>
          <w:rFonts w:ascii="Century Gothic" w:eastAsia="Arial Unicode MS" w:hAnsi="Century Gothic" w:cs="Arial"/>
          <w:color w:val="000000"/>
          <w:sz w:val="22"/>
          <w:szCs w:val="22"/>
          <w:lang w:val="de-CH" w:eastAsia="ja-JP"/>
        </w:rPr>
        <w:t>ISBN 978-3-19-919546-7</w:t>
      </w:r>
    </w:p>
    <w:p w14:paraId="67227294" w14:textId="6B8C5AEA" w:rsidR="00754591" w:rsidRDefault="00754591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Style w:val="pc-small"/>
          <w:rFonts w:ascii="Century Gothic" w:hAnsi="Century Gothic" w:cs="Arial"/>
          <w:sz w:val="22"/>
          <w:szCs w:val="22"/>
          <w:lang w:val="de-CH"/>
        </w:rPr>
      </w:pPr>
    </w:p>
    <w:p w14:paraId="0288AEAF" w14:textId="50A223CC" w:rsidR="008654E2" w:rsidRDefault="008654E2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Style w:val="pc-small"/>
          <w:rFonts w:ascii="Century Gothic" w:hAnsi="Century Gothic" w:cs="Arial"/>
          <w:sz w:val="22"/>
          <w:szCs w:val="22"/>
          <w:lang w:val="de-CH"/>
        </w:rPr>
      </w:pPr>
    </w:p>
    <w:p w14:paraId="77443A1A" w14:textId="77777777" w:rsidR="008654E2" w:rsidRDefault="008654E2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Style w:val="pc-small"/>
          <w:rFonts w:ascii="Century Gothic" w:hAnsi="Century Gothic" w:cs="Arial"/>
          <w:sz w:val="22"/>
          <w:szCs w:val="22"/>
          <w:lang w:val="de-CH"/>
        </w:rPr>
      </w:pPr>
    </w:p>
    <w:p w14:paraId="2F92737B" w14:textId="77777777" w:rsidR="00754591" w:rsidRDefault="00754591" w:rsidP="00754591">
      <w:pPr>
        <w:tabs>
          <w:tab w:val="left" w:pos="567"/>
          <w:tab w:val="left" w:pos="851"/>
          <w:tab w:val="right" w:pos="9072"/>
        </w:tabs>
        <w:spacing w:after="240"/>
        <w:jc w:val="both"/>
        <w:rPr>
          <w:rStyle w:val="pc-small"/>
          <w:rFonts w:ascii="Century Gothic" w:hAnsi="Century Gothic" w:cs="Arial"/>
          <w:sz w:val="22"/>
          <w:szCs w:val="22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95616" behindDoc="0" locked="0" layoutInCell="1" allowOverlap="1" wp14:anchorId="5BFBD43E" wp14:editId="670A3732">
            <wp:simplePos x="0" y="0"/>
            <wp:positionH relativeFrom="column">
              <wp:posOffset>4229100</wp:posOffset>
            </wp:positionH>
            <wp:positionV relativeFrom="paragraph">
              <wp:posOffset>313690</wp:posOffset>
            </wp:positionV>
            <wp:extent cx="779780" cy="1104900"/>
            <wp:effectExtent l="0" t="0" r="1270" b="0"/>
            <wp:wrapNone/>
            <wp:docPr id="17" name="Image 11" descr="Grundkenntnisse Wirtschaft und 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Grundkenntnisse Wirtschaft und Recht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4F5C0" w14:textId="77777777" w:rsidR="00754591" w:rsidRPr="002F5DEC" w:rsidRDefault="00754591" w:rsidP="00754591">
      <w:pPr>
        <w:numPr>
          <w:ilvl w:val="0"/>
          <w:numId w:val="13"/>
        </w:numPr>
        <w:tabs>
          <w:tab w:val="left" w:pos="870"/>
          <w:tab w:val="left" w:pos="2552"/>
        </w:tabs>
        <w:rPr>
          <w:rFonts w:ascii="Century Gothic" w:eastAsia="Arial Unicode MS" w:hAnsi="Century Gothic" w:cs="Arial"/>
          <w:b/>
          <w:color w:val="000000"/>
          <w:sz w:val="22"/>
          <w:szCs w:val="22"/>
          <w:lang w:val="de-CH" w:eastAsia="ja-JP"/>
        </w:rPr>
      </w:pPr>
      <w:r>
        <w:rPr>
          <w:rFonts w:ascii="Century Gothic" w:eastAsia="Arial Unicode MS" w:hAnsi="Century Gothic" w:cs="Arial"/>
          <w:b/>
          <w:color w:val="000000"/>
          <w:sz w:val="22"/>
          <w:szCs w:val="22"/>
          <w:lang w:val="de-CH" w:eastAsia="ja-JP"/>
        </w:rPr>
        <w:t>Grundkenntnisse Wirtschaft und Recht</w:t>
      </w:r>
    </w:p>
    <w:p w14:paraId="5C3485D7" w14:textId="77777777" w:rsidR="00754591" w:rsidRPr="00D27747" w:rsidRDefault="00754591" w:rsidP="00754591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  <w:r w:rsidRPr="00D27747">
        <w:rPr>
          <w:rStyle w:val="pc-small"/>
          <w:rFonts w:ascii="Century Gothic" w:hAnsi="Century Gothic" w:cs="Arial"/>
          <w:sz w:val="21"/>
          <w:szCs w:val="21"/>
          <w:lang w:val="de-CH"/>
        </w:rPr>
        <w:t>Als Ergänzung zum Unterricht oder Nachschlagewerk</w:t>
      </w:r>
    </w:p>
    <w:p w14:paraId="65FF60B2" w14:textId="43F21F37" w:rsidR="00754591" w:rsidRPr="00F82492" w:rsidRDefault="00754591" w:rsidP="00754591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lang w:val="de-CH"/>
        </w:rPr>
      </w:pPr>
      <w:r w:rsidRPr="001D2300">
        <w:rPr>
          <w:rFonts w:ascii="Century Gothic" w:hAnsi="Century Gothic"/>
          <w:color w:val="2F2F2F"/>
          <w:lang w:val="de-DE"/>
        </w:rPr>
        <w:t>SBN 978-3-0355-1114-7</w:t>
      </w:r>
    </w:p>
    <w:p w14:paraId="0B43917D" w14:textId="77777777" w:rsidR="00754591" w:rsidRDefault="00754591" w:rsidP="00754591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  <w:r w:rsidRPr="00D27747">
        <w:rPr>
          <w:rStyle w:val="pc-small"/>
          <w:rFonts w:ascii="Century Gothic" w:hAnsi="Century Gothic" w:cs="Arial"/>
          <w:sz w:val="21"/>
          <w:szCs w:val="21"/>
          <w:lang w:val="de-CH"/>
        </w:rPr>
        <w:t xml:space="preserve">304 Seiten </w:t>
      </w:r>
    </w:p>
    <w:p w14:paraId="3A31178A" w14:textId="77777777" w:rsidR="00754591" w:rsidRPr="00F82492" w:rsidRDefault="00000000" w:rsidP="00754591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  <w:hyperlink r:id="rId44" w:history="1">
        <w:r w:rsidR="00754591" w:rsidRPr="00F82492">
          <w:rPr>
            <w:rStyle w:val="Lienhypertexte"/>
            <w:rFonts w:ascii="Century Gothic" w:hAnsi="Century Gothic" w:cs="Arial"/>
            <w:color w:val="auto"/>
            <w:sz w:val="21"/>
            <w:szCs w:val="21"/>
            <w:lang w:val="de-CH"/>
          </w:rPr>
          <w:t>www.hep-verlag.ch</w:t>
        </w:r>
      </w:hyperlink>
    </w:p>
    <w:p w14:paraId="4D196F88" w14:textId="7695B590" w:rsidR="00736DC9" w:rsidRDefault="00736DC9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686340D5" w14:textId="37BAF346" w:rsidR="00754591" w:rsidRDefault="00754591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1A139C9F" w14:textId="77777777" w:rsidR="00754591" w:rsidRDefault="00754591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1F89DB90" w14:textId="06B8F91C" w:rsidR="00754591" w:rsidRDefault="00754591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013959D4" w14:textId="77777777" w:rsidR="00754591" w:rsidRDefault="00754591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63D893A3" w14:textId="77777777" w:rsidR="00736DC9" w:rsidRDefault="00736DC9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06A4CF40" w14:textId="77777777" w:rsidR="00736DC9" w:rsidRDefault="00736DC9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7BAF8777" w14:textId="77777777" w:rsidR="00FC212F" w:rsidRPr="001129A1" w:rsidRDefault="00FC212F" w:rsidP="00FC212F">
      <w:pPr>
        <w:tabs>
          <w:tab w:val="left" w:pos="567"/>
          <w:tab w:val="left" w:pos="851"/>
          <w:tab w:val="right" w:pos="9072"/>
        </w:tabs>
        <w:spacing w:after="360"/>
        <w:jc w:val="both"/>
        <w:rPr>
          <w:rStyle w:val="pc-small"/>
          <w:rFonts w:ascii="Century Gothic" w:hAnsi="Century Gothic" w:cs="Arial"/>
          <w:b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1D999F79" wp14:editId="2987998F">
            <wp:simplePos x="0" y="0"/>
            <wp:positionH relativeFrom="column">
              <wp:posOffset>3128963</wp:posOffset>
            </wp:positionH>
            <wp:positionV relativeFrom="paragraph">
              <wp:posOffset>39400</wp:posOffset>
            </wp:positionV>
            <wp:extent cx="809479" cy="1100455"/>
            <wp:effectExtent l="0" t="0" r="3810" b="4445"/>
            <wp:wrapNone/>
            <wp:docPr id="4" name="Image 2" descr="https://shop.hueber.de/media/catalog/product/cache/1/image/500x/040ec09b1e35df139433887a97daa66f/9/7/97831930725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shop.hueber.de/media/catalog/product/cache/1/image/500x/040ec09b1e35df139433887a97daa66f/9/7/9783193072559.jpg"/>
                    <pic:cNvPicPr>
                      <a:picLocks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9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9</w:t>
      </w:r>
      <w:r w:rsidRPr="00CC5C00"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a)</w:t>
      </w:r>
      <w:r w:rsidRPr="001129A1">
        <w:rPr>
          <w:rStyle w:val="pc-small"/>
          <w:rFonts w:ascii="Century Gothic" w:hAnsi="Century Gothic" w:cs="Arial"/>
          <w:b/>
          <w:sz w:val="22"/>
          <w:szCs w:val="22"/>
          <w:lang w:val="de-CH"/>
        </w:rPr>
        <w:tab/>
      </w:r>
      <w:r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Zusätzlich für „</w:t>
      </w:r>
      <w:proofErr w:type="spellStart"/>
      <w:r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Allema</w:t>
      </w:r>
      <w:r w:rsidRPr="00870D35"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nd</w:t>
      </w:r>
      <w:proofErr w:type="spellEnd"/>
      <w:r w:rsidRPr="00870D35"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proofErr w:type="spellStart"/>
      <w:r w:rsidRPr="00870D35"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>avancé</w:t>
      </w:r>
      <w:proofErr w:type="spellEnd"/>
      <w:r w:rsidRPr="00870D35">
        <w:rPr>
          <w:rStyle w:val="pc-small"/>
          <w:rFonts w:ascii="Century Gothic" w:hAnsi="Century Gothic" w:cs="Arial"/>
          <w:b/>
          <w:sz w:val="22"/>
          <w:szCs w:val="22"/>
          <w:lang w:val="de-CH"/>
          <w14:glow w14:rad="63500">
            <w14:schemeClr w14:val="accent1">
              <w14:alpha w14:val="60000"/>
              <w14:satMod w14:val="175000"/>
            </w14:schemeClr>
          </w14:glow>
        </w:rPr>
        <w:t xml:space="preserve">“    </w:t>
      </w:r>
    </w:p>
    <w:p w14:paraId="17ECC96F" w14:textId="77777777" w:rsidR="00FC212F" w:rsidRDefault="00FC212F" w:rsidP="00FC212F">
      <w:pPr>
        <w:pStyle w:val="Paragraphedeliste"/>
        <w:numPr>
          <w:ilvl w:val="0"/>
          <w:numId w:val="27"/>
        </w:numPr>
        <w:rPr>
          <w:rStyle w:val="pc-small"/>
          <w:rFonts w:ascii="Century Gothic" w:hAnsi="Century Gothic" w:cs="Arial"/>
          <w:color w:val="0070C0"/>
          <w:sz w:val="21"/>
          <w:szCs w:val="21"/>
          <w:lang w:val="fr-FR"/>
        </w:rPr>
      </w:pPr>
      <w:r w:rsidRPr="00870D35">
        <w:rPr>
          <w:rStyle w:val="pc-small"/>
          <w:rFonts w:ascii="Century Gothic" w:hAnsi="Century Gothic" w:cs="Arial"/>
          <w:i/>
          <w:color w:val="0070C0"/>
          <w:sz w:val="22"/>
          <w:szCs w:val="22"/>
          <w:lang w:val="de-CH"/>
        </w:rPr>
        <w:t xml:space="preserve">   </w:t>
      </w:r>
      <w:r w:rsidRPr="00870D35">
        <w:rPr>
          <w:rStyle w:val="pc-small"/>
          <w:rFonts w:ascii="Century Gothic" w:hAnsi="Century Gothic" w:cs="Arial"/>
          <w:i/>
          <w:color w:val="0070C0"/>
          <w:sz w:val="21"/>
          <w:szCs w:val="21"/>
          <w:lang w:val="fr-FR"/>
        </w:rPr>
        <w:t>Grammaire allemande avec exercices</w:t>
      </w:r>
      <w:r w:rsidRPr="00870D35">
        <w:rPr>
          <w:rStyle w:val="pc-small"/>
          <w:rFonts w:ascii="Century Gothic" w:hAnsi="Century Gothic" w:cs="Arial"/>
          <w:color w:val="0070C0"/>
          <w:sz w:val="21"/>
          <w:szCs w:val="21"/>
          <w:lang w:val="fr-FR"/>
        </w:rPr>
        <w:t xml:space="preserve"> </w:t>
      </w:r>
    </w:p>
    <w:p w14:paraId="71F85BB2" w14:textId="77777777" w:rsidR="00FC212F" w:rsidRPr="00FC212F" w:rsidRDefault="00FC212F" w:rsidP="00FC212F">
      <w:pPr>
        <w:pStyle w:val="Paragraphedeliste"/>
        <w:ind w:left="567"/>
        <w:rPr>
          <w:rStyle w:val="pc-small"/>
          <w:rFonts w:ascii="Century Gothic" w:hAnsi="Century Gothic" w:cs="Arial"/>
          <w:i/>
          <w:color w:val="0070C0"/>
          <w:sz w:val="21"/>
          <w:szCs w:val="21"/>
          <w:lang w:val="fr-FR"/>
        </w:rPr>
      </w:pPr>
      <w:r w:rsidRPr="00FC212F">
        <w:rPr>
          <w:rStyle w:val="pc-small"/>
          <w:rFonts w:ascii="Century Gothic" w:hAnsi="Century Gothic" w:cs="Arial"/>
          <w:i/>
          <w:color w:val="0070C0"/>
          <w:sz w:val="21"/>
          <w:szCs w:val="21"/>
          <w:lang w:val="fr-FR"/>
        </w:rPr>
        <w:t>de A2 à C1</w:t>
      </w:r>
    </w:p>
    <w:p w14:paraId="5FE2BA97" w14:textId="77777777" w:rsidR="00FC212F" w:rsidRPr="00870D35" w:rsidRDefault="00FC212F" w:rsidP="00FC212F">
      <w:pPr>
        <w:ind w:firstLine="567"/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</w:pPr>
      <w:r w:rsidRPr="00870D35"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  <w:t>Dreyer/Schmitt, Verlag für Deutsch,</w:t>
      </w:r>
    </w:p>
    <w:p w14:paraId="181D27AC" w14:textId="77777777" w:rsidR="00FC212F" w:rsidRDefault="00FC212F" w:rsidP="00FC212F">
      <w:pPr>
        <w:ind w:firstLine="567"/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</w:pPr>
      <w:r w:rsidRPr="00870D35"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  <w:t xml:space="preserve">Max </w:t>
      </w:r>
      <w:proofErr w:type="spellStart"/>
      <w:r w:rsidRPr="00870D35"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  <w:t>Hueber</w:t>
      </w:r>
      <w:proofErr w:type="spellEnd"/>
      <w:r w:rsidRPr="00870D35"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  <w:t xml:space="preserve"> Verlag, München, </w:t>
      </w:r>
    </w:p>
    <w:p w14:paraId="3187ABC8" w14:textId="77777777" w:rsidR="00FC212F" w:rsidRPr="004C13DF" w:rsidRDefault="00FC212F" w:rsidP="00FC212F">
      <w:pPr>
        <w:ind w:firstLine="567"/>
        <w:rPr>
          <w:rFonts w:ascii="Century Gothic" w:hAnsi="Century Gothic"/>
          <w:color w:val="0070C0"/>
          <w:sz w:val="21"/>
          <w:szCs w:val="21"/>
          <w:lang w:val="de-CH"/>
        </w:rPr>
      </w:pPr>
      <w:r w:rsidRPr="004C13DF">
        <w:rPr>
          <w:rFonts w:ascii="Century Gothic" w:hAnsi="Century Gothic"/>
          <w:color w:val="0070C0"/>
          <w:sz w:val="21"/>
          <w:szCs w:val="21"/>
          <w:lang w:val="de-CH"/>
        </w:rPr>
        <w:t>ISBN 978-3-19-307255-9</w:t>
      </w:r>
    </w:p>
    <w:p w14:paraId="3CD5D745" w14:textId="77777777" w:rsidR="00FC212F" w:rsidRDefault="00FC212F" w:rsidP="00FC212F">
      <w:pPr>
        <w:spacing w:line="360" w:lineRule="auto"/>
        <w:ind w:firstLine="567"/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</w:pPr>
    </w:p>
    <w:p w14:paraId="38DEAD54" w14:textId="77777777" w:rsidR="008654E2" w:rsidRDefault="008654E2" w:rsidP="00FC212F">
      <w:pPr>
        <w:spacing w:line="360" w:lineRule="auto"/>
        <w:ind w:firstLine="567"/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</w:pPr>
    </w:p>
    <w:p w14:paraId="5A199322" w14:textId="77777777" w:rsidR="008654E2" w:rsidRDefault="008654E2" w:rsidP="00FC212F">
      <w:pPr>
        <w:spacing w:line="360" w:lineRule="auto"/>
        <w:ind w:firstLine="567"/>
        <w:rPr>
          <w:rStyle w:val="pc-small"/>
          <w:rFonts w:ascii="Century Gothic" w:hAnsi="Century Gothic" w:cs="Arial"/>
          <w:color w:val="0070C0"/>
          <w:sz w:val="21"/>
          <w:szCs w:val="21"/>
          <w:lang w:val="de-CH"/>
        </w:rPr>
      </w:pPr>
    </w:p>
    <w:p w14:paraId="5E01EA4F" w14:textId="2F635862" w:rsidR="00736DC9" w:rsidRDefault="00736DC9" w:rsidP="001F28D9">
      <w:pPr>
        <w:spacing w:line="360" w:lineRule="auto"/>
        <w:ind w:firstLine="567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0A86BA56" w14:textId="77777777" w:rsidR="00736DC9" w:rsidRDefault="00736DC9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6DA71C5A" w14:textId="77777777" w:rsidR="00600E6E" w:rsidRDefault="00600E6E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3EF7A1DB" w14:textId="77777777" w:rsidR="00600E6E" w:rsidRDefault="00600E6E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3D091D75" w14:textId="77777777" w:rsidR="00600E6E" w:rsidRDefault="00600E6E" w:rsidP="00230BFD">
      <w:pPr>
        <w:tabs>
          <w:tab w:val="left" w:pos="567"/>
          <w:tab w:val="left" w:pos="851"/>
          <w:tab w:val="right" w:pos="9072"/>
        </w:tabs>
        <w:ind w:left="567"/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2D27C340" w14:textId="5CF399BA" w:rsidR="00754591" w:rsidRDefault="00754591" w:rsidP="004D6BA9">
      <w:pPr>
        <w:tabs>
          <w:tab w:val="left" w:pos="567"/>
          <w:tab w:val="left" w:pos="851"/>
          <w:tab w:val="right" w:pos="9072"/>
        </w:tabs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085D644B" w14:textId="01DD3E0F" w:rsidR="004D6BA9" w:rsidRDefault="004D6BA9" w:rsidP="004D6BA9">
      <w:pPr>
        <w:tabs>
          <w:tab w:val="left" w:pos="567"/>
          <w:tab w:val="left" w:pos="851"/>
          <w:tab w:val="right" w:pos="9072"/>
        </w:tabs>
        <w:jc w:val="both"/>
        <w:rPr>
          <w:rStyle w:val="pc-small"/>
          <w:rFonts w:ascii="Century Gothic" w:hAnsi="Century Gothic" w:cs="Arial"/>
          <w:sz w:val="21"/>
          <w:szCs w:val="21"/>
          <w:lang w:val="de-CH"/>
        </w:rPr>
      </w:pPr>
    </w:p>
    <w:p w14:paraId="09439999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rFonts w:ascii="Century Gothic" w:hAnsi="Century Gothic"/>
          <w:b/>
          <w:bCs/>
          <w:noProof/>
          <w:color w:val="000000"/>
          <w:sz w:val="22"/>
          <w:lang w:val="de-CH"/>
        </w:rPr>
        <w:t xml:space="preserve">Zu zweit lernen: mit der eigenen Sprache eine neue dazu lernen. </w:t>
      </w:r>
    </w:p>
    <w:p w14:paraId="01683EE7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 wp14:anchorId="443BA89A" wp14:editId="3FBFF5EF">
            <wp:simplePos x="0" y="0"/>
            <wp:positionH relativeFrom="column">
              <wp:posOffset>219075</wp:posOffset>
            </wp:positionH>
            <wp:positionV relativeFrom="paragraph">
              <wp:posOffset>130810</wp:posOffset>
            </wp:positionV>
            <wp:extent cx="1353820" cy="1353820"/>
            <wp:effectExtent l="0" t="0" r="0" b="0"/>
            <wp:wrapTight wrapText="bothSides">
              <wp:wrapPolygon edited="0">
                <wp:start x="14792" y="1013"/>
                <wp:lineTo x="7092" y="1621"/>
                <wp:lineTo x="4863" y="2229"/>
                <wp:lineTo x="4863" y="4660"/>
                <wp:lineTo x="4053" y="7902"/>
                <wp:lineTo x="1216" y="9321"/>
                <wp:lineTo x="1216" y="10942"/>
                <wp:lineTo x="2634" y="11144"/>
                <wp:lineTo x="1621" y="14386"/>
                <wp:lineTo x="1621" y="15805"/>
                <wp:lineTo x="1824" y="17629"/>
                <wp:lineTo x="2229" y="18439"/>
                <wp:lineTo x="7700" y="20263"/>
                <wp:lineTo x="9726" y="20668"/>
                <wp:lineTo x="12158" y="20668"/>
                <wp:lineTo x="14184" y="20263"/>
                <wp:lineTo x="19655" y="18236"/>
                <wp:lineTo x="20263" y="15602"/>
                <wp:lineTo x="20060" y="14386"/>
                <wp:lineTo x="19047" y="11144"/>
                <wp:lineTo x="19452" y="10131"/>
                <wp:lineTo x="18236" y="9523"/>
                <wp:lineTo x="13373" y="7902"/>
                <wp:lineTo x="20263" y="4863"/>
                <wp:lineTo x="20668" y="3445"/>
                <wp:lineTo x="19857" y="2026"/>
                <wp:lineTo x="18642" y="1013"/>
                <wp:lineTo x="14792" y="1013"/>
              </wp:wrapPolygon>
            </wp:wrapTight>
            <wp:docPr id="247305969" name="Image 247305969" descr="Résultat de recherche d'images pour &quot;sprachaustausch clipart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ésultat de recherche d'images pour &quot;sprachaustausch clipart&quot;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98688" behindDoc="1" locked="0" layoutInCell="1" allowOverlap="1" wp14:anchorId="424AB16F" wp14:editId="4685C079">
            <wp:simplePos x="0" y="0"/>
            <wp:positionH relativeFrom="column">
              <wp:posOffset>3113405</wp:posOffset>
            </wp:positionH>
            <wp:positionV relativeFrom="paragraph">
              <wp:posOffset>128270</wp:posOffset>
            </wp:positionV>
            <wp:extent cx="1920240" cy="1279525"/>
            <wp:effectExtent l="0" t="0" r="0" b="0"/>
            <wp:wrapTight wrapText="bothSides">
              <wp:wrapPolygon edited="0">
                <wp:start x="0" y="0"/>
                <wp:lineTo x="0" y="21439"/>
                <wp:lineTo x="21429" y="21439"/>
                <wp:lineTo x="21429" y="0"/>
                <wp:lineTo x="0" y="0"/>
              </wp:wrapPolygon>
            </wp:wrapTight>
            <wp:docPr id="2121677445" name="Image 2121677445" descr="Résultat de recherche d'images pour &quot;bild sprachtandem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bild sprachtandem&quot;"/>
                    <pic:cNvPicPr>
                      <a:picLocks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1DFDD" w14:textId="77777777" w:rsidR="009129C2" w:rsidRPr="005D2278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Cs/>
          <w:noProof/>
          <w:color w:val="000000"/>
          <w:sz w:val="22"/>
          <w:lang w:val="de-CH"/>
        </w:rPr>
      </w:pPr>
    </w:p>
    <w:p w14:paraId="5535E0C0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0EFC0553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7564FB98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3E14EA22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4366F431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5FB2CD79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Fonts w:ascii="Century Gothic" w:hAnsi="Century Gothic"/>
          <w:b/>
          <w:bCs/>
          <w:noProof/>
          <w:color w:val="000000"/>
          <w:sz w:val="22"/>
          <w:lang w:val="de-CH"/>
        </w:rPr>
      </w:pPr>
    </w:p>
    <w:p w14:paraId="69817458" w14:textId="77777777" w:rsidR="009129C2" w:rsidRDefault="009129C2" w:rsidP="009129C2">
      <w:pPr>
        <w:rPr>
          <w:rFonts w:ascii="Century Gothic" w:hAnsi="Century Gothic"/>
          <w:sz w:val="22"/>
          <w:szCs w:val="22"/>
          <w:lang w:val="de-CH" w:eastAsia="fr-CH"/>
        </w:rPr>
      </w:pPr>
    </w:p>
    <w:p w14:paraId="2659488F" w14:textId="77777777" w:rsidR="009129C2" w:rsidRDefault="009129C2" w:rsidP="009129C2">
      <w:pPr>
        <w:tabs>
          <w:tab w:val="left" w:pos="0"/>
          <w:tab w:val="left" w:pos="567"/>
          <w:tab w:val="right" w:pos="9072"/>
        </w:tabs>
        <w:jc w:val="both"/>
        <w:rPr>
          <w:rFonts w:ascii="Calibri" w:hAnsi="Calibri" w:cs="Calibri"/>
          <w:bCs/>
          <w:noProof/>
          <w:color w:val="000000"/>
          <w:sz w:val="22"/>
          <w:lang w:val="de-CH"/>
        </w:rPr>
      </w:pPr>
      <w:r>
        <w:rPr>
          <w:rFonts w:ascii="Calibri" w:hAnsi="Calibri" w:cs="Calibri"/>
          <w:bCs/>
          <w:noProof/>
          <w:color w:val="000000"/>
          <w:sz w:val="22"/>
          <w:lang w:val="de-CH"/>
        </w:rPr>
        <w:t>Einen Partner finden unter:</w:t>
      </w:r>
    </w:p>
    <w:p w14:paraId="4A4161B4" w14:textId="77777777" w:rsidR="009129C2" w:rsidRDefault="009129C2" w:rsidP="009129C2">
      <w:pPr>
        <w:tabs>
          <w:tab w:val="left" w:pos="0"/>
          <w:tab w:val="left" w:pos="851"/>
          <w:tab w:val="right" w:pos="9072"/>
        </w:tabs>
        <w:jc w:val="both"/>
        <w:rPr>
          <w:rStyle w:val="Lienhypertexte"/>
          <w:rFonts w:ascii="Century Gothic" w:hAnsi="Century Gothic"/>
          <w:bCs/>
          <w:noProof/>
          <w:color w:val="auto"/>
          <w:sz w:val="22"/>
          <w:szCs w:val="22"/>
          <w:u w:val="none"/>
          <w:lang w:val="de-CH"/>
        </w:rPr>
      </w:pPr>
    </w:p>
    <w:p w14:paraId="494E025E" w14:textId="77777777" w:rsidR="009129C2" w:rsidRPr="0088066D" w:rsidRDefault="00000000" w:rsidP="009129C2">
      <w:pPr>
        <w:tabs>
          <w:tab w:val="left" w:pos="0"/>
          <w:tab w:val="left" w:pos="840"/>
          <w:tab w:val="right" w:pos="9072"/>
        </w:tabs>
        <w:ind w:left="360"/>
        <w:jc w:val="both"/>
        <w:rPr>
          <w:rStyle w:val="Lienhypertexte"/>
          <w:rFonts w:ascii="Century Gothic" w:hAnsi="Century Gothic"/>
          <w:bCs/>
          <w:noProof/>
          <w:color w:val="auto"/>
          <w:sz w:val="28"/>
          <w:szCs w:val="28"/>
          <w:u w:val="none"/>
          <w:lang w:val="de-CH"/>
        </w:rPr>
      </w:pPr>
      <w:hyperlink r:id="rId49" w:history="1">
        <w:r w:rsidR="009129C2" w:rsidRPr="004D6BA9">
          <w:rPr>
            <w:rStyle w:val="Lienhypertexte"/>
            <w:rFonts w:ascii="Century Gothic" w:hAnsi="Century Gothic"/>
            <w:bCs/>
            <w:noProof/>
            <w:sz w:val="28"/>
            <w:szCs w:val="28"/>
            <w:lang w:val="de-CH"/>
          </w:rPr>
          <w:t>www.bilinguisme.ch/edu.e-tandem.ch</w:t>
        </w:r>
      </w:hyperlink>
    </w:p>
    <w:p w14:paraId="50BDB108" w14:textId="77777777" w:rsidR="009129C2" w:rsidRPr="0088066D" w:rsidRDefault="009129C2" w:rsidP="009129C2">
      <w:pPr>
        <w:tabs>
          <w:tab w:val="left" w:pos="0"/>
          <w:tab w:val="left" w:pos="840"/>
          <w:tab w:val="right" w:pos="9072"/>
        </w:tabs>
        <w:ind w:left="360"/>
        <w:jc w:val="both"/>
        <w:rPr>
          <w:rFonts w:ascii="Century Gothic" w:hAnsi="Century Gothic"/>
          <w:bCs/>
          <w:noProof/>
          <w:sz w:val="28"/>
          <w:szCs w:val="28"/>
          <w:lang w:val="de-CH"/>
        </w:rPr>
      </w:pPr>
    </w:p>
    <w:p w14:paraId="183D546E" w14:textId="77777777" w:rsidR="009129C2" w:rsidRDefault="009129C2" w:rsidP="009129C2">
      <w:pPr>
        <w:snapToGrid w:val="0"/>
        <w:ind w:left="360"/>
        <w:rPr>
          <w:rFonts w:ascii="Calibri" w:hAnsi="Calibri" w:cs="Calibri"/>
          <w:bCs/>
          <w:color w:val="000000"/>
          <w:sz w:val="24"/>
          <w:szCs w:val="24"/>
          <w:lang w:val="de-CH"/>
        </w:rPr>
      </w:pPr>
      <w:r>
        <w:rPr>
          <w:rStyle w:val="Lienhypertexte"/>
          <w:rFonts w:ascii="Calibri" w:hAnsi="Calibri" w:cs="Calibri"/>
          <w:bCs/>
          <w:noProof/>
          <w:color w:val="auto"/>
          <w:sz w:val="24"/>
          <w:szCs w:val="24"/>
          <w:u w:val="none"/>
          <w:lang w:val="de-CH"/>
        </w:rPr>
        <w:t>Online Informationanlass: am</w:t>
      </w:r>
      <w:r>
        <w:rPr>
          <w:rFonts w:ascii="Calibri" w:hAnsi="Calibri" w:cs="Calibri"/>
          <w:bCs/>
          <w:color w:val="000000"/>
          <w:sz w:val="24"/>
          <w:szCs w:val="24"/>
          <w:lang w:val="de-CH"/>
        </w:rPr>
        <w:t xml:space="preserve"> 17.10.2023 – 17 Uhr 30 auf Französisch</w:t>
      </w:r>
    </w:p>
    <w:p w14:paraId="03DCAF3F" w14:textId="77777777" w:rsidR="009129C2" w:rsidRDefault="009129C2" w:rsidP="009129C2">
      <w:pPr>
        <w:snapToGrid w:val="0"/>
        <w:rPr>
          <w:rStyle w:val="Lienhypertexte"/>
          <w:rFonts w:ascii="Calibri" w:hAnsi="Calibri" w:cs="Calibri"/>
          <w:bCs/>
          <w:color w:val="000000"/>
          <w:sz w:val="24"/>
          <w:szCs w:val="24"/>
          <w:u w:val="none"/>
          <w:lang w:val="de-CH"/>
        </w:rPr>
      </w:pPr>
      <w:r>
        <w:rPr>
          <w:rFonts w:ascii="Calibri" w:hAnsi="Calibri" w:cs="Calibri"/>
          <w:bCs/>
          <w:color w:val="000000"/>
          <w:sz w:val="24"/>
          <w:szCs w:val="24"/>
          <w:lang w:val="de-CH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de-CH"/>
        </w:rPr>
        <w:tab/>
      </w:r>
      <w:r>
        <w:rPr>
          <w:rFonts w:ascii="Calibri" w:hAnsi="Calibri" w:cs="Calibri"/>
          <w:bCs/>
          <w:color w:val="000000"/>
          <w:sz w:val="24"/>
          <w:szCs w:val="24"/>
          <w:lang w:val="de-CH"/>
        </w:rPr>
        <w:tab/>
        <w:t xml:space="preserve">                       am 19.10. 2023 – 17 Uhr 30 auf Deutsch</w:t>
      </w:r>
    </w:p>
    <w:p w14:paraId="039F77D5" w14:textId="77777777" w:rsidR="00A61485" w:rsidRPr="00F2217A" w:rsidRDefault="00A61485" w:rsidP="009129C2">
      <w:pPr>
        <w:tabs>
          <w:tab w:val="left" w:pos="567"/>
          <w:tab w:val="left" w:pos="851"/>
          <w:tab w:val="right" w:pos="9072"/>
        </w:tabs>
        <w:jc w:val="both"/>
        <w:rPr>
          <w:rFonts w:ascii="Century Gothic" w:hAnsi="Century Gothic"/>
          <w:bCs/>
          <w:noProof/>
          <w:color w:val="000000"/>
          <w:sz w:val="22"/>
          <w:lang w:val="de-CH"/>
        </w:rPr>
      </w:pPr>
    </w:p>
    <w:sectPr w:rsidR="00A61485" w:rsidRPr="00F2217A" w:rsidSect="00FC212F">
      <w:headerReference w:type="default" r:id="rId50"/>
      <w:footerReference w:type="default" r:id="rId51"/>
      <w:headerReference w:type="first" r:id="rId52"/>
      <w:footerReference w:type="first" r:id="rId53"/>
      <w:pgSz w:w="11906" w:h="16838" w:code="9"/>
      <w:pgMar w:top="851" w:right="1134" w:bottom="907" w:left="1701" w:header="567" w:footer="73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879D" w14:textId="77777777" w:rsidR="00D71192" w:rsidRDefault="00D71192">
      <w:r>
        <w:separator/>
      </w:r>
    </w:p>
  </w:endnote>
  <w:endnote w:type="continuationSeparator" w:id="0">
    <w:p w14:paraId="5DC8E4E0" w14:textId="77777777" w:rsidR="00D71192" w:rsidRDefault="00D7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BCED" w14:textId="245BF4EF" w:rsidR="00DF6107" w:rsidRPr="002B2870" w:rsidRDefault="00DF6107" w:rsidP="002B2870">
    <w:pPr>
      <w:pStyle w:val="Pieddepage"/>
      <w:spacing w:before="60"/>
      <w:rPr>
        <w:rFonts w:ascii="Century Gothic" w:hAnsi="Century Gothic" w:cs="Tahoma"/>
        <w:sz w:val="16"/>
        <w:szCs w:val="16"/>
      </w:rPr>
    </w:pPr>
    <w:r>
      <w:rPr>
        <w:rFonts w:ascii="Century Gothic" w:hAnsi="Century Gothic" w:cs="Tahoma"/>
        <w:sz w:val="16"/>
        <w:szCs w:val="16"/>
        <w:lang w:val="de-CH"/>
      </w:rPr>
      <w:t>HEG Arc  September 20</w:t>
    </w:r>
    <w:r w:rsidR="00754591">
      <w:rPr>
        <w:rFonts w:ascii="Century Gothic" w:hAnsi="Century Gothic" w:cs="Tahoma"/>
        <w:sz w:val="16"/>
        <w:szCs w:val="16"/>
        <w:lang w:val="de-CH"/>
      </w:rPr>
      <w:t>2</w:t>
    </w:r>
    <w:r w:rsidR="009129C2">
      <w:rPr>
        <w:rFonts w:ascii="Century Gothic" w:hAnsi="Century Gothic" w:cs="Tahoma"/>
        <w:sz w:val="16"/>
        <w:szCs w:val="16"/>
        <w:lang w:val="de-CH"/>
      </w:rPr>
      <w:t>3</w:t>
    </w:r>
    <w:r>
      <w:rPr>
        <w:rFonts w:ascii="Century Gothic" w:hAnsi="Century Gothic" w:cs="Tahoma"/>
        <w:sz w:val="16"/>
        <w:szCs w:val="16"/>
        <w:lang w:val="de-CH"/>
      </w:rPr>
      <w:t xml:space="preserve"> / SHK</w:t>
    </w:r>
    <w:r w:rsidR="00C746E0">
      <w:rPr>
        <w:rFonts w:ascii="Century Gothic" w:hAnsi="Century Gothic" w:cs="Tahoma"/>
        <w:sz w:val="16"/>
        <w:szCs w:val="16"/>
        <w:lang w:val="de-CH"/>
      </w:rPr>
      <w:t xml:space="preserve"> - BSU</w:t>
    </w:r>
    <w:r w:rsidRPr="00D76D04">
      <w:rPr>
        <w:rFonts w:ascii="Century Gothic" w:hAnsi="Century Gothic" w:cs="Tahoma"/>
        <w:sz w:val="16"/>
        <w:szCs w:val="16"/>
        <w:lang w:val="de-CH"/>
      </w:rPr>
      <w:tab/>
    </w:r>
    <w:r w:rsidRPr="00D76D04">
      <w:rPr>
        <w:rFonts w:ascii="Century Gothic" w:hAnsi="Century Gothic" w:cs="Tahoma"/>
        <w:sz w:val="16"/>
        <w:szCs w:val="16"/>
        <w:lang w:val="de-CH"/>
      </w:rPr>
      <w:tab/>
    </w:r>
    <w:r w:rsidRPr="002B2870">
      <w:rPr>
        <w:rFonts w:ascii="Century Gothic" w:hAnsi="Century Gothic" w:cs="Tahoma"/>
        <w:sz w:val="16"/>
        <w:szCs w:val="16"/>
      </w:rPr>
      <w:fldChar w:fldCharType="begin"/>
    </w:r>
    <w:r w:rsidRPr="002B2870">
      <w:rPr>
        <w:rFonts w:ascii="Century Gothic" w:hAnsi="Century Gothic" w:cs="Tahoma"/>
        <w:sz w:val="16"/>
        <w:szCs w:val="16"/>
      </w:rPr>
      <w:instrText xml:space="preserve"> PAGE  \* MERGEFORMAT </w:instrText>
    </w:r>
    <w:r w:rsidRPr="002B2870">
      <w:rPr>
        <w:rFonts w:ascii="Century Gothic" w:hAnsi="Century Gothic" w:cs="Tahoma"/>
        <w:sz w:val="16"/>
        <w:szCs w:val="16"/>
      </w:rPr>
      <w:fldChar w:fldCharType="separate"/>
    </w:r>
    <w:r w:rsidR="004D1EE0">
      <w:rPr>
        <w:rFonts w:ascii="Century Gothic" w:hAnsi="Century Gothic" w:cs="Tahoma"/>
        <w:noProof/>
        <w:sz w:val="16"/>
        <w:szCs w:val="16"/>
      </w:rPr>
      <w:t>4</w:t>
    </w:r>
    <w:r w:rsidRPr="002B2870">
      <w:rPr>
        <w:rFonts w:ascii="Century Gothic" w:hAnsi="Century Gothic" w:cs="Tahoma"/>
        <w:sz w:val="16"/>
        <w:szCs w:val="16"/>
      </w:rPr>
      <w:fldChar w:fldCharType="end"/>
    </w:r>
    <w:r w:rsidRPr="002B2870">
      <w:rPr>
        <w:rFonts w:ascii="Century Gothic" w:hAnsi="Century Gothic" w:cs="Tahoma"/>
        <w:sz w:val="16"/>
        <w:szCs w:val="16"/>
      </w:rPr>
      <w:t>/</w:t>
    </w:r>
    <w:r w:rsidR="00682A75">
      <w:rPr>
        <w:rFonts w:ascii="Century Gothic" w:hAnsi="Century Gothic" w:cs="Tahoma"/>
        <w:noProof/>
        <w:sz w:val="16"/>
        <w:szCs w:val="16"/>
      </w:rPr>
      <w:fldChar w:fldCharType="begin"/>
    </w:r>
    <w:r w:rsidR="00682A75">
      <w:rPr>
        <w:rFonts w:ascii="Century Gothic" w:hAnsi="Century Gothic" w:cs="Tahoma"/>
        <w:noProof/>
        <w:sz w:val="16"/>
        <w:szCs w:val="16"/>
      </w:rPr>
      <w:instrText xml:space="preserve"> NUMPAGES  \* MERGEFORMAT </w:instrText>
    </w:r>
    <w:r w:rsidR="00682A75">
      <w:rPr>
        <w:rFonts w:ascii="Century Gothic" w:hAnsi="Century Gothic" w:cs="Tahoma"/>
        <w:noProof/>
        <w:sz w:val="16"/>
        <w:szCs w:val="16"/>
      </w:rPr>
      <w:fldChar w:fldCharType="separate"/>
    </w:r>
    <w:r w:rsidR="004D1EE0">
      <w:rPr>
        <w:rFonts w:ascii="Century Gothic" w:hAnsi="Century Gothic" w:cs="Tahoma"/>
        <w:noProof/>
        <w:sz w:val="16"/>
        <w:szCs w:val="16"/>
      </w:rPr>
      <w:t>5</w:t>
    </w:r>
    <w:r w:rsidR="00682A75">
      <w:rPr>
        <w:rFonts w:ascii="Century Gothic" w:hAnsi="Century Gothic" w:cs="Tahoma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7B5A" w14:textId="77777777" w:rsidR="00DF6107" w:rsidRDefault="00DF6107" w:rsidP="002F5DEC">
    <w:pPr>
      <w:pStyle w:val="Pieddepage"/>
      <w:rPr>
        <w:rFonts w:ascii="Tahoma" w:hAnsi="Tahoma" w:cs="Tahoma"/>
        <w:i/>
        <w:sz w:val="16"/>
      </w:rPr>
    </w:pPr>
    <w:r>
      <w:rPr>
        <w:rFonts w:ascii="Tahoma" w:hAnsi="Tahoma" w:cs="Tahoma"/>
        <w:i/>
        <w:sz w:val="12"/>
      </w:rPr>
      <w:t>10-09-27  PROGRAMM MODULE 1-2.doc</w:t>
    </w:r>
    <w:r>
      <w:rPr>
        <w:rFonts w:ascii="Tahoma" w:hAnsi="Tahoma" w:cs="Tahoma"/>
        <w:i/>
        <w:sz w:val="16"/>
      </w:rPr>
      <w:tab/>
    </w:r>
    <w:r>
      <w:rPr>
        <w:rFonts w:ascii="Tahoma" w:hAnsi="Tahoma" w:cs="Tahoma"/>
        <w:i/>
        <w:sz w:val="16"/>
      </w:rPr>
      <w:fldChar w:fldCharType="begin"/>
    </w:r>
    <w:r>
      <w:rPr>
        <w:rFonts w:ascii="Tahoma" w:hAnsi="Tahoma" w:cs="Tahoma"/>
        <w:i/>
        <w:sz w:val="16"/>
      </w:rPr>
      <w:instrText xml:space="preserve"> PAGE  \* MERGEFORMAT </w:instrText>
    </w:r>
    <w:r>
      <w:rPr>
        <w:rFonts w:ascii="Tahoma" w:hAnsi="Tahoma" w:cs="Tahoma"/>
        <w:i/>
        <w:sz w:val="16"/>
      </w:rPr>
      <w:fldChar w:fldCharType="separate"/>
    </w:r>
    <w:r>
      <w:rPr>
        <w:rFonts w:ascii="Tahoma" w:hAnsi="Tahoma" w:cs="Tahoma"/>
        <w:i/>
        <w:noProof/>
        <w:sz w:val="16"/>
      </w:rPr>
      <w:t>1</w:t>
    </w:r>
    <w:r>
      <w:rPr>
        <w:rFonts w:ascii="Tahoma" w:hAnsi="Tahoma" w:cs="Tahoma"/>
        <w:i/>
        <w:sz w:val="16"/>
      </w:rPr>
      <w:fldChar w:fldCharType="end"/>
    </w:r>
    <w:r>
      <w:rPr>
        <w:rFonts w:ascii="Tahoma" w:hAnsi="Tahoma" w:cs="Tahoma"/>
        <w:i/>
        <w:sz w:val="16"/>
      </w:rPr>
      <w:t>/</w:t>
    </w:r>
    <w:r w:rsidR="00682A75">
      <w:rPr>
        <w:rFonts w:ascii="Tahoma" w:hAnsi="Tahoma" w:cs="Tahoma"/>
        <w:i/>
        <w:noProof/>
        <w:sz w:val="16"/>
      </w:rPr>
      <w:fldChar w:fldCharType="begin"/>
    </w:r>
    <w:r w:rsidR="00682A75">
      <w:rPr>
        <w:rFonts w:ascii="Tahoma" w:hAnsi="Tahoma" w:cs="Tahoma"/>
        <w:i/>
        <w:noProof/>
        <w:sz w:val="16"/>
      </w:rPr>
      <w:instrText xml:space="preserve"> NUMPAGES  \* MERGEFORMAT </w:instrText>
    </w:r>
    <w:r w:rsidR="00682A75">
      <w:rPr>
        <w:rFonts w:ascii="Tahoma" w:hAnsi="Tahoma" w:cs="Tahoma"/>
        <w:i/>
        <w:noProof/>
        <w:sz w:val="16"/>
      </w:rPr>
      <w:fldChar w:fldCharType="separate"/>
    </w:r>
    <w:r w:rsidR="003B4FA4" w:rsidRPr="003B4FA4">
      <w:rPr>
        <w:rFonts w:ascii="Tahoma" w:hAnsi="Tahoma" w:cs="Tahoma"/>
        <w:i/>
        <w:noProof/>
        <w:sz w:val="16"/>
      </w:rPr>
      <w:t>5</w:t>
    </w:r>
    <w:r w:rsidR="00682A75">
      <w:rPr>
        <w:rFonts w:ascii="Tahoma" w:hAnsi="Tahoma" w:cs="Tahoma"/>
        <w:i/>
        <w:noProof/>
        <w:sz w:val="16"/>
      </w:rPr>
      <w:fldChar w:fldCharType="end"/>
    </w:r>
  </w:p>
  <w:p w14:paraId="20D3DF06" w14:textId="77777777" w:rsidR="00DF6107" w:rsidRPr="002F5DEC" w:rsidRDefault="00DF6107" w:rsidP="002F5DEC">
    <w:pPr>
      <w:pStyle w:val="Pieddepage"/>
      <w:rPr>
        <w:rFonts w:ascii="Tahoma" w:hAnsi="Tahoma" w:cs="Tahoma"/>
        <w:i/>
        <w:sz w:val="12"/>
      </w:rPr>
    </w:pPr>
    <w:r>
      <w:rPr>
        <w:rFonts w:ascii="Tahoma" w:hAnsi="Tahoma" w:cs="Tahoma"/>
        <w:i/>
        <w:sz w:val="12"/>
      </w:rPr>
      <w:t xml:space="preserve">-dernière mise à jour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113F" w14:textId="77777777" w:rsidR="00D71192" w:rsidRDefault="00D71192">
      <w:r>
        <w:separator/>
      </w:r>
    </w:p>
  </w:footnote>
  <w:footnote w:type="continuationSeparator" w:id="0">
    <w:p w14:paraId="6DBDD472" w14:textId="77777777" w:rsidR="00D71192" w:rsidRDefault="00D7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AAAB" w14:textId="77777777" w:rsidR="00DF6107" w:rsidRPr="00D21C70" w:rsidRDefault="00230BFD" w:rsidP="00373463">
    <w:pPr>
      <w:pStyle w:val="En-tte"/>
      <w:tabs>
        <w:tab w:val="right" w:pos="14601"/>
      </w:tabs>
      <w:spacing w:line="120" w:lineRule="auto"/>
      <w:rPr>
        <w:rFonts w:ascii="Tahoma" w:hAnsi="Tahoma" w:cs="Tahoma"/>
        <w:color w:val="000000"/>
        <w:sz w:val="22"/>
        <w:szCs w:val="22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7B565720" wp14:editId="3A5966C1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1767840" cy="288290"/>
          <wp:effectExtent l="0" t="0" r="3810" b="0"/>
          <wp:wrapNone/>
          <wp:docPr id="12" name="Image 4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107" w:rsidRPr="00D21C70">
      <w:rPr>
        <w:rFonts w:ascii="Tahoma" w:hAnsi="Tahoma" w:cs="Tahoma"/>
        <w:color w:val="000000"/>
        <w:sz w:val="22"/>
        <w:szCs w:val="22"/>
      </w:rPr>
      <w:tab/>
    </w:r>
    <w:r w:rsidR="00DF6107" w:rsidRPr="00D21C70">
      <w:rPr>
        <w:rFonts w:ascii="Tahoma" w:hAnsi="Tahoma" w:cs="Tahoma"/>
        <w:color w:val="000000"/>
        <w:sz w:val="22"/>
        <w:szCs w:val="22"/>
      </w:rPr>
      <w:tab/>
    </w:r>
  </w:p>
  <w:p w14:paraId="0C174A0A" w14:textId="77777777" w:rsidR="00DF6107" w:rsidRDefault="00DF6107" w:rsidP="00D67395">
    <w:pPr>
      <w:pStyle w:val="En-tte"/>
      <w:pBdr>
        <w:bottom w:val="single" w:sz="4" w:space="0" w:color="auto"/>
      </w:pBdr>
      <w:tabs>
        <w:tab w:val="right" w:pos="14601"/>
      </w:tabs>
      <w:rPr>
        <w:rFonts w:ascii="Tahoma" w:hAnsi="Tahoma" w:cs="Tahoma"/>
        <w:b/>
        <w:color w:val="000000"/>
        <w:sz w:val="22"/>
        <w:szCs w:val="22"/>
        <w:lang w:val="de-CH"/>
      </w:rPr>
    </w:pPr>
  </w:p>
  <w:p w14:paraId="748029C9" w14:textId="77777777" w:rsidR="00DF6107" w:rsidRDefault="00DF6107" w:rsidP="00F37F3E">
    <w:pPr>
      <w:pStyle w:val="En-tte"/>
      <w:pBdr>
        <w:bottom w:val="single" w:sz="4" w:space="0" w:color="auto"/>
      </w:pBdr>
      <w:tabs>
        <w:tab w:val="clear" w:pos="4536"/>
        <w:tab w:val="right" w:pos="14601"/>
      </w:tabs>
      <w:rPr>
        <w:rFonts w:ascii="Century Gothic" w:hAnsi="Century Gothic" w:cs="Tahoma"/>
        <w:b/>
        <w:color w:val="000000"/>
        <w:sz w:val="22"/>
        <w:szCs w:val="22"/>
        <w:lang w:val="de-CH"/>
      </w:rPr>
    </w:pPr>
    <w:r w:rsidRPr="00B03F5C">
      <w:rPr>
        <w:rFonts w:ascii="Century Gothic" w:hAnsi="Century Gothic" w:cs="Tahoma"/>
        <w:b/>
        <w:color w:val="000000"/>
        <w:sz w:val="22"/>
        <w:szCs w:val="22"/>
        <w:lang w:val="de-CH"/>
      </w:rPr>
      <w:tab/>
      <w:t>DEUTSCH   - MODULE 1 UND</w:t>
    </w:r>
    <w:r>
      <w:rPr>
        <w:rFonts w:ascii="Century Gothic" w:hAnsi="Century Gothic" w:cs="Tahoma"/>
        <w:b/>
        <w:color w:val="000000"/>
        <w:sz w:val="22"/>
        <w:szCs w:val="22"/>
        <w:lang w:val="de-CH"/>
      </w:rPr>
      <w:t xml:space="preserve"> 2</w:t>
    </w:r>
  </w:p>
  <w:p w14:paraId="73D00126" w14:textId="77777777" w:rsidR="00DF6107" w:rsidRPr="00871D61" w:rsidRDefault="00DF6107" w:rsidP="00871D61">
    <w:pPr>
      <w:pStyle w:val="En-tte"/>
      <w:pBdr>
        <w:bottom w:val="single" w:sz="4" w:space="0" w:color="auto"/>
      </w:pBdr>
      <w:tabs>
        <w:tab w:val="right" w:pos="14601"/>
      </w:tabs>
      <w:rPr>
        <w:rFonts w:ascii="Century Gothic" w:hAnsi="Century Gothic" w:cs="Tahoma"/>
        <w:b/>
        <w:color w:val="000000"/>
        <w:sz w:val="22"/>
        <w:szCs w:val="22"/>
        <w:lang w:val="de-CH"/>
      </w:rPr>
    </w:pPr>
    <w:r w:rsidRPr="00B03F5C">
      <w:rPr>
        <w:rFonts w:ascii="Century Gothic" w:hAnsi="Century Gothic" w:cs="Tahoma"/>
        <w:b/>
        <w:color w:val="000000"/>
        <w:sz w:val="22"/>
        <w:szCs w:val="22"/>
        <w:lang w:val="de-CH"/>
      </w:rPr>
      <w:tab/>
    </w:r>
    <w:r w:rsidRPr="00B03F5C">
      <w:rPr>
        <w:rFonts w:ascii="Century Gothic" w:hAnsi="Century Gothic" w:cs="Tahoma"/>
        <w:b/>
        <w:color w:val="000000"/>
        <w:sz w:val="22"/>
        <w:szCs w:val="22"/>
        <w:lang w:val="de-CH"/>
      </w:rPr>
      <w:tab/>
    </w:r>
    <w:r w:rsidR="00871D61" w:rsidRPr="00871D61">
      <w:rPr>
        <w:rFonts w:ascii="Century Gothic" w:hAnsi="Century Gothic" w:cs="Tahoma"/>
        <w:b/>
        <w:color w:val="0070C0"/>
        <w:sz w:val="22"/>
        <w:szCs w:val="22"/>
        <w:lang w:val="de-CH"/>
      </w:rPr>
      <w:t>FORTGESCHRITTENE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3C8D" w14:textId="77777777" w:rsidR="00DF6107" w:rsidRPr="001B08F4" w:rsidRDefault="00230BFD" w:rsidP="001B1CC6">
    <w:pPr>
      <w:pStyle w:val="En-tte"/>
      <w:tabs>
        <w:tab w:val="right" w:pos="14601"/>
      </w:tabs>
      <w:spacing w:line="120" w:lineRule="auto"/>
      <w:rPr>
        <w:rFonts w:ascii="Century Gothic" w:hAnsi="Century Gothic" w:cs="Tahoma"/>
        <w:color w:val="000000"/>
        <w:sz w:val="22"/>
        <w:szCs w:val="22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12C7C4F8" wp14:editId="14DC232E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1767840" cy="288290"/>
          <wp:effectExtent l="0" t="0" r="3810" b="0"/>
          <wp:wrapNone/>
          <wp:docPr id="3" name="Image 5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107" w:rsidRPr="001B08F4">
      <w:rPr>
        <w:rFonts w:ascii="Century Gothic" w:hAnsi="Century Gothic" w:cs="Tahoma"/>
        <w:color w:val="000000"/>
        <w:sz w:val="22"/>
        <w:szCs w:val="22"/>
      </w:rPr>
      <w:tab/>
    </w:r>
    <w:r w:rsidR="00DF6107" w:rsidRPr="001B08F4">
      <w:rPr>
        <w:rFonts w:ascii="Century Gothic" w:hAnsi="Century Gothic" w:cs="Tahoma"/>
        <w:color w:val="000000"/>
        <w:sz w:val="22"/>
        <w:szCs w:val="22"/>
      </w:rPr>
      <w:tab/>
    </w:r>
  </w:p>
  <w:p w14:paraId="27FAC14B" w14:textId="77777777" w:rsidR="00DF6107" w:rsidRPr="001B08F4" w:rsidRDefault="00DF6107" w:rsidP="001B1CC6">
    <w:pPr>
      <w:pStyle w:val="En-tte"/>
      <w:tabs>
        <w:tab w:val="clear" w:pos="4536"/>
        <w:tab w:val="clear" w:pos="9072"/>
        <w:tab w:val="right" w:pos="14572"/>
      </w:tabs>
      <w:rPr>
        <w:rFonts w:ascii="Century Gothic" w:hAnsi="Century Gothic" w:cs="Tahoma"/>
        <w:b/>
        <w:color w:val="000000"/>
        <w:sz w:val="22"/>
        <w:szCs w:val="22"/>
        <w:lang w:val="de-CH"/>
      </w:rPr>
    </w:pPr>
    <w:r w:rsidRPr="001B08F4">
      <w:rPr>
        <w:rFonts w:ascii="Century Gothic" w:hAnsi="Century Gothic" w:cs="Tahoma"/>
        <w:color w:val="000000"/>
        <w:sz w:val="22"/>
        <w:szCs w:val="22"/>
      </w:rPr>
      <w:tab/>
    </w:r>
    <w:r w:rsidRPr="001B08F4">
      <w:rPr>
        <w:rFonts w:ascii="Century Gothic" w:hAnsi="Century Gothic" w:cs="Tahoma"/>
        <w:b/>
        <w:color w:val="000000"/>
        <w:sz w:val="22"/>
        <w:szCs w:val="22"/>
        <w:lang w:val="de-CH"/>
      </w:rPr>
      <w:t>DEUTSCH  MODULE 1 UND 2</w:t>
    </w:r>
  </w:p>
  <w:p w14:paraId="59D62C71" w14:textId="77777777" w:rsidR="00DF6107" w:rsidRPr="001B08F4" w:rsidRDefault="00DF6107" w:rsidP="001B1CC6">
    <w:pPr>
      <w:pStyle w:val="En-tte"/>
      <w:pBdr>
        <w:bottom w:val="single" w:sz="4" w:space="1" w:color="auto"/>
      </w:pBdr>
      <w:tabs>
        <w:tab w:val="right" w:pos="14601"/>
      </w:tabs>
      <w:spacing w:line="120" w:lineRule="auto"/>
      <w:rPr>
        <w:rFonts w:ascii="Century Gothic" w:hAnsi="Century Gothic" w:cs="Tahoma"/>
        <w:b/>
        <w:color w:val="000000"/>
        <w:sz w:val="22"/>
        <w:szCs w:val="22"/>
        <w:lang w:val="de-CH"/>
      </w:rPr>
    </w:pPr>
    <w:r w:rsidRPr="001B08F4">
      <w:rPr>
        <w:rFonts w:ascii="Century Gothic" w:hAnsi="Century Gothic" w:cs="Tahoma"/>
        <w:b/>
        <w:color w:val="000000"/>
        <w:sz w:val="22"/>
        <w:szCs w:val="22"/>
        <w:lang w:val="de-CH"/>
      </w:rPr>
      <w:tab/>
    </w:r>
    <w:r w:rsidRPr="001B08F4">
      <w:rPr>
        <w:rFonts w:ascii="Century Gothic" w:hAnsi="Century Gothic" w:cs="Tahoma"/>
        <w:b/>
        <w:color w:val="000000"/>
        <w:sz w:val="22"/>
        <w:szCs w:val="22"/>
        <w:lang w:val="de-CH"/>
      </w:rPr>
      <w:tab/>
    </w:r>
  </w:p>
  <w:p w14:paraId="0873CEDC" w14:textId="77777777" w:rsidR="00DF6107" w:rsidRPr="001B08F4" w:rsidRDefault="00DF6107" w:rsidP="001B1CC6">
    <w:pPr>
      <w:pStyle w:val="En-tt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063ABD"/>
    <w:multiLevelType w:val="multilevel"/>
    <w:tmpl w:val="4ECA26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431"/>
        </w:tabs>
        <w:ind w:left="-4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"/>
        </w:tabs>
        <w:ind w:left="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</w:abstractNum>
  <w:abstractNum w:abstractNumId="2" w15:restartNumberingAfterBreak="0">
    <w:nsid w:val="0708777F"/>
    <w:multiLevelType w:val="hybridMultilevel"/>
    <w:tmpl w:val="4ECA26DA"/>
    <w:lvl w:ilvl="0" w:tplc="993C38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431"/>
        </w:tabs>
        <w:ind w:left="-4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"/>
        </w:tabs>
        <w:ind w:left="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</w:abstractNum>
  <w:abstractNum w:abstractNumId="3" w15:restartNumberingAfterBreak="0">
    <w:nsid w:val="0AD83B4C"/>
    <w:multiLevelType w:val="hybridMultilevel"/>
    <w:tmpl w:val="1A6ACB8C"/>
    <w:lvl w:ilvl="0" w:tplc="96886CEC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4680EBF"/>
    <w:multiLevelType w:val="hybridMultilevel"/>
    <w:tmpl w:val="13588B06"/>
    <w:lvl w:ilvl="0" w:tplc="96886CE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49E142D"/>
    <w:multiLevelType w:val="hybridMultilevel"/>
    <w:tmpl w:val="809C787A"/>
    <w:lvl w:ilvl="0" w:tplc="96886C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86F97"/>
    <w:multiLevelType w:val="hybridMultilevel"/>
    <w:tmpl w:val="7F1CFA28"/>
    <w:lvl w:ilvl="0" w:tplc="19843248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0BC2"/>
    <w:multiLevelType w:val="hybridMultilevel"/>
    <w:tmpl w:val="925A1DFA"/>
    <w:lvl w:ilvl="0" w:tplc="19843248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74FB"/>
    <w:multiLevelType w:val="hybridMultilevel"/>
    <w:tmpl w:val="A7CCB2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C227D"/>
    <w:multiLevelType w:val="hybridMultilevel"/>
    <w:tmpl w:val="980457B8"/>
    <w:lvl w:ilvl="0" w:tplc="4A2E50A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431"/>
        </w:tabs>
        <w:ind w:left="-4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"/>
        </w:tabs>
        <w:ind w:left="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</w:abstractNum>
  <w:abstractNum w:abstractNumId="10" w15:restartNumberingAfterBreak="0">
    <w:nsid w:val="28492985"/>
    <w:multiLevelType w:val="hybridMultilevel"/>
    <w:tmpl w:val="F7529C78"/>
    <w:lvl w:ilvl="0" w:tplc="8FB0D6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431"/>
        </w:tabs>
        <w:ind w:left="-4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"/>
        </w:tabs>
        <w:ind w:left="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</w:abstractNum>
  <w:abstractNum w:abstractNumId="11" w15:restartNumberingAfterBreak="0">
    <w:nsid w:val="330F7BD3"/>
    <w:multiLevelType w:val="singleLevel"/>
    <w:tmpl w:val="4028AF3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12" w15:restartNumberingAfterBreak="0">
    <w:nsid w:val="3BA30953"/>
    <w:multiLevelType w:val="hybridMultilevel"/>
    <w:tmpl w:val="F1D40526"/>
    <w:lvl w:ilvl="0" w:tplc="96886CEC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3E8A0764"/>
    <w:multiLevelType w:val="hybridMultilevel"/>
    <w:tmpl w:val="517EB3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C36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38550F"/>
    <w:multiLevelType w:val="multilevel"/>
    <w:tmpl w:val="618EDEC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3B12"/>
    <w:multiLevelType w:val="hybridMultilevel"/>
    <w:tmpl w:val="D9D4467A"/>
    <w:lvl w:ilvl="0" w:tplc="993C387A">
      <w:start w:val="1"/>
      <w:numFmt w:val="bullet"/>
      <w:lvlText w:val=""/>
      <w:lvlJc w:val="left"/>
      <w:pPr>
        <w:tabs>
          <w:tab w:val="num" w:pos="854"/>
        </w:tabs>
        <w:ind w:left="85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5AF779EF"/>
    <w:multiLevelType w:val="hybridMultilevel"/>
    <w:tmpl w:val="1B644D0A"/>
    <w:lvl w:ilvl="0" w:tplc="96886CEC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45C49"/>
    <w:multiLevelType w:val="hybridMultilevel"/>
    <w:tmpl w:val="62C201D6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F50729"/>
    <w:multiLevelType w:val="hybridMultilevel"/>
    <w:tmpl w:val="A552E0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0A1A"/>
    <w:multiLevelType w:val="hybridMultilevel"/>
    <w:tmpl w:val="8F0C518A"/>
    <w:lvl w:ilvl="0" w:tplc="6F1608C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E477F"/>
    <w:multiLevelType w:val="multilevel"/>
    <w:tmpl w:val="F7529C7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431"/>
        </w:tabs>
        <w:ind w:left="-4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"/>
        </w:tabs>
        <w:ind w:left="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</w:abstractNum>
  <w:abstractNum w:abstractNumId="22" w15:restartNumberingAfterBreak="0">
    <w:nsid w:val="759942C2"/>
    <w:multiLevelType w:val="hybridMultilevel"/>
    <w:tmpl w:val="904AE51A"/>
    <w:lvl w:ilvl="0" w:tplc="96886C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64C28"/>
    <w:multiLevelType w:val="hybridMultilevel"/>
    <w:tmpl w:val="BA8E4C7E"/>
    <w:lvl w:ilvl="0" w:tplc="96886CEC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B7809A2"/>
    <w:multiLevelType w:val="hybridMultilevel"/>
    <w:tmpl w:val="618EDEC4"/>
    <w:lvl w:ilvl="0" w:tplc="993C38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15C8E"/>
    <w:multiLevelType w:val="hybridMultilevel"/>
    <w:tmpl w:val="1DA6C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4A7F"/>
    <w:multiLevelType w:val="hybridMultilevel"/>
    <w:tmpl w:val="7AB034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1668">
    <w:abstractNumId w:val="14"/>
  </w:num>
  <w:num w:numId="2" w16cid:durableId="243882224">
    <w:abstractNumId w:val="11"/>
  </w:num>
  <w:num w:numId="3" w16cid:durableId="2807663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914629737">
    <w:abstractNumId w:val="10"/>
  </w:num>
  <w:num w:numId="5" w16cid:durableId="864438619">
    <w:abstractNumId w:val="21"/>
  </w:num>
  <w:num w:numId="6" w16cid:durableId="2018653497">
    <w:abstractNumId w:val="2"/>
  </w:num>
  <w:num w:numId="7" w16cid:durableId="1546139762">
    <w:abstractNumId w:val="16"/>
  </w:num>
  <w:num w:numId="8" w16cid:durableId="1271283311">
    <w:abstractNumId w:val="4"/>
  </w:num>
  <w:num w:numId="9" w16cid:durableId="178979410">
    <w:abstractNumId w:val="24"/>
  </w:num>
  <w:num w:numId="10" w16cid:durableId="1378697300">
    <w:abstractNumId w:val="1"/>
  </w:num>
  <w:num w:numId="11" w16cid:durableId="1474833249">
    <w:abstractNumId w:val="9"/>
  </w:num>
  <w:num w:numId="12" w16cid:durableId="832065097">
    <w:abstractNumId w:val="15"/>
  </w:num>
  <w:num w:numId="13" w16cid:durableId="39400689">
    <w:abstractNumId w:val="20"/>
  </w:num>
  <w:num w:numId="14" w16cid:durableId="1189442575">
    <w:abstractNumId w:val="7"/>
  </w:num>
  <w:num w:numId="15" w16cid:durableId="481700879">
    <w:abstractNumId w:val="6"/>
  </w:num>
  <w:num w:numId="16" w16cid:durableId="1403873745">
    <w:abstractNumId w:val="13"/>
  </w:num>
  <w:num w:numId="17" w16cid:durableId="1260527070">
    <w:abstractNumId w:val="19"/>
  </w:num>
  <w:num w:numId="18" w16cid:durableId="206571670">
    <w:abstractNumId w:val="22"/>
  </w:num>
  <w:num w:numId="19" w16cid:durableId="587344482">
    <w:abstractNumId w:val="5"/>
  </w:num>
  <w:num w:numId="20" w16cid:durableId="638997934">
    <w:abstractNumId w:val="3"/>
  </w:num>
  <w:num w:numId="21" w16cid:durableId="150685949">
    <w:abstractNumId w:val="12"/>
  </w:num>
  <w:num w:numId="22" w16cid:durableId="204682489">
    <w:abstractNumId w:val="23"/>
  </w:num>
  <w:num w:numId="23" w16cid:durableId="747187793">
    <w:abstractNumId w:val="25"/>
  </w:num>
  <w:num w:numId="24" w16cid:durableId="743065241">
    <w:abstractNumId w:val="26"/>
  </w:num>
  <w:num w:numId="25" w16cid:durableId="1006251314">
    <w:abstractNumId w:val="17"/>
  </w:num>
  <w:num w:numId="26" w16cid:durableId="1620796047">
    <w:abstractNumId w:val="18"/>
  </w:num>
  <w:num w:numId="27" w16cid:durableId="548148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4C"/>
    <w:rsid w:val="00024F82"/>
    <w:rsid w:val="00033C8A"/>
    <w:rsid w:val="00046655"/>
    <w:rsid w:val="0005296B"/>
    <w:rsid w:val="0005634C"/>
    <w:rsid w:val="00062DA5"/>
    <w:rsid w:val="00063FE2"/>
    <w:rsid w:val="00064A5E"/>
    <w:rsid w:val="0008290A"/>
    <w:rsid w:val="00092E85"/>
    <w:rsid w:val="000A0722"/>
    <w:rsid w:val="000A4C05"/>
    <w:rsid w:val="000B06D6"/>
    <w:rsid w:val="000B36E5"/>
    <w:rsid w:val="000B5618"/>
    <w:rsid w:val="000B6FAF"/>
    <w:rsid w:val="000C60D0"/>
    <w:rsid w:val="000D2679"/>
    <w:rsid w:val="000E7715"/>
    <w:rsid w:val="00106FA3"/>
    <w:rsid w:val="001132B5"/>
    <w:rsid w:val="0011659F"/>
    <w:rsid w:val="0011777F"/>
    <w:rsid w:val="00124677"/>
    <w:rsid w:val="001262C5"/>
    <w:rsid w:val="0014736A"/>
    <w:rsid w:val="001478E0"/>
    <w:rsid w:val="00157CD2"/>
    <w:rsid w:val="00165875"/>
    <w:rsid w:val="00177338"/>
    <w:rsid w:val="00177EFD"/>
    <w:rsid w:val="00185D6A"/>
    <w:rsid w:val="001865C0"/>
    <w:rsid w:val="001930C2"/>
    <w:rsid w:val="001930C9"/>
    <w:rsid w:val="00193366"/>
    <w:rsid w:val="00194E5E"/>
    <w:rsid w:val="001A3F4C"/>
    <w:rsid w:val="001B08F4"/>
    <w:rsid w:val="001B1CC6"/>
    <w:rsid w:val="001B6DA9"/>
    <w:rsid w:val="001C0340"/>
    <w:rsid w:val="001C0CB5"/>
    <w:rsid w:val="001C22AE"/>
    <w:rsid w:val="001C7AF8"/>
    <w:rsid w:val="001D1D1A"/>
    <w:rsid w:val="001E147A"/>
    <w:rsid w:val="001E3E62"/>
    <w:rsid w:val="001E44F6"/>
    <w:rsid w:val="001F28D9"/>
    <w:rsid w:val="002172B5"/>
    <w:rsid w:val="002230A9"/>
    <w:rsid w:val="00230BFD"/>
    <w:rsid w:val="00235417"/>
    <w:rsid w:val="0024030C"/>
    <w:rsid w:val="002516CA"/>
    <w:rsid w:val="0025272E"/>
    <w:rsid w:val="002548BA"/>
    <w:rsid w:val="00272548"/>
    <w:rsid w:val="00272F2A"/>
    <w:rsid w:val="00273670"/>
    <w:rsid w:val="00275440"/>
    <w:rsid w:val="0028397F"/>
    <w:rsid w:val="0029048A"/>
    <w:rsid w:val="002A1CD9"/>
    <w:rsid w:val="002A2228"/>
    <w:rsid w:val="002A26F6"/>
    <w:rsid w:val="002B2870"/>
    <w:rsid w:val="002C467C"/>
    <w:rsid w:val="002C6D38"/>
    <w:rsid w:val="002E0CF8"/>
    <w:rsid w:val="002E48D4"/>
    <w:rsid w:val="002F5DEC"/>
    <w:rsid w:val="002F6E6E"/>
    <w:rsid w:val="003006C1"/>
    <w:rsid w:val="00300D57"/>
    <w:rsid w:val="00315DF4"/>
    <w:rsid w:val="00332096"/>
    <w:rsid w:val="003512CF"/>
    <w:rsid w:val="00352064"/>
    <w:rsid w:val="00354272"/>
    <w:rsid w:val="00354898"/>
    <w:rsid w:val="00364DB6"/>
    <w:rsid w:val="003700A9"/>
    <w:rsid w:val="00371A57"/>
    <w:rsid w:val="00373463"/>
    <w:rsid w:val="00373989"/>
    <w:rsid w:val="00387A55"/>
    <w:rsid w:val="003A2CE2"/>
    <w:rsid w:val="003B4FA4"/>
    <w:rsid w:val="003B6456"/>
    <w:rsid w:val="003C2B87"/>
    <w:rsid w:val="003C5B42"/>
    <w:rsid w:val="003D338E"/>
    <w:rsid w:val="003D4465"/>
    <w:rsid w:val="003D4E57"/>
    <w:rsid w:val="003D77D5"/>
    <w:rsid w:val="003F42B2"/>
    <w:rsid w:val="003F502C"/>
    <w:rsid w:val="00407FFE"/>
    <w:rsid w:val="0041668B"/>
    <w:rsid w:val="00431B22"/>
    <w:rsid w:val="004332E3"/>
    <w:rsid w:val="00434F17"/>
    <w:rsid w:val="004420D0"/>
    <w:rsid w:val="00447AE6"/>
    <w:rsid w:val="004578D0"/>
    <w:rsid w:val="004652EA"/>
    <w:rsid w:val="00467283"/>
    <w:rsid w:val="0047069B"/>
    <w:rsid w:val="00481F69"/>
    <w:rsid w:val="00487839"/>
    <w:rsid w:val="004A2E29"/>
    <w:rsid w:val="004B0BEA"/>
    <w:rsid w:val="004B1202"/>
    <w:rsid w:val="004B5EB8"/>
    <w:rsid w:val="004B684B"/>
    <w:rsid w:val="004C1936"/>
    <w:rsid w:val="004C7793"/>
    <w:rsid w:val="004D0E4A"/>
    <w:rsid w:val="004D1EE0"/>
    <w:rsid w:val="004D6BA9"/>
    <w:rsid w:val="004D7C6C"/>
    <w:rsid w:val="004E0A27"/>
    <w:rsid w:val="004E2146"/>
    <w:rsid w:val="004E6E96"/>
    <w:rsid w:val="004E71CE"/>
    <w:rsid w:val="004F0B5F"/>
    <w:rsid w:val="00501B92"/>
    <w:rsid w:val="00510853"/>
    <w:rsid w:val="005126CB"/>
    <w:rsid w:val="00521086"/>
    <w:rsid w:val="00522661"/>
    <w:rsid w:val="00526EB8"/>
    <w:rsid w:val="0056317E"/>
    <w:rsid w:val="00563FE1"/>
    <w:rsid w:val="0058298F"/>
    <w:rsid w:val="00584302"/>
    <w:rsid w:val="005A5070"/>
    <w:rsid w:val="005A5C56"/>
    <w:rsid w:val="005D055C"/>
    <w:rsid w:val="005D2278"/>
    <w:rsid w:val="005D5981"/>
    <w:rsid w:val="005E27F0"/>
    <w:rsid w:val="005E7960"/>
    <w:rsid w:val="005F16CF"/>
    <w:rsid w:val="0060083D"/>
    <w:rsid w:val="00600E6E"/>
    <w:rsid w:val="00601F48"/>
    <w:rsid w:val="00605C8D"/>
    <w:rsid w:val="006150A6"/>
    <w:rsid w:val="00617061"/>
    <w:rsid w:val="006174A1"/>
    <w:rsid w:val="006176B4"/>
    <w:rsid w:val="00631049"/>
    <w:rsid w:val="006416AA"/>
    <w:rsid w:val="00653693"/>
    <w:rsid w:val="006542E5"/>
    <w:rsid w:val="006810F1"/>
    <w:rsid w:val="00682A75"/>
    <w:rsid w:val="006A0EF9"/>
    <w:rsid w:val="006A424C"/>
    <w:rsid w:val="006A546A"/>
    <w:rsid w:val="006B3583"/>
    <w:rsid w:val="006C42B7"/>
    <w:rsid w:val="006E1A9E"/>
    <w:rsid w:val="006E381E"/>
    <w:rsid w:val="006F2959"/>
    <w:rsid w:val="006F455D"/>
    <w:rsid w:val="006F6E0E"/>
    <w:rsid w:val="007046BF"/>
    <w:rsid w:val="00720BCE"/>
    <w:rsid w:val="00721916"/>
    <w:rsid w:val="00735F5D"/>
    <w:rsid w:val="00736DC9"/>
    <w:rsid w:val="00737F3F"/>
    <w:rsid w:val="00754591"/>
    <w:rsid w:val="0075478D"/>
    <w:rsid w:val="007553CC"/>
    <w:rsid w:val="0075540F"/>
    <w:rsid w:val="00756B9F"/>
    <w:rsid w:val="00766CC6"/>
    <w:rsid w:val="00772215"/>
    <w:rsid w:val="00773442"/>
    <w:rsid w:val="0077466B"/>
    <w:rsid w:val="00776066"/>
    <w:rsid w:val="007815C1"/>
    <w:rsid w:val="007A19ED"/>
    <w:rsid w:val="007A4833"/>
    <w:rsid w:val="007A4B4F"/>
    <w:rsid w:val="007B0F69"/>
    <w:rsid w:val="007B336D"/>
    <w:rsid w:val="007C1784"/>
    <w:rsid w:val="007C658D"/>
    <w:rsid w:val="007D2144"/>
    <w:rsid w:val="007D45C0"/>
    <w:rsid w:val="007D5571"/>
    <w:rsid w:val="007E2525"/>
    <w:rsid w:val="007E55B3"/>
    <w:rsid w:val="007F377F"/>
    <w:rsid w:val="00811707"/>
    <w:rsid w:val="00813C0D"/>
    <w:rsid w:val="008152BF"/>
    <w:rsid w:val="008177C9"/>
    <w:rsid w:val="00831F5D"/>
    <w:rsid w:val="008343DE"/>
    <w:rsid w:val="00842283"/>
    <w:rsid w:val="00854125"/>
    <w:rsid w:val="00856CFA"/>
    <w:rsid w:val="00857003"/>
    <w:rsid w:val="008654E2"/>
    <w:rsid w:val="00871ADD"/>
    <w:rsid w:val="00871D61"/>
    <w:rsid w:val="00872EC2"/>
    <w:rsid w:val="008764CE"/>
    <w:rsid w:val="0089388C"/>
    <w:rsid w:val="00894954"/>
    <w:rsid w:val="008A4908"/>
    <w:rsid w:val="008B4087"/>
    <w:rsid w:val="008C197B"/>
    <w:rsid w:val="008C4D3F"/>
    <w:rsid w:val="008E7B6B"/>
    <w:rsid w:val="008E7BD6"/>
    <w:rsid w:val="008F28E3"/>
    <w:rsid w:val="0090231F"/>
    <w:rsid w:val="00903839"/>
    <w:rsid w:val="009129C2"/>
    <w:rsid w:val="0094427D"/>
    <w:rsid w:val="0095694E"/>
    <w:rsid w:val="00965AC5"/>
    <w:rsid w:val="0097416E"/>
    <w:rsid w:val="00984287"/>
    <w:rsid w:val="00985EF2"/>
    <w:rsid w:val="00986592"/>
    <w:rsid w:val="00987447"/>
    <w:rsid w:val="0099781F"/>
    <w:rsid w:val="009C005B"/>
    <w:rsid w:val="009C4CFB"/>
    <w:rsid w:val="00A019EF"/>
    <w:rsid w:val="00A1218F"/>
    <w:rsid w:val="00A13EB5"/>
    <w:rsid w:val="00A533B5"/>
    <w:rsid w:val="00A61485"/>
    <w:rsid w:val="00A63595"/>
    <w:rsid w:val="00A6411A"/>
    <w:rsid w:val="00A816F1"/>
    <w:rsid w:val="00A87117"/>
    <w:rsid w:val="00A90FC9"/>
    <w:rsid w:val="00AC4922"/>
    <w:rsid w:val="00AD3610"/>
    <w:rsid w:val="00AE0AC9"/>
    <w:rsid w:val="00AE665E"/>
    <w:rsid w:val="00AE67BE"/>
    <w:rsid w:val="00AE6BAE"/>
    <w:rsid w:val="00AE70DE"/>
    <w:rsid w:val="00B03F5C"/>
    <w:rsid w:val="00B40818"/>
    <w:rsid w:val="00B45F38"/>
    <w:rsid w:val="00B62B70"/>
    <w:rsid w:val="00B63093"/>
    <w:rsid w:val="00B7093F"/>
    <w:rsid w:val="00B759E6"/>
    <w:rsid w:val="00B75B4E"/>
    <w:rsid w:val="00B775C3"/>
    <w:rsid w:val="00B8640C"/>
    <w:rsid w:val="00B869B2"/>
    <w:rsid w:val="00B9023F"/>
    <w:rsid w:val="00B977F5"/>
    <w:rsid w:val="00BB3035"/>
    <w:rsid w:val="00BB5E83"/>
    <w:rsid w:val="00BC7743"/>
    <w:rsid w:val="00BD47F4"/>
    <w:rsid w:val="00BD4A2C"/>
    <w:rsid w:val="00BE5ACC"/>
    <w:rsid w:val="00BE7BBC"/>
    <w:rsid w:val="00C0384A"/>
    <w:rsid w:val="00C03AFA"/>
    <w:rsid w:val="00C14E28"/>
    <w:rsid w:val="00C21594"/>
    <w:rsid w:val="00C227D1"/>
    <w:rsid w:val="00C30D69"/>
    <w:rsid w:val="00C36C72"/>
    <w:rsid w:val="00C37FF5"/>
    <w:rsid w:val="00C425AB"/>
    <w:rsid w:val="00C44CED"/>
    <w:rsid w:val="00C539E3"/>
    <w:rsid w:val="00C61194"/>
    <w:rsid w:val="00C67D9D"/>
    <w:rsid w:val="00C746E0"/>
    <w:rsid w:val="00C764BB"/>
    <w:rsid w:val="00CB28EC"/>
    <w:rsid w:val="00CC001B"/>
    <w:rsid w:val="00CC4714"/>
    <w:rsid w:val="00CC5CDE"/>
    <w:rsid w:val="00D00D23"/>
    <w:rsid w:val="00D10B0E"/>
    <w:rsid w:val="00D21C70"/>
    <w:rsid w:val="00D27747"/>
    <w:rsid w:val="00D34AEC"/>
    <w:rsid w:val="00D51095"/>
    <w:rsid w:val="00D66422"/>
    <w:rsid w:val="00D67395"/>
    <w:rsid w:val="00D708DA"/>
    <w:rsid w:val="00D71192"/>
    <w:rsid w:val="00D76D04"/>
    <w:rsid w:val="00D77BE7"/>
    <w:rsid w:val="00D8586E"/>
    <w:rsid w:val="00D96E4E"/>
    <w:rsid w:val="00DA15E7"/>
    <w:rsid w:val="00DA214F"/>
    <w:rsid w:val="00DA435B"/>
    <w:rsid w:val="00DA5B02"/>
    <w:rsid w:val="00DA6E8B"/>
    <w:rsid w:val="00DB316E"/>
    <w:rsid w:val="00DC30C8"/>
    <w:rsid w:val="00DC46BD"/>
    <w:rsid w:val="00DC6978"/>
    <w:rsid w:val="00DD0BCD"/>
    <w:rsid w:val="00DD1B05"/>
    <w:rsid w:val="00DE2A53"/>
    <w:rsid w:val="00DE7424"/>
    <w:rsid w:val="00DF6107"/>
    <w:rsid w:val="00E00F92"/>
    <w:rsid w:val="00E0305A"/>
    <w:rsid w:val="00E033F9"/>
    <w:rsid w:val="00E06A59"/>
    <w:rsid w:val="00E14C86"/>
    <w:rsid w:val="00E17CCB"/>
    <w:rsid w:val="00E24252"/>
    <w:rsid w:val="00E2763F"/>
    <w:rsid w:val="00E331F1"/>
    <w:rsid w:val="00E50DC8"/>
    <w:rsid w:val="00E5407B"/>
    <w:rsid w:val="00E541D7"/>
    <w:rsid w:val="00E56255"/>
    <w:rsid w:val="00E77799"/>
    <w:rsid w:val="00E934E6"/>
    <w:rsid w:val="00EA30C0"/>
    <w:rsid w:val="00EC61A5"/>
    <w:rsid w:val="00EF1211"/>
    <w:rsid w:val="00EF2660"/>
    <w:rsid w:val="00EF4796"/>
    <w:rsid w:val="00F2217A"/>
    <w:rsid w:val="00F25C07"/>
    <w:rsid w:val="00F27095"/>
    <w:rsid w:val="00F27741"/>
    <w:rsid w:val="00F3798F"/>
    <w:rsid w:val="00F37F3E"/>
    <w:rsid w:val="00F532B9"/>
    <w:rsid w:val="00F63CDC"/>
    <w:rsid w:val="00F74D2D"/>
    <w:rsid w:val="00F86675"/>
    <w:rsid w:val="00F91B78"/>
    <w:rsid w:val="00FA26EF"/>
    <w:rsid w:val="00FA38F2"/>
    <w:rsid w:val="00FA5EA2"/>
    <w:rsid w:val="00FC212F"/>
    <w:rsid w:val="00FC7C08"/>
    <w:rsid w:val="00FC7C81"/>
    <w:rsid w:val="00FD0A84"/>
    <w:rsid w:val="00FE5B5A"/>
    <w:rsid w:val="00FE5F0D"/>
    <w:rsid w:val="00FF171F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856D0"/>
  <w15:docId w15:val="{A32600FA-1288-423D-9F1B-26DEA644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95"/>
    <w:rPr>
      <w:rFonts w:ascii="Arial" w:hAnsi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51095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D51095"/>
    <w:pPr>
      <w:keepNext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D51095"/>
    <w:pPr>
      <w:keepNext/>
      <w:pBdr>
        <w:top w:val="single" w:sz="4" w:space="1" w:color="auto"/>
      </w:pBdr>
      <w:outlineLvl w:val="2"/>
    </w:pPr>
    <w:rPr>
      <w:b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D51095"/>
    <w:pPr>
      <w:keepNext/>
      <w:ind w:left="705" w:hanging="705"/>
      <w:jc w:val="both"/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D51095"/>
    <w:pPr>
      <w:keepNext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D51095"/>
    <w:pPr>
      <w:keepNext/>
      <w:jc w:val="both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D51095"/>
    <w:pPr>
      <w:keepNext/>
      <w:tabs>
        <w:tab w:val="left" w:pos="-1440"/>
        <w:tab w:val="left" w:pos="-720"/>
        <w:tab w:val="left" w:pos="0"/>
        <w:tab w:val="left" w:pos="566"/>
        <w:tab w:val="left" w:pos="720"/>
        <w:tab w:val="left" w:pos="1134"/>
        <w:tab w:val="left" w:pos="1440"/>
        <w:tab w:val="left" w:pos="1700"/>
        <w:tab w:val="left" w:pos="2160"/>
        <w:tab w:val="left" w:pos="2268"/>
        <w:tab w:val="left" w:pos="2834"/>
        <w:tab w:val="left" w:pos="2880"/>
        <w:tab w:val="left" w:pos="3402"/>
        <w:tab w:val="left" w:pos="3600"/>
        <w:tab w:val="left" w:pos="3968"/>
        <w:tab w:val="left" w:pos="4320"/>
        <w:tab w:val="left" w:pos="4534"/>
        <w:tab w:val="left" w:pos="5040"/>
        <w:tab w:val="left" w:pos="5102"/>
        <w:tab w:val="left" w:pos="5668"/>
        <w:tab w:val="left" w:pos="5760"/>
        <w:tab w:val="left" w:pos="6236"/>
      </w:tabs>
      <w:ind w:left="566" w:hanging="566"/>
      <w:jc w:val="both"/>
      <w:outlineLvl w:val="6"/>
    </w:pPr>
    <w:rPr>
      <w:i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27741"/>
    <w:rPr>
      <w:rFonts w:ascii="Cambria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27741"/>
    <w:rPr>
      <w:rFonts w:ascii="Cambria" w:hAnsi="Cambria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27741"/>
    <w:rPr>
      <w:rFonts w:ascii="Cambria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F27741"/>
    <w:rPr>
      <w:rFonts w:ascii="Calibri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F27741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F27741"/>
    <w:rPr>
      <w:rFonts w:ascii="Calibri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F27741"/>
    <w:rPr>
      <w:rFonts w:ascii="Calibri" w:hAnsi="Calibri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D51095"/>
    <w:pPr>
      <w:ind w:left="705" w:hanging="705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D51095"/>
    <w:pPr>
      <w:jc w:val="center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D510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510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D51095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D51095"/>
    <w:pPr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D51095"/>
    <w:pPr>
      <w:ind w:left="705" w:firstLine="3"/>
      <w:jc w:val="both"/>
    </w:pPr>
    <w:rPr>
      <w:b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D51095"/>
    <w:pPr>
      <w:ind w:left="705" w:hanging="705"/>
      <w:jc w:val="both"/>
    </w:pPr>
    <w:rPr>
      <w:b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F27741"/>
    <w:rPr>
      <w:rFonts w:ascii="Arial" w:hAnsi="Arial" w:cs="Times New Roman"/>
      <w:sz w:val="16"/>
      <w:szCs w:val="16"/>
      <w:lang w:eastAsia="fr-FR"/>
    </w:rPr>
  </w:style>
  <w:style w:type="character" w:styleId="Numrodeligne">
    <w:name w:val="line number"/>
    <w:basedOn w:val="Policepardfaut"/>
    <w:uiPriority w:val="99"/>
    <w:rsid w:val="00D51095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rsid w:val="00D51095"/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F27741"/>
    <w:rPr>
      <w:rFonts w:ascii="Arial" w:hAnsi="Arial" w:cs="Times New Roman"/>
      <w:sz w:val="16"/>
      <w:szCs w:val="16"/>
      <w:lang w:eastAsia="fr-FR"/>
    </w:rPr>
  </w:style>
  <w:style w:type="paragraph" w:customStyle="1" w:styleId="H4">
    <w:name w:val="H4"/>
    <w:basedOn w:val="Normal"/>
    <w:next w:val="Normal"/>
    <w:uiPriority w:val="99"/>
    <w:rsid w:val="00D51095"/>
    <w:pPr>
      <w:keepNext/>
      <w:spacing w:before="100" w:after="100"/>
      <w:outlineLvl w:val="4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rsid w:val="00D51095"/>
    <w:rPr>
      <w:rFonts w:cs="Times New Roman"/>
      <w:color w:val="0000FF"/>
      <w:u w:val="single"/>
    </w:rPr>
  </w:style>
  <w:style w:type="paragraph" w:customStyle="1" w:styleId="StandOhneNach">
    <w:name w:val="StandOhneNach"/>
    <w:basedOn w:val="Normal"/>
    <w:uiPriority w:val="99"/>
    <w:rsid w:val="00D51095"/>
    <w:pPr>
      <w:jc w:val="both"/>
    </w:pPr>
    <w:rPr>
      <w:sz w:val="22"/>
      <w:lang w:val="de-CH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D5109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27741"/>
    <w:rPr>
      <w:rFonts w:ascii="Arial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D5109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D5109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val="fr-FR" w:eastAsia="ja-JP"/>
    </w:rPr>
  </w:style>
  <w:style w:type="character" w:customStyle="1" w:styleId="contenttitle1">
    <w:name w:val="contenttitle1"/>
    <w:basedOn w:val="Policepardfaut"/>
    <w:uiPriority w:val="99"/>
    <w:rsid w:val="00D51095"/>
    <w:rPr>
      <w:rFonts w:ascii="Arial" w:hAnsi="Arial" w:cs="Arial"/>
      <w:color w:val="FF0000"/>
      <w:sz w:val="20"/>
      <w:szCs w:val="20"/>
    </w:rPr>
  </w:style>
  <w:style w:type="character" w:styleId="lev">
    <w:name w:val="Strong"/>
    <w:basedOn w:val="Policepardfaut"/>
    <w:uiPriority w:val="99"/>
    <w:qFormat/>
    <w:rsid w:val="00D51095"/>
    <w:rPr>
      <w:rFonts w:cs="Times New Roman"/>
      <w:b/>
      <w:bCs/>
    </w:rPr>
  </w:style>
  <w:style w:type="character" w:customStyle="1" w:styleId="pc-medium">
    <w:name w:val="pc-medium"/>
    <w:basedOn w:val="Policepardfaut"/>
    <w:uiPriority w:val="99"/>
    <w:rsid w:val="00D51095"/>
    <w:rPr>
      <w:rFonts w:cs="Times New Roman"/>
    </w:rPr>
  </w:style>
  <w:style w:type="character" w:customStyle="1" w:styleId="pc-small">
    <w:name w:val="pc-small"/>
    <w:basedOn w:val="Policepardfaut"/>
    <w:uiPriority w:val="99"/>
    <w:rsid w:val="00D51095"/>
    <w:rPr>
      <w:rFonts w:cs="Times New Roman"/>
    </w:rPr>
  </w:style>
  <w:style w:type="character" w:styleId="Lienhypertextesuivivisit">
    <w:name w:val="FollowedHyperlink"/>
    <w:basedOn w:val="Policepardfaut"/>
    <w:uiPriority w:val="99"/>
    <w:rsid w:val="00605C8D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2C46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27741"/>
    <w:rPr>
      <w:rFonts w:cs="Times New Roman"/>
      <w:sz w:val="2"/>
      <w:lang w:eastAsia="fr-FR"/>
    </w:rPr>
  </w:style>
  <w:style w:type="paragraph" w:customStyle="1" w:styleId="main">
    <w:name w:val="main"/>
    <w:basedOn w:val="Normal"/>
    <w:uiPriority w:val="99"/>
    <w:rsid w:val="00AE70DE"/>
    <w:pPr>
      <w:spacing w:before="100" w:beforeAutospacing="1" w:after="100" w:afterAutospacing="1"/>
    </w:pPr>
    <w:rPr>
      <w:rFonts w:ascii="Verdana" w:hAnsi="Verdana"/>
      <w:sz w:val="17"/>
      <w:szCs w:val="17"/>
      <w:lang w:eastAsia="fr-CH"/>
    </w:rPr>
  </w:style>
  <w:style w:type="character" w:styleId="CitationHTML">
    <w:name w:val="HTML Cite"/>
    <w:basedOn w:val="Policepardfaut"/>
    <w:uiPriority w:val="99"/>
    <w:semiHidden/>
    <w:rsid w:val="0005634C"/>
    <w:rPr>
      <w:rFonts w:cs="Times New Roman"/>
      <w:color w:val="006621"/>
    </w:rPr>
  </w:style>
  <w:style w:type="paragraph" w:styleId="Paragraphedeliste">
    <w:name w:val="List Paragraph"/>
    <w:basedOn w:val="Normal"/>
    <w:uiPriority w:val="99"/>
    <w:qFormat/>
    <w:rsid w:val="00064A5E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82A7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36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ww.20min.ch" TargetMode="External"/><Relationship Id="rId18" Type="http://schemas.openxmlformats.org/officeDocument/2006/relationships/hyperlink" Target="http://www.pressreader.com" TargetMode="External"/><Relationship Id="rId26" Type="http://schemas.openxmlformats.org/officeDocument/2006/relationships/hyperlink" Target="http://www.srf.ch/programm/radio" TargetMode="External"/><Relationship Id="rId39" Type="http://schemas.openxmlformats.org/officeDocument/2006/relationships/image" Target="media/image5.jpeg"/><Relationship Id="rId21" Type="http://schemas.openxmlformats.org/officeDocument/2006/relationships/hyperlink" Target="www.zdf.de" TargetMode="External"/><Relationship Id="rId34" Type="http://schemas.openxmlformats.org/officeDocument/2006/relationships/hyperlink" Target="http://www.deutschlandfunk.de/politik.1499.de.html" TargetMode="External"/><Relationship Id="rId42" Type="http://schemas.openxmlformats.org/officeDocument/2006/relationships/image" Target="media/image6.jpeg"/><Relationship Id="rId47" Type="http://schemas.openxmlformats.org/officeDocument/2006/relationships/image" Target="media/image9.png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www.fuw.ch" TargetMode="External"/><Relationship Id="rId29" Type="http://schemas.openxmlformats.org/officeDocument/2006/relationships/hyperlink" Target="http://www.br-online.de/podcast/mp3-download/b5aktuell/mp3-download-podcast-wirtschaft-kompakt-am-abend.shtml" TargetMode="External"/><Relationship Id="rId11" Type="http://schemas.openxmlformats.org/officeDocument/2006/relationships/hyperlink" Target="http://www.tages-anzeiger.ch" TargetMode="External"/><Relationship Id="rId24" Type="http://schemas.openxmlformats.org/officeDocument/2006/relationships/hyperlink" Target="http://www.pons.de/" TargetMode="External"/><Relationship Id="rId32" Type="http://schemas.openxmlformats.org/officeDocument/2006/relationships/hyperlink" Target="http://www.srf.ch/sendungen/kontext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shop.hueber.de/de/reihen-und-lehrwerke/wheels-deutsch.html" TargetMode="External"/><Relationship Id="rId45" Type="http://schemas.openxmlformats.org/officeDocument/2006/relationships/image" Target="media/image8.jpeg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srf.ch/sendungen/tagesschau" TargetMode="External"/><Relationship Id="rId31" Type="http://schemas.openxmlformats.org/officeDocument/2006/relationships/hyperlink" Target="http://www.srf.ch/sendungen/eco/ecotalk" TargetMode="External"/><Relationship Id="rId44" Type="http://schemas.openxmlformats.org/officeDocument/2006/relationships/hyperlink" Target="http://www.hep-verlag.ch" TargetMode="External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www.baz.ch%20%20" TargetMode="External"/><Relationship Id="rId22" Type="http://schemas.openxmlformats.org/officeDocument/2006/relationships/hyperlink" Target="http://www.dw-world.de/" TargetMode="External"/><Relationship Id="rId27" Type="http://schemas.openxmlformats.org/officeDocument/2006/relationships/hyperlink" Target="https://www.seco.admin.ch/seco/de/home.html" TargetMode="External"/><Relationship Id="rId30" Type="http://schemas.openxmlformats.org/officeDocument/2006/relationships/hyperlink" Target="http://www.srf.ch/sendungen/echo-der-zeit" TargetMode="External"/><Relationship Id="rId35" Type="http://schemas.openxmlformats.org/officeDocument/2006/relationships/image" Target="media/image1.png"/><Relationship Id="rId43" Type="http://schemas.openxmlformats.org/officeDocument/2006/relationships/image" Target="media/image7.jpeg"/><Relationship Id="rId48" Type="http://schemas.openxmlformats.org/officeDocument/2006/relationships/image" Target="media/image10.jpeg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nzz.ch" TargetMode="External"/><Relationship Id="rId17" Type="http://schemas.openxmlformats.org/officeDocument/2006/relationships/hyperlink" Target="http://www.deutsch-perfekt.com" TargetMode="External"/><Relationship Id="rId25" Type="http://schemas.openxmlformats.org/officeDocument/2006/relationships/hyperlink" Target="http://www.duden.de/" TargetMode="External"/><Relationship Id="rId33" Type="http://schemas.openxmlformats.org/officeDocument/2006/relationships/hyperlink" Target="http://www.srf.ch/sendungen/politikum" TargetMode="External"/><Relationship Id="rId38" Type="http://schemas.openxmlformats.org/officeDocument/2006/relationships/image" Target="media/image4.png"/><Relationship Id="rId46" Type="http://schemas.openxmlformats.org/officeDocument/2006/relationships/image" Target="https://shop.hueber.de/media/catalog/product/cache/1/image/500x/040ec09b1e35df139433887a97daa66f/9/7/9783193072559.jpg" TargetMode="External"/><Relationship Id="rId20" Type="http://schemas.openxmlformats.org/officeDocument/2006/relationships/hyperlink" Target="www.daserste.de" TargetMode="External"/><Relationship Id="rId41" Type="http://schemas.openxmlformats.org/officeDocument/2006/relationships/hyperlink" Target="https://shop.hueber.de/media/catalog/product/cache/1/image/9df78eab33525d08d6e5fb8d27136e95/9/7/9783199195467.jp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handelszeitung.ch" TargetMode="External"/><Relationship Id="rId23" Type="http://schemas.openxmlformats.org/officeDocument/2006/relationships/hyperlink" Target="http://de.pons.com/p/online-woerterbuch/vokabeltrainer" TargetMode="External"/><Relationship Id="rId28" Type="http://schemas.openxmlformats.org/officeDocument/2006/relationships/hyperlink" Target="http://www.dw.com/de/themen/podcast-wirtschaft/s-3645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://www.bilinguisme.ch/edu.e-tande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6HW3AXZPAXMP-693-11154</_dlc_DocId>
    <_dlc_DocIdUrl xmlns="f6d1d406-716a-4c68-8254-589e913b5eb3">
      <Url>https://intranet.he-arc.ch/ges/_layouts/15/DocIdRedir.aspx?ID=6HW3AXZPAXMP-693-11154</Url>
      <Description>6HW3AXZPAXMP-693-11154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0" ma:contentTypeDescription="Crée un document." ma:contentTypeScope="" ma:versionID="43840273de2a5f3bcc266c82d18b9616">
  <xsd:schema xmlns:xsd="http://www.w3.org/2001/XMLSchema" xmlns:xs="http://www.w3.org/2001/XMLSchema" xmlns:p="http://schemas.microsoft.com/office/2006/metadata/properties" xmlns:ns2="f6d1d406-716a-4c68-8254-589e913b5eb3" targetNamespace="http://schemas.microsoft.com/office/2006/metadata/properties" ma:root="true" ma:fieldsID="76e06be9814d447e55c32d1d375e8698" ns2:_="">
    <xsd:import namespace="f6d1d406-716a-4c68-8254-589e913b5e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A4CB3-E894-488F-8456-8D18815295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72D74A-EDA7-44DC-BF27-1408AD59C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36F5-77D7-4E6A-89E0-B3E19CD1C634}">
  <ds:schemaRefs>
    <ds:schemaRef ds:uri="http://schemas.microsoft.com/office/2006/metadata/properties"/>
    <ds:schemaRef ds:uri="http://schemas.microsoft.com/office/infopath/2007/PartnerControls"/>
    <ds:schemaRef ds:uri="f6d1d406-716a-4c68-8254-589e913b5eb3"/>
  </ds:schemaRefs>
</ds:datastoreItem>
</file>

<file path=customXml/itemProps4.xml><?xml version="1.0" encoding="utf-8"?>
<ds:datastoreItem xmlns:ds="http://schemas.openxmlformats.org/officeDocument/2006/customXml" ds:itemID="{7034DFD0-AEFD-4F83-BBEB-D84F953B9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DEUTSCH M1 - PROGRAMM  - MODULE 1 UND 2</vt:lpstr>
    </vt:vector>
  </TitlesOfParts>
  <Company>HEG Arc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M1 - PROGRAMM  - MODULE 1 UND 2</dc:title>
  <dc:subject>PROGRAMM M1, M2</dc:subject>
  <dc:creator>Kir Sherife</dc:creator>
  <cp:keywords/>
  <dc:description/>
  <cp:lastModifiedBy>Sherife Kir</cp:lastModifiedBy>
  <cp:revision>30</cp:revision>
  <cp:lastPrinted>2018-09-17T07:38:00Z</cp:lastPrinted>
  <dcterms:created xsi:type="dcterms:W3CDTF">2020-09-11T18:00:00Z</dcterms:created>
  <dcterms:modified xsi:type="dcterms:W3CDTF">2023-09-17T12:16:00Z</dcterms:modified>
  <cp:category>ENR QUALITE HE-ARC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_dlc_DocIdItemGuid">
    <vt:lpwstr>4ada9857-3e6a-427e-aa6d-163cc2d718d8</vt:lpwstr>
  </property>
</Properties>
</file>